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6017565"/>
    <w:bookmarkEnd w:id="0"/>
    <w:p w14:paraId="4183FA02" w14:textId="5112058F" w:rsidR="0018473F" w:rsidRPr="00995E30" w:rsidRDefault="002F7CEB" w:rsidP="0018473F">
      <w:pPr>
        <w:spacing w:line="276" w:lineRule="auto"/>
        <w:ind w:left="-567"/>
        <w:rPr>
          <w:rFonts w:ascii="Muli" w:hAnsi="Muli"/>
          <w:sz w:val="10"/>
          <w:szCs w:val="10"/>
        </w:rPr>
      </w:pPr>
      <w:r w:rsidRPr="0023675B">
        <w:rPr>
          <w:rFonts w:ascii="Muli" w:hAnsi="Mul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23AC" wp14:editId="48D064E2">
                <wp:simplePos x="0" y="0"/>
                <wp:positionH relativeFrom="margin">
                  <wp:posOffset>1295400</wp:posOffset>
                </wp:positionH>
                <wp:positionV relativeFrom="paragraph">
                  <wp:posOffset>97155</wp:posOffset>
                </wp:positionV>
                <wp:extent cx="4857750" cy="647700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9AD7" w14:textId="77777777" w:rsidR="008E1ADD" w:rsidRDefault="008E1ADD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CD5760" w14:textId="3031649C" w:rsidR="00F77CC7" w:rsidRPr="00282213" w:rsidRDefault="00C75392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82213"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  <w:t>Secretaría Ejecutiva del Sistema Estatal Anticorrupción de Guanajuato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3AC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02pt;margin-top:7.65pt;width:38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U/DQIAAPY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" stroked="f">
                <v:textbox>
                  <w:txbxContent>
                    <w:p w14:paraId="5DF89AD7" w14:textId="77777777" w:rsidR="008E1ADD" w:rsidRDefault="008E1ADD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CD5760" w14:textId="3031649C" w:rsidR="00F77CC7" w:rsidRPr="00282213" w:rsidRDefault="00C75392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</w:pPr>
                      <w:r w:rsidRPr="00282213"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  <w:t>Secretaría Ejecutiva del Sistema Estatal Anticorrupción de Guanajuato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906" w:rsidRPr="0023675B">
        <w:rPr>
          <w:rFonts w:ascii="Muli" w:hAnsi="Muli"/>
          <w:noProof/>
          <w:sz w:val="20"/>
          <w:szCs w:val="20"/>
          <w:lang w:eastAsia="es-MX"/>
        </w:rPr>
        <w:drawing>
          <wp:inline distT="0" distB="0" distL="0" distR="0" wp14:anchorId="4F14BE12" wp14:editId="1495D550">
            <wp:extent cx="1732915" cy="779780"/>
            <wp:effectExtent l="0" t="0" r="0" b="0"/>
            <wp:docPr id="4" name="Imagen 4" descr="C:\Users\Informatica\Desktop\ANALISTA JURÍDICO SESEA\PAGINA WEBB SESEA GTO\REGISTRO IMAGOTIPO-IMPI LEON\IMAGOTIPOS 4\imagotip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Informatica\Desktop\ANALISTA JURÍDICO SESEA\PAGINA WEBB SESEA GTO\REGISTRO IMAGOTIPO-IMPI LEON\IMAGOTIPOS 4\imagotipo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83986" w14:textId="77777777" w:rsidR="008E7129" w:rsidRPr="008E7129" w:rsidRDefault="008E7129" w:rsidP="00F167F8">
      <w:pPr>
        <w:spacing w:after="15" w:line="259" w:lineRule="auto"/>
        <w:ind w:left="-142" w:right="-143"/>
        <w:jc w:val="center"/>
        <w:rPr>
          <w:rFonts w:ascii="Muli" w:hAnsi="Muli"/>
          <w:sz w:val="10"/>
          <w:szCs w:val="10"/>
        </w:rPr>
      </w:pPr>
    </w:p>
    <w:p w14:paraId="41981D65" w14:textId="6C16C869" w:rsidR="002F67A3" w:rsidRDefault="000F064F" w:rsidP="004241E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2F67A3">
        <w:rPr>
          <w:rFonts w:ascii="Muli" w:hAnsi="Muli"/>
          <w:b/>
          <w:bCs/>
          <w:sz w:val="28"/>
          <w:szCs w:val="28"/>
        </w:rPr>
        <w:t>F</w:t>
      </w:r>
      <w:r w:rsidR="002F67A3">
        <w:rPr>
          <w:rFonts w:ascii="Muli" w:hAnsi="Muli"/>
          <w:b/>
          <w:bCs/>
          <w:sz w:val="28"/>
          <w:szCs w:val="28"/>
        </w:rPr>
        <w:t>ormato 2</w:t>
      </w:r>
    </w:p>
    <w:p w14:paraId="1DD35324" w14:textId="411356EF" w:rsidR="000F064F" w:rsidRPr="002F67A3" w:rsidRDefault="004241E8" w:rsidP="004241E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2F67A3">
        <w:rPr>
          <w:rFonts w:ascii="Muli" w:hAnsi="Muli"/>
          <w:b/>
          <w:bCs/>
          <w:sz w:val="28"/>
          <w:szCs w:val="28"/>
        </w:rPr>
        <w:t>A</w:t>
      </w:r>
      <w:r w:rsidR="002F67A3">
        <w:rPr>
          <w:rFonts w:ascii="Muli" w:hAnsi="Muli"/>
          <w:b/>
          <w:bCs/>
          <w:sz w:val="28"/>
          <w:szCs w:val="28"/>
        </w:rPr>
        <w:t xml:space="preserve">claraciones y Precisiones de las Recomendaciones No Vinculantes </w:t>
      </w:r>
    </w:p>
    <w:p w14:paraId="4F295C8D" w14:textId="77777777" w:rsidR="000F064F" w:rsidRPr="002F67A3" w:rsidRDefault="000F064F" w:rsidP="000F064F">
      <w:pPr>
        <w:spacing w:after="20" w:line="259" w:lineRule="auto"/>
        <w:ind w:left="721"/>
        <w:rPr>
          <w:rFonts w:ascii="Muli" w:hAnsi="Muli"/>
          <w:sz w:val="20"/>
          <w:szCs w:val="20"/>
        </w:rPr>
      </w:pPr>
      <w:r w:rsidRPr="002F67A3">
        <w:rPr>
          <w:rFonts w:ascii="Muli" w:hAnsi="Muli"/>
        </w:rPr>
        <w:t xml:space="preserve"> </w:t>
      </w:r>
    </w:p>
    <w:p w14:paraId="00D06A36" w14:textId="4C5A833D" w:rsidR="000F064F" w:rsidRPr="002F67A3" w:rsidRDefault="000F064F" w:rsidP="000F064F">
      <w:pPr>
        <w:ind w:left="-142" w:right="-143"/>
        <w:jc w:val="both"/>
        <w:rPr>
          <w:rFonts w:ascii="Muli" w:hAnsi="Muli"/>
          <w:sz w:val="20"/>
          <w:szCs w:val="20"/>
        </w:rPr>
      </w:pPr>
      <w:r w:rsidRPr="002F67A3">
        <w:rPr>
          <w:rFonts w:ascii="Muli" w:hAnsi="Muli"/>
          <w:b/>
          <w:sz w:val="20"/>
          <w:szCs w:val="20"/>
        </w:rPr>
        <w:t xml:space="preserve">Objetivo: </w:t>
      </w:r>
      <w:r w:rsidRPr="002F67A3">
        <w:rPr>
          <w:rFonts w:ascii="Muli" w:hAnsi="Muli"/>
          <w:sz w:val="20"/>
          <w:szCs w:val="20"/>
        </w:rPr>
        <w:t xml:space="preserve">Registrar </w:t>
      </w:r>
      <w:r w:rsidR="004241E8" w:rsidRPr="002F67A3">
        <w:rPr>
          <w:rFonts w:ascii="Muli" w:hAnsi="Muli"/>
          <w:sz w:val="20"/>
          <w:szCs w:val="20"/>
        </w:rPr>
        <w:t xml:space="preserve">las aclaraciones y precisiones </w:t>
      </w:r>
      <w:r w:rsidR="002F67A3" w:rsidRPr="002F67A3">
        <w:rPr>
          <w:rFonts w:ascii="Muli" w:hAnsi="Muli"/>
          <w:sz w:val="20"/>
          <w:szCs w:val="20"/>
        </w:rPr>
        <w:t>en relación con el</w:t>
      </w:r>
      <w:r w:rsidR="004241E8" w:rsidRPr="002F67A3">
        <w:rPr>
          <w:rFonts w:ascii="Muli" w:hAnsi="Muli"/>
          <w:sz w:val="20"/>
          <w:szCs w:val="20"/>
        </w:rPr>
        <w:t xml:space="preserve"> contenido de las </w:t>
      </w:r>
      <w:r w:rsidR="002F67A3">
        <w:rPr>
          <w:rFonts w:ascii="Muli" w:hAnsi="Muli"/>
          <w:sz w:val="20"/>
          <w:szCs w:val="20"/>
        </w:rPr>
        <w:t>r</w:t>
      </w:r>
      <w:r w:rsidR="004241E8" w:rsidRPr="002F67A3">
        <w:rPr>
          <w:rFonts w:ascii="Muli" w:hAnsi="Muli"/>
          <w:sz w:val="20"/>
          <w:szCs w:val="20"/>
        </w:rPr>
        <w:t xml:space="preserve">ecomendaciones </w:t>
      </w:r>
      <w:r w:rsidR="002F67A3">
        <w:rPr>
          <w:rFonts w:ascii="Muli" w:hAnsi="Muli"/>
          <w:sz w:val="20"/>
          <w:szCs w:val="20"/>
        </w:rPr>
        <w:t>n</w:t>
      </w:r>
      <w:r w:rsidR="004241E8" w:rsidRPr="002F67A3">
        <w:rPr>
          <w:rFonts w:ascii="Muli" w:hAnsi="Muli"/>
          <w:sz w:val="20"/>
          <w:szCs w:val="20"/>
        </w:rPr>
        <w:t xml:space="preserve">o </w:t>
      </w:r>
      <w:r w:rsidR="002F67A3">
        <w:rPr>
          <w:rFonts w:ascii="Muli" w:hAnsi="Muli"/>
          <w:sz w:val="20"/>
          <w:szCs w:val="20"/>
        </w:rPr>
        <w:t>v</w:t>
      </w:r>
      <w:r w:rsidR="00F6627E" w:rsidRPr="002F67A3">
        <w:rPr>
          <w:rFonts w:ascii="Muli" w:hAnsi="Muli"/>
          <w:sz w:val="20"/>
          <w:szCs w:val="20"/>
        </w:rPr>
        <w:t>inculantes.</w:t>
      </w:r>
      <w:r w:rsidRPr="002F67A3">
        <w:rPr>
          <w:rFonts w:ascii="Muli" w:hAnsi="Muli"/>
          <w:sz w:val="20"/>
          <w:szCs w:val="20"/>
        </w:rPr>
        <w:t xml:space="preserve"> </w:t>
      </w:r>
    </w:p>
    <w:p w14:paraId="56875D0D" w14:textId="29948737" w:rsidR="000F064F" w:rsidRPr="002F67A3" w:rsidRDefault="000F064F" w:rsidP="004241E8">
      <w:pPr>
        <w:spacing w:line="259" w:lineRule="auto"/>
        <w:rPr>
          <w:rFonts w:ascii="Muli" w:hAnsi="Muli"/>
          <w:sz w:val="20"/>
          <w:szCs w:val="20"/>
        </w:rPr>
      </w:pPr>
    </w:p>
    <w:tbl>
      <w:tblPr>
        <w:tblStyle w:val="TableGrid"/>
        <w:tblW w:w="9498" w:type="dxa"/>
        <w:tblInd w:w="-147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142"/>
        <w:gridCol w:w="5103"/>
      </w:tblGrid>
      <w:tr w:rsidR="000F064F" w:rsidRPr="002F67A3" w14:paraId="1989A7F3" w14:textId="77777777" w:rsidTr="004241E8">
        <w:trPr>
          <w:trHeight w:val="46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622A" w14:textId="27B305E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Fecha</w:t>
            </w:r>
            <w:r w:rsidR="00D244C3">
              <w:rPr>
                <w:rFonts w:ascii="Muli" w:hAnsi="Muli"/>
                <w:b/>
                <w:sz w:val="20"/>
                <w:szCs w:val="20"/>
              </w:rPr>
              <w:t xml:space="preserve">: </w:t>
            </w:r>
            <w:r w:rsidR="00D244C3" w:rsidRPr="004506C7">
              <w:rPr>
                <w:rFonts w:ascii="Muli" w:hAnsi="Muli"/>
                <w:color w:val="FF0000"/>
                <w:sz w:val="20"/>
                <w:szCs w:val="20"/>
              </w:rPr>
              <w:t xml:space="preserve">(la que corresponda con el </w:t>
            </w:r>
            <w:r w:rsidR="00D244C3">
              <w:rPr>
                <w:rFonts w:ascii="Muli" w:hAnsi="Muli"/>
                <w:color w:val="FF0000"/>
                <w:sz w:val="20"/>
                <w:szCs w:val="20"/>
              </w:rPr>
              <w:t>m</w:t>
            </w:r>
            <w:r w:rsidR="00D244C3" w:rsidRPr="004506C7">
              <w:rPr>
                <w:rFonts w:ascii="Muli" w:hAnsi="Muli"/>
                <w:color w:val="FF0000"/>
                <w:sz w:val="20"/>
                <w:szCs w:val="20"/>
              </w:rPr>
              <w:t xml:space="preserve">omento </w:t>
            </w:r>
            <w:r w:rsidR="00D244C3">
              <w:rPr>
                <w:rFonts w:ascii="Muli" w:hAnsi="Muli"/>
                <w:color w:val="FF0000"/>
                <w:sz w:val="20"/>
                <w:szCs w:val="20"/>
              </w:rPr>
              <w:t>en el que se presenta la solicitud de aclaración o precisión</w:t>
            </w:r>
            <w:r w:rsidR="00D244C3" w:rsidRPr="004506C7">
              <w:rPr>
                <w:rFonts w:ascii="Muli" w:hAnsi="Muli"/>
                <w:color w:val="FF0000"/>
                <w:sz w:val="20"/>
                <w:szCs w:val="20"/>
              </w:rPr>
              <w:t>)</w:t>
            </w:r>
            <w:r w:rsidRPr="002F67A3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8E52" w14:textId="5BA91CD6" w:rsidR="000F064F" w:rsidRPr="002F67A3" w:rsidRDefault="00D244C3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Clave de </w:t>
            </w:r>
            <w:r>
              <w:rPr>
                <w:rFonts w:ascii="Muli" w:hAnsi="Muli"/>
                <w:b/>
                <w:sz w:val="20"/>
                <w:szCs w:val="20"/>
              </w:rPr>
              <w:t xml:space="preserve">la 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Recomendación: 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>A</w:t>
            </w:r>
            <w:r>
              <w:rPr>
                <w:rFonts w:ascii="Muli" w:hAnsi="Muli"/>
                <w:bCs/>
                <w:sz w:val="20"/>
                <w:szCs w:val="20"/>
              </w:rPr>
              <w:t>CUERDO No.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 xml:space="preserve"> CCSE/00</w:t>
            </w:r>
            <w:r w:rsidR="00650ECD">
              <w:rPr>
                <w:rFonts w:ascii="Muli" w:hAnsi="Muli"/>
                <w:bCs/>
                <w:sz w:val="20"/>
                <w:szCs w:val="20"/>
              </w:rPr>
              <w:t>5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>/202</w:t>
            </w:r>
            <w:r>
              <w:rPr>
                <w:rFonts w:ascii="Muli" w:hAnsi="Muli"/>
                <w:bCs/>
                <w:sz w:val="20"/>
                <w:szCs w:val="20"/>
              </w:rPr>
              <w:t>2</w:t>
            </w:r>
          </w:p>
        </w:tc>
      </w:tr>
      <w:tr w:rsidR="000F064F" w:rsidRPr="002F67A3" w14:paraId="0C388B17" w14:textId="77777777" w:rsidTr="004241E8">
        <w:trPr>
          <w:trHeight w:val="50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5AE" w14:textId="15458FFC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Ente Público: </w:t>
            </w:r>
            <w:r w:rsidR="00D244C3" w:rsidRPr="00BE509D">
              <w:rPr>
                <w:rFonts w:ascii="Muli" w:hAnsi="Muli"/>
                <w:bCs/>
                <w:color w:val="FF0000"/>
                <w:sz w:val="20"/>
                <w:szCs w:val="20"/>
              </w:rPr>
              <w:t>(Nombre del ente público al que va dirigida la recomendación no vinculante)</w:t>
            </w:r>
          </w:p>
        </w:tc>
      </w:tr>
      <w:tr w:rsidR="000F064F" w:rsidRPr="002F67A3" w14:paraId="63CE170E" w14:textId="77777777" w:rsidTr="000F064F">
        <w:trPr>
          <w:trHeight w:val="3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3E4" w14:textId="444C9DB4" w:rsidR="000F064F" w:rsidRPr="002F67A3" w:rsidRDefault="004241E8" w:rsidP="004241E8">
            <w:pPr>
              <w:spacing w:line="259" w:lineRule="auto"/>
              <w:ind w:left="7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Nombre del Titular:</w:t>
            </w:r>
            <w:r w:rsidR="00D244C3">
              <w:rPr>
                <w:rFonts w:ascii="Muli" w:hAnsi="Muli"/>
                <w:b/>
                <w:sz w:val="20"/>
                <w:szCs w:val="20"/>
              </w:rPr>
              <w:t xml:space="preserve"> </w:t>
            </w:r>
            <w:r w:rsidR="00D244C3" w:rsidRPr="00D244C3">
              <w:rPr>
                <w:rFonts w:ascii="Muli" w:hAnsi="Muli"/>
                <w:bCs/>
                <w:color w:val="FF0000"/>
                <w:sz w:val="20"/>
                <w:szCs w:val="20"/>
              </w:rPr>
              <w:t>(nombre y cargo)</w:t>
            </w:r>
          </w:p>
        </w:tc>
      </w:tr>
      <w:tr w:rsidR="000F064F" w:rsidRPr="002F67A3" w14:paraId="569FB463" w14:textId="77777777" w:rsidTr="004241E8">
        <w:trPr>
          <w:trHeight w:val="46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5D35" w14:textId="028FB2BF" w:rsidR="000F064F" w:rsidRPr="002F67A3" w:rsidRDefault="004241E8" w:rsidP="004241E8">
            <w:pPr>
              <w:spacing w:after="21" w:line="259" w:lineRule="auto"/>
              <w:ind w:left="3"/>
              <w:jc w:val="center"/>
              <w:rPr>
                <w:rFonts w:ascii="Muli" w:hAnsi="Muli"/>
                <w:b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Aclaraciones y Precisiones</w:t>
            </w:r>
          </w:p>
        </w:tc>
      </w:tr>
      <w:tr w:rsidR="000F064F" w:rsidRPr="002F67A3" w14:paraId="47EF9256" w14:textId="77777777" w:rsidTr="004241E8">
        <w:trPr>
          <w:trHeight w:val="78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16CD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1. </w:t>
            </w:r>
          </w:p>
        </w:tc>
      </w:tr>
      <w:tr w:rsidR="000F064F" w:rsidRPr="002F67A3" w14:paraId="0B9516BD" w14:textId="77777777" w:rsidTr="004241E8">
        <w:trPr>
          <w:trHeight w:val="78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BB3E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2. </w:t>
            </w:r>
          </w:p>
        </w:tc>
      </w:tr>
      <w:tr w:rsidR="000F064F" w:rsidRPr="002F67A3" w14:paraId="22F006FA" w14:textId="77777777" w:rsidTr="004241E8">
        <w:trPr>
          <w:trHeight w:val="79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02A2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3 </w:t>
            </w:r>
          </w:p>
        </w:tc>
      </w:tr>
      <w:tr w:rsidR="000F064F" w:rsidRPr="002F67A3" w14:paraId="40B0DC2A" w14:textId="77777777" w:rsidTr="004241E8">
        <w:trPr>
          <w:trHeight w:val="106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00F3" w14:textId="6FCAD206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Entregó</w:t>
            </w:r>
            <w:r w:rsidR="0052488D" w:rsidRPr="002F67A3">
              <w:rPr>
                <w:rFonts w:ascii="Muli" w:hAnsi="Muli"/>
                <w:b/>
                <w:sz w:val="20"/>
                <w:szCs w:val="20"/>
              </w:rPr>
              <w:t>:</w:t>
            </w:r>
            <w:r w:rsidR="007526B7">
              <w:rPr>
                <w:rFonts w:ascii="Muli" w:hAnsi="Muli"/>
                <w:b/>
                <w:sz w:val="20"/>
                <w:szCs w:val="20"/>
              </w:rPr>
              <w:t xml:space="preserve"> </w:t>
            </w:r>
            <w:r w:rsidR="007526B7" w:rsidRPr="00F53129">
              <w:rPr>
                <w:rFonts w:ascii="Muli" w:hAnsi="Muli"/>
                <w:bCs/>
                <w:color w:val="FF0000"/>
                <w:sz w:val="20"/>
                <w:szCs w:val="20"/>
              </w:rPr>
              <w:t>(nombre y cargo del servidor público que auxilió en el llenado de este formato)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48FC" w14:textId="71B20670" w:rsidR="000F064F" w:rsidRPr="002F67A3" w:rsidRDefault="008F65F7" w:rsidP="008F65F7">
            <w:pPr>
              <w:spacing w:line="259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Recibió: </w:t>
            </w:r>
            <w:r w:rsidRPr="002F67A3">
              <w:rPr>
                <w:rFonts w:ascii="Muli" w:hAnsi="Muli"/>
                <w:bCs/>
                <w:sz w:val="20"/>
                <w:szCs w:val="20"/>
              </w:rPr>
              <w:t>Mtro.</w:t>
            </w: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 </w:t>
            </w:r>
            <w:r w:rsidRPr="002F67A3">
              <w:rPr>
                <w:rFonts w:ascii="Muli" w:hAnsi="Muli"/>
                <w:bCs/>
                <w:sz w:val="20"/>
                <w:szCs w:val="20"/>
              </w:rPr>
              <w:t xml:space="preserve">Erik Gerardo Ramírez Serafín, </w:t>
            </w:r>
            <w:proofErr w:type="gramStart"/>
            <w:r w:rsidRPr="002F67A3">
              <w:rPr>
                <w:rFonts w:ascii="Muli" w:hAnsi="Muli"/>
                <w:bCs/>
                <w:sz w:val="20"/>
                <w:szCs w:val="20"/>
              </w:rPr>
              <w:t>Secretario Técnico</w:t>
            </w:r>
            <w:proofErr w:type="gramEnd"/>
            <w:r w:rsidRPr="002F67A3">
              <w:rPr>
                <w:rFonts w:ascii="Muli" w:hAnsi="Muli"/>
                <w:bCs/>
                <w:sz w:val="20"/>
                <w:szCs w:val="20"/>
              </w:rPr>
              <w:t xml:space="preserve"> de la Secretaría Ejecutiva del Sistema Estatal Anticorrupción de Guanajuato.</w:t>
            </w:r>
          </w:p>
        </w:tc>
      </w:tr>
      <w:tr w:rsidR="007526B7" w:rsidRPr="002F67A3" w14:paraId="4AEFA408" w14:textId="77777777" w:rsidTr="004241E8">
        <w:trPr>
          <w:trHeight w:val="106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44E5" w14:textId="1D0CCAE6" w:rsidR="007526B7" w:rsidRPr="002F67A3" w:rsidRDefault="007526B7" w:rsidP="00E6441E">
            <w:pPr>
              <w:spacing w:line="259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Firma: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CE8D" w14:textId="04C91D1D" w:rsidR="007526B7" w:rsidRPr="002F67A3" w:rsidRDefault="007526B7" w:rsidP="008F65F7">
            <w:pPr>
              <w:spacing w:line="259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Firma:</w:t>
            </w:r>
          </w:p>
        </w:tc>
      </w:tr>
    </w:tbl>
    <w:p w14:paraId="183C59E7" w14:textId="77777777" w:rsidR="000F064F" w:rsidRPr="002F67A3" w:rsidRDefault="000F064F" w:rsidP="000F064F">
      <w:pPr>
        <w:spacing w:after="15" w:line="259" w:lineRule="auto"/>
        <w:rPr>
          <w:rFonts w:ascii="Muli" w:hAnsi="Muli"/>
          <w:sz w:val="20"/>
          <w:szCs w:val="20"/>
        </w:rPr>
      </w:pPr>
    </w:p>
    <w:p w14:paraId="5FB780C1" w14:textId="77777777" w:rsidR="000F064F" w:rsidRPr="002F67A3" w:rsidRDefault="000F064F" w:rsidP="000F064F">
      <w:pPr>
        <w:spacing w:after="15" w:line="259" w:lineRule="auto"/>
        <w:ind w:left="-142" w:right="-143"/>
        <w:jc w:val="center"/>
        <w:rPr>
          <w:rFonts w:ascii="Muli" w:hAnsi="Muli"/>
          <w:sz w:val="20"/>
          <w:szCs w:val="20"/>
        </w:rPr>
      </w:pPr>
    </w:p>
    <w:sectPr w:rsidR="000F064F" w:rsidRPr="002F67A3" w:rsidSect="00663F55">
      <w:footerReference w:type="default" r:id="rId9"/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8619" w14:textId="77777777" w:rsidR="006D6266" w:rsidRDefault="006D6266" w:rsidP="001B1E50">
      <w:r>
        <w:separator/>
      </w:r>
    </w:p>
  </w:endnote>
  <w:endnote w:type="continuationSeparator" w:id="0">
    <w:p w14:paraId="30C621F3" w14:textId="77777777" w:rsidR="006D6266" w:rsidRDefault="006D6266" w:rsidP="001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uli" w:hAnsi="Muli"/>
      </w:rPr>
      <w:id w:val="-648199883"/>
      <w:docPartObj>
        <w:docPartGallery w:val="Page Numbers (Bottom of Page)"/>
        <w:docPartUnique/>
      </w:docPartObj>
    </w:sdtPr>
    <w:sdtContent>
      <w:sdt>
        <w:sdtPr>
          <w:rPr>
            <w:rFonts w:ascii="Muli" w:hAnsi="Mul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C11C0C" w14:textId="77777777" w:rsidR="0048240F" w:rsidRPr="002F7CEB" w:rsidRDefault="0048240F">
            <w:pPr>
              <w:pStyle w:val="Piedepgina"/>
              <w:jc w:val="right"/>
              <w:rPr>
                <w:rFonts w:ascii="Muli" w:hAnsi="Muli"/>
              </w:rPr>
            </w:pPr>
            <w:r w:rsidRPr="002F7CEB">
              <w:rPr>
                <w:rFonts w:ascii="Muli" w:hAnsi="Muli"/>
                <w:lang w:val="es-ES"/>
              </w:rPr>
              <w:t xml:space="preserve">Página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PAGE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  <w:r w:rsidRPr="002F7CEB">
              <w:rPr>
                <w:rFonts w:ascii="Muli" w:hAnsi="Muli"/>
                <w:lang w:val="es-ES"/>
              </w:rPr>
              <w:t xml:space="preserve"> de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NUMPAGES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</w:p>
        </w:sdtContent>
      </w:sdt>
    </w:sdtContent>
  </w:sdt>
  <w:p w14:paraId="085DCC82" w14:textId="77777777" w:rsidR="00665B13" w:rsidRPr="002F7CEB" w:rsidRDefault="00665B13">
    <w:pPr>
      <w:pStyle w:val="Piedepgina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96DB" w14:textId="77777777" w:rsidR="006D6266" w:rsidRDefault="006D6266" w:rsidP="001B1E50">
      <w:r>
        <w:separator/>
      </w:r>
    </w:p>
  </w:footnote>
  <w:footnote w:type="continuationSeparator" w:id="0">
    <w:p w14:paraId="582A1FBE" w14:textId="77777777" w:rsidR="006D6266" w:rsidRDefault="006D6266" w:rsidP="001B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6FE5"/>
    <w:multiLevelType w:val="hybridMultilevel"/>
    <w:tmpl w:val="8048D138"/>
    <w:lvl w:ilvl="0" w:tplc="344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5B6"/>
    <w:multiLevelType w:val="hybridMultilevel"/>
    <w:tmpl w:val="535E8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58B3"/>
    <w:multiLevelType w:val="hybridMultilevel"/>
    <w:tmpl w:val="79366830"/>
    <w:lvl w:ilvl="0" w:tplc="70107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67AB"/>
    <w:multiLevelType w:val="hybridMultilevel"/>
    <w:tmpl w:val="A43CFF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67BB"/>
    <w:multiLevelType w:val="hybridMultilevel"/>
    <w:tmpl w:val="50A09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3BBB"/>
    <w:multiLevelType w:val="hybridMultilevel"/>
    <w:tmpl w:val="FA041B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D1839"/>
    <w:multiLevelType w:val="hybridMultilevel"/>
    <w:tmpl w:val="E9ECB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EE4"/>
    <w:multiLevelType w:val="hybridMultilevel"/>
    <w:tmpl w:val="A6548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F13A3"/>
    <w:multiLevelType w:val="hybridMultilevel"/>
    <w:tmpl w:val="50A09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530">
    <w:abstractNumId w:val="3"/>
  </w:num>
  <w:num w:numId="2" w16cid:durableId="1534537722">
    <w:abstractNumId w:val="4"/>
  </w:num>
  <w:num w:numId="3" w16cid:durableId="828910248">
    <w:abstractNumId w:val="6"/>
  </w:num>
  <w:num w:numId="4" w16cid:durableId="1144200778">
    <w:abstractNumId w:val="7"/>
  </w:num>
  <w:num w:numId="5" w16cid:durableId="552544276">
    <w:abstractNumId w:val="8"/>
  </w:num>
  <w:num w:numId="6" w16cid:durableId="2018728550">
    <w:abstractNumId w:val="1"/>
  </w:num>
  <w:num w:numId="7" w16cid:durableId="1158811261">
    <w:abstractNumId w:val="5"/>
  </w:num>
  <w:num w:numId="8" w16cid:durableId="1086069689">
    <w:abstractNumId w:val="2"/>
  </w:num>
  <w:num w:numId="9" w16cid:durableId="139882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3F"/>
    <w:rsid w:val="0000247A"/>
    <w:rsid w:val="00020042"/>
    <w:rsid w:val="00022F6B"/>
    <w:rsid w:val="00024AB7"/>
    <w:rsid w:val="00024ED3"/>
    <w:rsid w:val="00083B39"/>
    <w:rsid w:val="000911C6"/>
    <w:rsid w:val="0009245B"/>
    <w:rsid w:val="000924C6"/>
    <w:rsid w:val="000A7A9F"/>
    <w:rsid w:val="000A7D76"/>
    <w:rsid w:val="000D7215"/>
    <w:rsid w:val="000F064F"/>
    <w:rsid w:val="000F2474"/>
    <w:rsid w:val="00113380"/>
    <w:rsid w:val="00122BBB"/>
    <w:rsid w:val="00122BDA"/>
    <w:rsid w:val="00152A39"/>
    <w:rsid w:val="00155051"/>
    <w:rsid w:val="001735F1"/>
    <w:rsid w:val="00175C8B"/>
    <w:rsid w:val="0018473F"/>
    <w:rsid w:val="001B0F33"/>
    <w:rsid w:val="001B1E50"/>
    <w:rsid w:val="001C0C37"/>
    <w:rsid w:val="001D1672"/>
    <w:rsid w:val="001F72FF"/>
    <w:rsid w:val="002179C8"/>
    <w:rsid w:val="00222589"/>
    <w:rsid w:val="00235005"/>
    <w:rsid w:val="0023675B"/>
    <w:rsid w:val="00254439"/>
    <w:rsid w:val="002716B8"/>
    <w:rsid w:val="002751EE"/>
    <w:rsid w:val="00282213"/>
    <w:rsid w:val="002A0173"/>
    <w:rsid w:val="002A6117"/>
    <w:rsid w:val="002B2738"/>
    <w:rsid w:val="002C3A6E"/>
    <w:rsid w:val="002E1E4A"/>
    <w:rsid w:val="002E6C7B"/>
    <w:rsid w:val="002F67A3"/>
    <w:rsid w:val="002F7CEB"/>
    <w:rsid w:val="0031058E"/>
    <w:rsid w:val="00312F3D"/>
    <w:rsid w:val="003152B1"/>
    <w:rsid w:val="003155F9"/>
    <w:rsid w:val="00333F72"/>
    <w:rsid w:val="003452E6"/>
    <w:rsid w:val="003536E9"/>
    <w:rsid w:val="00357E66"/>
    <w:rsid w:val="00360BF0"/>
    <w:rsid w:val="00362003"/>
    <w:rsid w:val="0036725F"/>
    <w:rsid w:val="00370428"/>
    <w:rsid w:val="0037349C"/>
    <w:rsid w:val="003756B2"/>
    <w:rsid w:val="003836E2"/>
    <w:rsid w:val="003C2738"/>
    <w:rsid w:val="003C70C2"/>
    <w:rsid w:val="003D2F90"/>
    <w:rsid w:val="003D5110"/>
    <w:rsid w:val="003F356A"/>
    <w:rsid w:val="004079AD"/>
    <w:rsid w:val="00410F86"/>
    <w:rsid w:val="004120B9"/>
    <w:rsid w:val="00413C20"/>
    <w:rsid w:val="00414BDA"/>
    <w:rsid w:val="004241E8"/>
    <w:rsid w:val="004307CA"/>
    <w:rsid w:val="00436EA1"/>
    <w:rsid w:val="00436F7E"/>
    <w:rsid w:val="00440D2A"/>
    <w:rsid w:val="00445E63"/>
    <w:rsid w:val="00451945"/>
    <w:rsid w:val="00457D7A"/>
    <w:rsid w:val="004619DE"/>
    <w:rsid w:val="00463B78"/>
    <w:rsid w:val="00470136"/>
    <w:rsid w:val="0048240F"/>
    <w:rsid w:val="00482743"/>
    <w:rsid w:val="00486961"/>
    <w:rsid w:val="00490C18"/>
    <w:rsid w:val="00490C1D"/>
    <w:rsid w:val="004B1BAE"/>
    <w:rsid w:val="004B2906"/>
    <w:rsid w:val="004D0011"/>
    <w:rsid w:val="004E4E1F"/>
    <w:rsid w:val="00516FE4"/>
    <w:rsid w:val="0052488D"/>
    <w:rsid w:val="00550648"/>
    <w:rsid w:val="00553D62"/>
    <w:rsid w:val="00554DFC"/>
    <w:rsid w:val="0056317F"/>
    <w:rsid w:val="00564322"/>
    <w:rsid w:val="00565369"/>
    <w:rsid w:val="00576D75"/>
    <w:rsid w:val="00582844"/>
    <w:rsid w:val="005A1642"/>
    <w:rsid w:val="005E0CA6"/>
    <w:rsid w:val="005E0ED3"/>
    <w:rsid w:val="005E3A68"/>
    <w:rsid w:val="00601188"/>
    <w:rsid w:val="0060188E"/>
    <w:rsid w:val="006379D1"/>
    <w:rsid w:val="00647314"/>
    <w:rsid w:val="00650ECD"/>
    <w:rsid w:val="00654EC1"/>
    <w:rsid w:val="00660E7A"/>
    <w:rsid w:val="0066220D"/>
    <w:rsid w:val="00663F55"/>
    <w:rsid w:val="00665B13"/>
    <w:rsid w:val="0066623A"/>
    <w:rsid w:val="00674EBD"/>
    <w:rsid w:val="00675F3D"/>
    <w:rsid w:val="0069370A"/>
    <w:rsid w:val="006B58E7"/>
    <w:rsid w:val="006D40B0"/>
    <w:rsid w:val="006D6266"/>
    <w:rsid w:val="006E07E1"/>
    <w:rsid w:val="006E212B"/>
    <w:rsid w:val="006E260A"/>
    <w:rsid w:val="006F3A69"/>
    <w:rsid w:val="00721F88"/>
    <w:rsid w:val="007333C8"/>
    <w:rsid w:val="00740922"/>
    <w:rsid w:val="00746F36"/>
    <w:rsid w:val="007526B7"/>
    <w:rsid w:val="007841A0"/>
    <w:rsid w:val="0078666C"/>
    <w:rsid w:val="0079425E"/>
    <w:rsid w:val="007B00CD"/>
    <w:rsid w:val="007B190E"/>
    <w:rsid w:val="007B1B98"/>
    <w:rsid w:val="007C4688"/>
    <w:rsid w:val="007E1848"/>
    <w:rsid w:val="007E2401"/>
    <w:rsid w:val="007E2C09"/>
    <w:rsid w:val="007E5A40"/>
    <w:rsid w:val="007E788A"/>
    <w:rsid w:val="008412A3"/>
    <w:rsid w:val="00856A0E"/>
    <w:rsid w:val="00856F96"/>
    <w:rsid w:val="0085716A"/>
    <w:rsid w:val="00870B5A"/>
    <w:rsid w:val="008728BD"/>
    <w:rsid w:val="00874DD7"/>
    <w:rsid w:val="00877407"/>
    <w:rsid w:val="00887920"/>
    <w:rsid w:val="00896889"/>
    <w:rsid w:val="008C0878"/>
    <w:rsid w:val="008D339E"/>
    <w:rsid w:val="008D714F"/>
    <w:rsid w:val="008E1ADD"/>
    <w:rsid w:val="008E7129"/>
    <w:rsid w:val="008F506B"/>
    <w:rsid w:val="008F65F7"/>
    <w:rsid w:val="0091715E"/>
    <w:rsid w:val="009240E7"/>
    <w:rsid w:val="0093716A"/>
    <w:rsid w:val="009516FB"/>
    <w:rsid w:val="00976A06"/>
    <w:rsid w:val="009821D7"/>
    <w:rsid w:val="0099510F"/>
    <w:rsid w:val="00995E30"/>
    <w:rsid w:val="009A6C02"/>
    <w:rsid w:val="009D1520"/>
    <w:rsid w:val="009E06BF"/>
    <w:rsid w:val="009E1478"/>
    <w:rsid w:val="009F349F"/>
    <w:rsid w:val="009F3BB2"/>
    <w:rsid w:val="00A03DD9"/>
    <w:rsid w:val="00A14D34"/>
    <w:rsid w:val="00A24CB2"/>
    <w:rsid w:val="00A27E58"/>
    <w:rsid w:val="00A51703"/>
    <w:rsid w:val="00A53FE8"/>
    <w:rsid w:val="00A865CB"/>
    <w:rsid w:val="00A9201D"/>
    <w:rsid w:val="00A95D4D"/>
    <w:rsid w:val="00A97566"/>
    <w:rsid w:val="00A97B7C"/>
    <w:rsid w:val="00AA0A42"/>
    <w:rsid w:val="00AA5EA9"/>
    <w:rsid w:val="00AB21E1"/>
    <w:rsid w:val="00AC656C"/>
    <w:rsid w:val="00AF23B7"/>
    <w:rsid w:val="00B056EA"/>
    <w:rsid w:val="00B240F6"/>
    <w:rsid w:val="00B24D5D"/>
    <w:rsid w:val="00B2693F"/>
    <w:rsid w:val="00B345DB"/>
    <w:rsid w:val="00B76037"/>
    <w:rsid w:val="00B87A84"/>
    <w:rsid w:val="00BF5528"/>
    <w:rsid w:val="00C03180"/>
    <w:rsid w:val="00C0498A"/>
    <w:rsid w:val="00C06176"/>
    <w:rsid w:val="00C1627D"/>
    <w:rsid w:val="00C26AED"/>
    <w:rsid w:val="00C32A19"/>
    <w:rsid w:val="00C41E95"/>
    <w:rsid w:val="00C544F3"/>
    <w:rsid w:val="00C55738"/>
    <w:rsid w:val="00C627EF"/>
    <w:rsid w:val="00C75392"/>
    <w:rsid w:val="00C77DDB"/>
    <w:rsid w:val="00C8069B"/>
    <w:rsid w:val="00C90068"/>
    <w:rsid w:val="00CB18F2"/>
    <w:rsid w:val="00CB7206"/>
    <w:rsid w:val="00CB7CE0"/>
    <w:rsid w:val="00CC7F99"/>
    <w:rsid w:val="00CE2964"/>
    <w:rsid w:val="00CF090E"/>
    <w:rsid w:val="00CF0AFF"/>
    <w:rsid w:val="00CF74DB"/>
    <w:rsid w:val="00CF7B3C"/>
    <w:rsid w:val="00D13927"/>
    <w:rsid w:val="00D13F41"/>
    <w:rsid w:val="00D143B4"/>
    <w:rsid w:val="00D14A8B"/>
    <w:rsid w:val="00D1590A"/>
    <w:rsid w:val="00D21064"/>
    <w:rsid w:val="00D244C3"/>
    <w:rsid w:val="00D32774"/>
    <w:rsid w:val="00D40B7B"/>
    <w:rsid w:val="00D45C46"/>
    <w:rsid w:val="00D7534F"/>
    <w:rsid w:val="00D944BC"/>
    <w:rsid w:val="00DC6678"/>
    <w:rsid w:val="00DD18A6"/>
    <w:rsid w:val="00DE621B"/>
    <w:rsid w:val="00DF3447"/>
    <w:rsid w:val="00E27ABA"/>
    <w:rsid w:val="00E3064B"/>
    <w:rsid w:val="00E35E80"/>
    <w:rsid w:val="00E46324"/>
    <w:rsid w:val="00E64E10"/>
    <w:rsid w:val="00E86BFF"/>
    <w:rsid w:val="00E9257B"/>
    <w:rsid w:val="00EC7886"/>
    <w:rsid w:val="00ED3101"/>
    <w:rsid w:val="00ED4101"/>
    <w:rsid w:val="00EE679F"/>
    <w:rsid w:val="00F02491"/>
    <w:rsid w:val="00F11E35"/>
    <w:rsid w:val="00F13A64"/>
    <w:rsid w:val="00F167F8"/>
    <w:rsid w:val="00F1684F"/>
    <w:rsid w:val="00F31511"/>
    <w:rsid w:val="00F31704"/>
    <w:rsid w:val="00F47462"/>
    <w:rsid w:val="00F6627E"/>
    <w:rsid w:val="00F66ED2"/>
    <w:rsid w:val="00F735D9"/>
    <w:rsid w:val="00F7450F"/>
    <w:rsid w:val="00F77CC7"/>
    <w:rsid w:val="00F81591"/>
    <w:rsid w:val="00F83B73"/>
    <w:rsid w:val="00F85BF3"/>
    <w:rsid w:val="00F87ED7"/>
    <w:rsid w:val="00F93288"/>
    <w:rsid w:val="00FA2555"/>
    <w:rsid w:val="00FA59DC"/>
    <w:rsid w:val="00FF1D5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62D0"/>
  <w15:docId w15:val="{AFA4E91D-3442-45DA-9C3E-B4C72BD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7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3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0E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5528"/>
    <w:rPr>
      <w:color w:val="5F5F5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95D4D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95D4D"/>
    <w:rPr>
      <w:color w:val="605E5C"/>
      <w:shd w:val="clear" w:color="auto" w:fill="E1DFDD"/>
    </w:rPr>
  </w:style>
  <w:style w:type="table" w:customStyle="1" w:styleId="TableGrid">
    <w:name w:val="TableGrid"/>
    <w:rsid w:val="00B2693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76A9-4EE9-489A-8C2A-8D7CE5E2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Rectoría</dc:creator>
  <cp:lastModifiedBy>Direcciones SESEA</cp:lastModifiedBy>
  <cp:revision>7</cp:revision>
  <cp:lastPrinted>2022-10-31T22:33:00Z</cp:lastPrinted>
  <dcterms:created xsi:type="dcterms:W3CDTF">2022-11-01T17:02:00Z</dcterms:created>
  <dcterms:modified xsi:type="dcterms:W3CDTF">2022-11-01T22:03:00Z</dcterms:modified>
</cp:coreProperties>
</file>