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F358" w14:textId="77777777" w:rsidR="00DD1576" w:rsidRDefault="001E55C0" w:rsidP="008A774B">
      <w:pPr>
        <w:pStyle w:val="NormalWeb"/>
        <w:spacing w:line="435" w:lineRule="atLeast"/>
        <w:jc w:val="center"/>
        <w:divId w:val="638851384"/>
      </w:pPr>
      <w:r>
        <w:rPr>
          <w:rStyle w:val="Textoennegrita"/>
        </w:rPr>
        <w:t>Ley de Ingresos del Municipio de GUANAJUATO</w:t>
      </w:r>
    </w:p>
    <w:p w14:paraId="7E0C421E" w14:textId="77777777" w:rsidR="00DD1576" w:rsidRDefault="00DD1576">
      <w:pPr>
        <w:spacing w:line="435" w:lineRule="atLeast"/>
        <w:jc w:val="both"/>
        <w:divId w:val="638851384"/>
        <w:rPr>
          <w:rFonts w:ascii="Arial" w:eastAsia="Times New Roman" w:hAnsi="Arial" w:cs="Arial"/>
        </w:rPr>
      </w:pPr>
    </w:p>
    <w:p w14:paraId="37518038"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PRIMERO</w:t>
      </w:r>
      <w:r>
        <w:rPr>
          <w:rFonts w:ascii="Arial" w:eastAsia="Times New Roman" w:hAnsi="Arial" w:cs="Arial"/>
          <w:b/>
          <w:bCs/>
        </w:rPr>
        <w:br/>
        <w:t xml:space="preserve">NATURALEZA Y OBJETO DE LA LEY </w:t>
      </w:r>
    </w:p>
    <w:p w14:paraId="4CB0BFFB" w14:textId="77777777" w:rsidR="00DD1576" w:rsidRDefault="00DD1576">
      <w:pPr>
        <w:spacing w:after="240" w:line="435" w:lineRule="atLeast"/>
        <w:jc w:val="both"/>
        <w:divId w:val="638851384"/>
        <w:rPr>
          <w:rFonts w:ascii="Arial" w:eastAsia="Times New Roman" w:hAnsi="Arial" w:cs="Arial"/>
        </w:rPr>
      </w:pPr>
    </w:p>
    <w:p w14:paraId="33C1DFA5" w14:textId="6DB81478" w:rsidR="00DD1576" w:rsidRDefault="001E55C0">
      <w:pPr>
        <w:pStyle w:val="NormalWeb"/>
        <w:spacing w:line="435" w:lineRule="atLeast"/>
        <w:jc w:val="both"/>
        <w:divId w:val="2091461977"/>
      </w:pPr>
      <w:r>
        <w:rPr>
          <w:rStyle w:val="Textoennegrita"/>
        </w:rPr>
        <w:t>Artículo 1</w:t>
      </w:r>
      <w:r>
        <w:t>. La presente ley es de orden público y tiene por objeto establecer los ingresos que percibirá la hacienda pública del municipio de Guanajuato, Guanajuato, durante el ejercicio fiscal del año 202</w:t>
      </w:r>
      <w:r w:rsidR="00DD3177">
        <w:t>3</w:t>
      </w:r>
      <w:r>
        <w:t>, de conformidad al Clasificador por Rubro de Ingreso, por los conceptos y en las cantidades estimadas que a continuación se enumeran:</w:t>
      </w:r>
    </w:p>
    <w:p w14:paraId="2FAD8027" w14:textId="77777777" w:rsidR="00DD1576" w:rsidRDefault="001E55C0">
      <w:pPr>
        <w:spacing w:line="435" w:lineRule="atLeast"/>
        <w:jc w:val="center"/>
        <w:divId w:val="946039033"/>
        <w:rPr>
          <w:rFonts w:ascii="Arial" w:eastAsia="Times New Roman" w:hAnsi="Arial" w:cs="Arial"/>
        </w:rPr>
      </w:pPr>
      <w:r>
        <w:rPr>
          <w:rFonts w:ascii="Arial" w:eastAsia="Times New Roman" w:hAnsi="Arial" w:cs="Arial"/>
        </w:rPr>
        <w:t>I. Ingresos Administración Centralizada</w:t>
      </w:r>
    </w:p>
    <w:p w14:paraId="2E1A2F63" w14:textId="77777777" w:rsidR="00DD1576" w:rsidRDefault="00DD1576">
      <w:pPr>
        <w:spacing w:line="435" w:lineRule="atLeast"/>
        <w:jc w:val="center"/>
        <w:divId w:val="872499137"/>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5197"/>
        <w:gridCol w:w="2071"/>
      </w:tblGrid>
      <w:tr w:rsidR="00DD1576" w14:paraId="57187E6A" w14:textId="77777777">
        <w:trPr>
          <w:divId w:val="87249913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98ACED"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D046"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Municipio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FF8CE8C"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Ingreso Estimado</w:t>
            </w:r>
          </w:p>
        </w:tc>
      </w:tr>
      <w:tr w:rsidR="00DD1576" w14:paraId="52B47CC2" w14:textId="77777777">
        <w:trPr>
          <w:divId w:val="87249913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69321"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450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604143" w14:textId="77777777" w:rsidR="00DD1576" w:rsidRDefault="00DD1576">
            <w:pPr>
              <w:spacing w:line="435" w:lineRule="atLeast"/>
              <w:jc w:val="both"/>
              <w:rPr>
                <w:rFonts w:ascii="Arial" w:eastAsia="Times New Roman" w:hAnsi="Arial" w:cs="Arial"/>
                <w:b/>
                <w:bCs/>
              </w:rPr>
            </w:pPr>
          </w:p>
        </w:tc>
      </w:tr>
      <w:tr w:rsidR="00DD1576" w14:paraId="4B5F6439" w14:textId="77777777">
        <w:trPr>
          <w:divId w:val="87249913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22FB03"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48871"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35AF" w14:textId="3FAE0FC0" w:rsidR="00DD1576" w:rsidRDefault="000610FD">
            <w:pPr>
              <w:spacing w:line="435" w:lineRule="atLeast"/>
              <w:jc w:val="center"/>
              <w:rPr>
                <w:rFonts w:ascii="Arial" w:eastAsia="Times New Roman" w:hAnsi="Arial" w:cs="Arial"/>
                <w:b/>
                <w:bCs/>
              </w:rPr>
            </w:pPr>
            <w:r>
              <w:rPr>
                <w:rFonts w:ascii="Arial" w:eastAsia="Times New Roman" w:hAnsi="Arial" w:cs="Arial"/>
                <w:b/>
                <w:bCs/>
              </w:rPr>
              <w:t>$804</w:t>
            </w:r>
            <w:r w:rsidR="001E55C0">
              <w:rPr>
                <w:rFonts w:ascii="Arial" w:eastAsia="Times New Roman" w:hAnsi="Arial" w:cs="Arial"/>
                <w:b/>
                <w:bCs/>
              </w:rPr>
              <w:t>,069,475.83</w:t>
            </w:r>
          </w:p>
        </w:tc>
      </w:tr>
      <w:tr w:rsidR="00DD1576" w14:paraId="2CF0621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4BCE5" w14:textId="77777777" w:rsidR="00DD1576" w:rsidRDefault="001E55C0">
            <w:pPr>
              <w:spacing w:line="435" w:lineRule="atLeast"/>
              <w:jc w:val="both"/>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5D07"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0CC75" w14:textId="4D866183" w:rsidR="00DD1576" w:rsidRDefault="000610FD" w:rsidP="000610FD">
            <w:pPr>
              <w:spacing w:line="435" w:lineRule="atLeast"/>
              <w:jc w:val="right"/>
              <w:rPr>
                <w:rFonts w:ascii="Arial" w:eastAsia="Times New Roman" w:hAnsi="Arial" w:cs="Arial"/>
              </w:rPr>
            </w:pPr>
            <w:r>
              <w:rPr>
                <w:rFonts w:ascii="Arial" w:eastAsia="Times New Roman" w:hAnsi="Arial" w:cs="Arial"/>
              </w:rPr>
              <w:t>$130</w:t>
            </w:r>
            <w:r w:rsidR="001E55C0">
              <w:rPr>
                <w:rFonts w:ascii="Arial" w:eastAsia="Times New Roman" w:hAnsi="Arial" w:cs="Arial"/>
              </w:rPr>
              <w:t>,156,430.00</w:t>
            </w:r>
          </w:p>
        </w:tc>
      </w:tr>
      <w:tr w:rsidR="00DD1576" w14:paraId="07A3B26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CF01866" w14:textId="77777777" w:rsidR="00DD1576" w:rsidRDefault="001E55C0">
            <w:pPr>
              <w:spacing w:line="435" w:lineRule="atLeast"/>
              <w:jc w:val="both"/>
              <w:rPr>
                <w:rFonts w:ascii="Arial" w:eastAsia="Times New Roman" w:hAnsi="Arial" w:cs="Arial"/>
              </w:rPr>
            </w:pPr>
            <w:r>
              <w:rPr>
                <w:rFonts w:ascii="Arial" w:eastAsia="Times New Roman" w:hAnsi="Arial" w:cs="Arial"/>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E4C730"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A56E1" w14:textId="77777777" w:rsidR="00DD1576" w:rsidRDefault="001E55C0">
            <w:pPr>
              <w:spacing w:line="435" w:lineRule="atLeast"/>
              <w:jc w:val="right"/>
              <w:rPr>
                <w:rFonts w:ascii="Arial" w:eastAsia="Times New Roman" w:hAnsi="Arial" w:cs="Arial"/>
              </w:rPr>
            </w:pPr>
            <w:r>
              <w:rPr>
                <w:rFonts w:ascii="Arial" w:eastAsia="Times New Roman" w:hAnsi="Arial" w:cs="Arial"/>
              </w:rPr>
              <w:t>$29,000.00</w:t>
            </w:r>
          </w:p>
        </w:tc>
      </w:tr>
      <w:tr w:rsidR="00DD1576" w14:paraId="6EE68E5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0104BF" w14:textId="77777777" w:rsidR="00DD1576" w:rsidRDefault="001E55C0">
            <w:pPr>
              <w:spacing w:line="435" w:lineRule="atLeast"/>
              <w:jc w:val="both"/>
              <w:rPr>
                <w:rFonts w:ascii="Arial" w:eastAsia="Times New Roman" w:hAnsi="Arial" w:cs="Arial"/>
              </w:rPr>
            </w:pPr>
            <w:r>
              <w:rPr>
                <w:rFonts w:ascii="Arial" w:eastAsia="Times New Roman" w:hAnsi="Arial" w:cs="Arial"/>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1FF01B"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46C2" w14:textId="77777777" w:rsidR="00DD1576" w:rsidRDefault="001E55C0">
            <w:pPr>
              <w:spacing w:line="435" w:lineRule="atLeast"/>
              <w:jc w:val="right"/>
              <w:rPr>
                <w:rFonts w:ascii="Arial" w:eastAsia="Times New Roman" w:hAnsi="Arial" w:cs="Arial"/>
              </w:rPr>
            </w:pPr>
            <w:r>
              <w:rPr>
                <w:rFonts w:ascii="Arial" w:eastAsia="Times New Roman" w:hAnsi="Arial" w:cs="Arial"/>
              </w:rPr>
              <w:t>$29,000.00</w:t>
            </w:r>
          </w:p>
        </w:tc>
      </w:tr>
      <w:tr w:rsidR="00DD1576" w14:paraId="4CF5360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EE8D6C" w14:textId="77777777" w:rsidR="00DD1576" w:rsidRDefault="001E55C0">
            <w:pPr>
              <w:spacing w:line="435" w:lineRule="atLeast"/>
              <w:jc w:val="both"/>
              <w:rPr>
                <w:rFonts w:ascii="Arial" w:eastAsia="Times New Roman" w:hAnsi="Arial" w:cs="Arial"/>
              </w:rPr>
            </w:pPr>
            <w:r>
              <w:rPr>
                <w:rFonts w:ascii="Arial" w:eastAsia="Times New Roman" w:hAnsi="Arial" w:cs="Arial"/>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B43389"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FDA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0452E0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596A2"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10AFA1"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60D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00F3D5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02D4C6" w14:textId="77777777" w:rsidR="00DD1576" w:rsidRDefault="001E55C0">
            <w:pPr>
              <w:spacing w:line="435" w:lineRule="atLeast"/>
              <w:jc w:val="both"/>
              <w:rPr>
                <w:rFonts w:ascii="Arial" w:eastAsia="Times New Roman" w:hAnsi="Arial" w:cs="Arial"/>
              </w:rPr>
            </w:pPr>
            <w:r>
              <w:rPr>
                <w:rFonts w:ascii="Arial" w:eastAsia="Times New Roman" w:hAnsi="Arial" w:cs="Arial"/>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A985CD"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C317" w14:textId="56F8B6C5" w:rsidR="00DD1576" w:rsidRDefault="000610FD">
            <w:pPr>
              <w:spacing w:line="435" w:lineRule="atLeast"/>
              <w:jc w:val="right"/>
              <w:rPr>
                <w:rFonts w:ascii="Arial" w:eastAsia="Times New Roman" w:hAnsi="Arial" w:cs="Arial"/>
              </w:rPr>
            </w:pPr>
            <w:r>
              <w:rPr>
                <w:rFonts w:ascii="Arial" w:eastAsia="Times New Roman" w:hAnsi="Arial" w:cs="Arial"/>
              </w:rPr>
              <w:t>$121</w:t>
            </w:r>
            <w:r w:rsidR="001E55C0">
              <w:rPr>
                <w:rFonts w:ascii="Arial" w:eastAsia="Times New Roman" w:hAnsi="Arial" w:cs="Arial"/>
              </w:rPr>
              <w:t>,469,000.00</w:t>
            </w:r>
          </w:p>
        </w:tc>
      </w:tr>
      <w:tr w:rsidR="00DD1576" w14:paraId="3C5EC44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B139B4" w14:textId="77777777" w:rsidR="00DD1576" w:rsidRDefault="001E55C0">
            <w:pPr>
              <w:spacing w:line="435" w:lineRule="atLeast"/>
              <w:jc w:val="both"/>
              <w:rPr>
                <w:rFonts w:ascii="Arial" w:eastAsia="Times New Roman" w:hAnsi="Arial" w:cs="Arial"/>
              </w:rPr>
            </w:pPr>
            <w:r>
              <w:rPr>
                <w:rFonts w:ascii="Arial" w:eastAsia="Times New Roman" w:hAnsi="Arial" w:cs="Arial"/>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FF74F9"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5258" w14:textId="448C965B" w:rsidR="00DD1576" w:rsidRDefault="001E55C0" w:rsidP="000610FD">
            <w:pPr>
              <w:spacing w:line="435" w:lineRule="atLeast"/>
              <w:jc w:val="right"/>
              <w:rPr>
                <w:rFonts w:ascii="Arial" w:eastAsia="Times New Roman" w:hAnsi="Arial" w:cs="Arial"/>
              </w:rPr>
            </w:pPr>
            <w:r>
              <w:rPr>
                <w:rFonts w:ascii="Arial" w:eastAsia="Times New Roman" w:hAnsi="Arial" w:cs="Arial"/>
              </w:rPr>
              <w:t>$1</w:t>
            </w:r>
            <w:r w:rsidR="000610FD">
              <w:rPr>
                <w:rFonts w:ascii="Arial" w:eastAsia="Times New Roman" w:hAnsi="Arial" w:cs="Arial"/>
              </w:rPr>
              <w:t>10</w:t>
            </w:r>
            <w:r>
              <w:rPr>
                <w:rFonts w:ascii="Arial" w:eastAsia="Times New Roman" w:hAnsi="Arial" w:cs="Arial"/>
              </w:rPr>
              <w:t>,274,000.00</w:t>
            </w:r>
          </w:p>
        </w:tc>
      </w:tr>
      <w:tr w:rsidR="00DD1576" w14:paraId="7E495E4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9D78A5" w14:textId="77777777" w:rsidR="00DD1576" w:rsidRDefault="001E55C0">
            <w:pPr>
              <w:spacing w:line="435" w:lineRule="atLeast"/>
              <w:jc w:val="both"/>
              <w:rPr>
                <w:rFonts w:ascii="Arial" w:eastAsia="Times New Roman" w:hAnsi="Arial" w:cs="Arial"/>
              </w:rPr>
            </w:pPr>
            <w:r>
              <w:rPr>
                <w:rFonts w:ascii="Arial" w:eastAsia="Times New Roman" w:hAnsi="Arial" w:cs="Arial"/>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2A0E09"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3CAC" w14:textId="77777777" w:rsidR="00DD1576" w:rsidRDefault="001E55C0">
            <w:pPr>
              <w:spacing w:line="435" w:lineRule="atLeast"/>
              <w:jc w:val="right"/>
              <w:rPr>
                <w:rFonts w:ascii="Arial" w:eastAsia="Times New Roman" w:hAnsi="Arial" w:cs="Arial"/>
              </w:rPr>
            </w:pPr>
            <w:r>
              <w:rPr>
                <w:rFonts w:ascii="Arial" w:eastAsia="Times New Roman" w:hAnsi="Arial" w:cs="Arial"/>
              </w:rPr>
              <w:t>$1,700,000.00</w:t>
            </w:r>
          </w:p>
        </w:tc>
      </w:tr>
      <w:tr w:rsidR="00DD1576" w14:paraId="57843B5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B3F602" w14:textId="77777777" w:rsidR="00DD1576" w:rsidRDefault="001E55C0">
            <w:pPr>
              <w:spacing w:line="435" w:lineRule="atLeast"/>
              <w:jc w:val="both"/>
              <w:rPr>
                <w:rFonts w:ascii="Arial" w:eastAsia="Times New Roman" w:hAnsi="Arial" w:cs="Arial"/>
              </w:rPr>
            </w:pPr>
            <w:r>
              <w:rPr>
                <w:rFonts w:ascii="Arial" w:eastAsia="Times New Roman" w:hAnsi="Arial" w:cs="Arial"/>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F18791"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7B2C" w14:textId="77777777" w:rsidR="00DD1576" w:rsidRDefault="001E55C0">
            <w:pPr>
              <w:spacing w:line="435" w:lineRule="atLeast"/>
              <w:jc w:val="right"/>
              <w:rPr>
                <w:rFonts w:ascii="Arial" w:eastAsia="Times New Roman" w:hAnsi="Arial" w:cs="Arial"/>
              </w:rPr>
            </w:pPr>
            <w:r>
              <w:rPr>
                <w:rFonts w:ascii="Arial" w:eastAsia="Times New Roman" w:hAnsi="Arial" w:cs="Arial"/>
              </w:rPr>
              <w:t>$9,495,000.00</w:t>
            </w:r>
          </w:p>
        </w:tc>
      </w:tr>
      <w:tr w:rsidR="00DD1576" w14:paraId="35FE20C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E5A29F" w14:textId="77777777" w:rsidR="00DD1576" w:rsidRDefault="001E55C0">
            <w:pPr>
              <w:spacing w:line="435" w:lineRule="atLeast"/>
              <w:jc w:val="both"/>
              <w:rPr>
                <w:rFonts w:ascii="Arial" w:eastAsia="Times New Roman" w:hAnsi="Arial" w:cs="Arial"/>
              </w:rPr>
            </w:pPr>
            <w:r>
              <w:rPr>
                <w:rFonts w:ascii="Arial" w:eastAsia="Times New Roman" w:hAnsi="Arial" w:cs="Arial"/>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9C66B5"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0964" w14:textId="77777777" w:rsidR="00DD1576" w:rsidRDefault="001E55C0">
            <w:pPr>
              <w:spacing w:line="435" w:lineRule="atLeast"/>
              <w:jc w:val="right"/>
              <w:rPr>
                <w:rFonts w:ascii="Arial" w:eastAsia="Times New Roman" w:hAnsi="Arial" w:cs="Arial"/>
              </w:rPr>
            </w:pPr>
            <w:r>
              <w:rPr>
                <w:rFonts w:ascii="Arial" w:eastAsia="Times New Roman" w:hAnsi="Arial" w:cs="Arial"/>
              </w:rPr>
              <w:t>$1,820,000.00</w:t>
            </w:r>
          </w:p>
        </w:tc>
      </w:tr>
      <w:tr w:rsidR="00DD1576" w14:paraId="65B5E27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3CA897" w14:textId="77777777" w:rsidR="00DD1576" w:rsidRDefault="001E55C0">
            <w:pPr>
              <w:spacing w:line="435" w:lineRule="atLeast"/>
              <w:jc w:val="both"/>
              <w:rPr>
                <w:rFonts w:ascii="Arial" w:eastAsia="Times New Roman" w:hAnsi="Arial" w:cs="Arial"/>
              </w:rPr>
            </w:pPr>
            <w:r>
              <w:rPr>
                <w:rFonts w:ascii="Arial" w:eastAsia="Times New Roman" w:hAnsi="Arial" w:cs="Arial"/>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1CA670" w14:textId="77777777" w:rsidR="00DD1576" w:rsidRDefault="001E55C0">
            <w:pPr>
              <w:spacing w:line="435" w:lineRule="atLeast"/>
              <w:jc w:val="both"/>
              <w:rPr>
                <w:rFonts w:ascii="Arial" w:eastAsia="Times New Roman" w:hAnsi="Arial" w:cs="Arial"/>
              </w:rPr>
            </w:pPr>
            <w:r>
              <w:rPr>
                <w:rFonts w:ascii="Arial" w:eastAsia="Times New Roman" w:hAnsi="Arial" w:cs="Arial"/>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DAA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3F0754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BE49CD" w14:textId="77777777" w:rsidR="00DD1576" w:rsidRDefault="001E55C0">
            <w:pPr>
              <w:spacing w:line="435" w:lineRule="atLeast"/>
              <w:jc w:val="both"/>
              <w:rPr>
                <w:rFonts w:ascii="Arial" w:eastAsia="Times New Roman" w:hAnsi="Arial" w:cs="Arial"/>
              </w:rPr>
            </w:pPr>
            <w:r>
              <w:rPr>
                <w:rFonts w:ascii="Arial" w:eastAsia="Times New Roman" w:hAnsi="Arial" w:cs="Arial"/>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21EB07"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562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1C0B3C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D10855" w14:textId="77777777" w:rsidR="00DD1576" w:rsidRDefault="001E55C0">
            <w:pPr>
              <w:spacing w:line="435" w:lineRule="atLeast"/>
              <w:jc w:val="both"/>
              <w:rPr>
                <w:rFonts w:ascii="Arial" w:eastAsia="Times New Roman" w:hAnsi="Arial" w:cs="Arial"/>
              </w:rPr>
            </w:pPr>
            <w:r>
              <w:rPr>
                <w:rFonts w:ascii="Arial" w:eastAsia="Times New Roman" w:hAnsi="Arial" w:cs="Arial"/>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3953F0"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D45D" w14:textId="77777777" w:rsidR="00DD1576" w:rsidRDefault="001E55C0">
            <w:pPr>
              <w:spacing w:line="435" w:lineRule="atLeast"/>
              <w:jc w:val="right"/>
              <w:rPr>
                <w:rFonts w:ascii="Arial" w:eastAsia="Times New Roman" w:hAnsi="Arial" w:cs="Arial"/>
              </w:rPr>
            </w:pPr>
            <w:r>
              <w:rPr>
                <w:rFonts w:ascii="Arial" w:eastAsia="Times New Roman" w:hAnsi="Arial" w:cs="Arial"/>
              </w:rPr>
              <w:t>$22,000.00</w:t>
            </w:r>
          </w:p>
        </w:tc>
      </w:tr>
      <w:tr w:rsidR="00DD1576" w14:paraId="25264C7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BD916B" w14:textId="77777777" w:rsidR="00DD1576" w:rsidRDefault="001E55C0">
            <w:pPr>
              <w:spacing w:line="435" w:lineRule="atLeast"/>
              <w:jc w:val="both"/>
              <w:rPr>
                <w:rFonts w:ascii="Arial" w:eastAsia="Times New Roman" w:hAnsi="Arial" w:cs="Arial"/>
              </w:rPr>
            </w:pPr>
            <w:r>
              <w:rPr>
                <w:rFonts w:ascii="Arial" w:eastAsia="Times New Roman" w:hAnsi="Arial" w:cs="Arial"/>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808239"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A210" w14:textId="77777777" w:rsidR="00DD1576" w:rsidRDefault="001E55C0">
            <w:pPr>
              <w:spacing w:line="435" w:lineRule="atLeast"/>
              <w:jc w:val="right"/>
              <w:rPr>
                <w:rFonts w:ascii="Arial" w:eastAsia="Times New Roman" w:hAnsi="Arial" w:cs="Arial"/>
              </w:rPr>
            </w:pPr>
            <w:r>
              <w:rPr>
                <w:rFonts w:ascii="Arial" w:eastAsia="Times New Roman" w:hAnsi="Arial" w:cs="Arial"/>
              </w:rPr>
              <w:t>$1,798,000.00</w:t>
            </w:r>
          </w:p>
        </w:tc>
      </w:tr>
      <w:tr w:rsidR="00DD1576" w14:paraId="0A68256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4FD5BB"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C74DBD"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073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C65B6B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7062B2" w14:textId="77777777" w:rsidR="00DD1576" w:rsidRDefault="001E55C0">
            <w:pPr>
              <w:spacing w:line="435" w:lineRule="atLeast"/>
              <w:jc w:val="both"/>
              <w:rPr>
                <w:rFonts w:ascii="Arial" w:eastAsia="Times New Roman" w:hAnsi="Arial" w:cs="Arial"/>
              </w:rPr>
            </w:pPr>
            <w:r>
              <w:rPr>
                <w:rFonts w:ascii="Arial" w:eastAsia="Times New Roman" w:hAnsi="Arial" w:cs="Arial"/>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8724EC"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5EE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881B7D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1F2216" w14:textId="77777777" w:rsidR="00DD1576" w:rsidRDefault="001E55C0">
            <w:pPr>
              <w:spacing w:line="435" w:lineRule="atLeast"/>
              <w:jc w:val="both"/>
              <w:rPr>
                <w:rFonts w:ascii="Arial" w:eastAsia="Times New Roman" w:hAnsi="Arial" w:cs="Arial"/>
              </w:rPr>
            </w:pPr>
            <w:r>
              <w:rPr>
                <w:rFonts w:ascii="Arial" w:eastAsia="Times New Roman" w:hAnsi="Arial" w:cs="Arial"/>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66B61DC"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13C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96C564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376D1A8" w14:textId="77777777" w:rsidR="00DD1576" w:rsidRDefault="001E55C0">
            <w:pPr>
              <w:spacing w:line="435" w:lineRule="atLeast"/>
              <w:jc w:val="both"/>
              <w:rPr>
                <w:rFonts w:ascii="Arial" w:eastAsia="Times New Roman" w:hAnsi="Arial" w:cs="Arial"/>
              </w:rPr>
            </w:pPr>
            <w:r>
              <w:rPr>
                <w:rFonts w:ascii="Arial" w:eastAsia="Times New Roman" w:hAnsi="Arial" w:cs="Arial"/>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55DB00" w14:textId="77777777" w:rsidR="00DD1576" w:rsidRDefault="001E55C0">
            <w:pPr>
              <w:spacing w:line="435" w:lineRule="atLeast"/>
              <w:jc w:val="both"/>
              <w:rPr>
                <w:rFonts w:ascii="Arial" w:eastAsia="Times New Roman" w:hAnsi="Arial" w:cs="Arial"/>
              </w:rPr>
            </w:pPr>
            <w:r>
              <w:rPr>
                <w:rFonts w:ascii="Arial" w:eastAsia="Times New Roman" w:hAnsi="Arial" w:cs="Arial"/>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2E9E" w14:textId="77777777" w:rsidR="00DD1576" w:rsidRDefault="001E55C0">
            <w:pPr>
              <w:spacing w:line="435" w:lineRule="atLeast"/>
              <w:jc w:val="right"/>
              <w:rPr>
                <w:rFonts w:ascii="Arial" w:eastAsia="Times New Roman" w:hAnsi="Arial" w:cs="Arial"/>
              </w:rPr>
            </w:pPr>
            <w:r>
              <w:rPr>
                <w:rFonts w:ascii="Arial" w:eastAsia="Times New Roman" w:hAnsi="Arial" w:cs="Arial"/>
              </w:rPr>
              <w:t>$6,838,430.00</w:t>
            </w:r>
          </w:p>
        </w:tc>
      </w:tr>
      <w:tr w:rsidR="00DD1576" w14:paraId="4ED74CE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36421A" w14:textId="77777777" w:rsidR="00DD1576" w:rsidRDefault="001E55C0">
            <w:pPr>
              <w:spacing w:line="435" w:lineRule="atLeast"/>
              <w:jc w:val="both"/>
              <w:rPr>
                <w:rFonts w:ascii="Arial" w:eastAsia="Times New Roman" w:hAnsi="Arial" w:cs="Arial"/>
              </w:rPr>
            </w:pPr>
            <w:r>
              <w:rPr>
                <w:rFonts w:ascii="Arial" w:eastAsia="Times New Roman" w:hAnsi="Arial" w:cs="Arial"/>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92994A" w14:textId="77777777" w:rsidR="00DD1576" w:rsidRDefault="001E55C0">
            <w:pPr>
              <w:spacing w:line="435" w:lineRule="atLeast"/>
              <w:jc w:val="both"/>
              <w:rPr>
                <w:rFonts w:ascii="Arial" w:eastAsia="Times New Roman" w:hAnsi="Arial" w:cs="Arial"/>
              </w:rPr>
            </w:pPr>
            <w:r>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F8E69" w14:textId="77777777" w:rsidR="00DD1576" w:rsidRDefault="001E55C0">
            <w:pPr>
              <w:spacing w:line="435" w:lineRule="atLeast"/>
              <w:jc w:val="right"/>
              <w:rPr>
                <w:rFonts w:ascii="Arial" w:eastAsia="Times New Roman" w:hAnsi="Arial" w:cs="Arial"/>
              </w:rPr>
            </w:pPr>
            <w:r>
              <w:rPr>
                <w:rFonts w:ascii="Arial" w:eastAsia="Times New Roman" w:hAnsi="Arial" w:cs="Arial"/>
              </w:rPr>
              <w:t>$5,511,000.00</w:t>
            </w:r>
          </w:p>
        </w:tc>
      </w:tr>
      <w:tr w:rsidR="00DD1576" w14:paraId="129B8EE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AD1B98" w14:textId="77777777" w:rsidR="00DD1576" w:rsidRDefault="001E55C0">
            <w:pPr>
              <w:spacing w:line="435" w:lineRule="atLeast"/>
              <w:jc w:val="both"/>
              <w:rPr>
                <w:rFonts w:ascii="Arial" w:eastAsia="Times New Roman" w:hAnsi="Arial" w:cs="Arial"/>
              </w:rPr>
            </w:pPr>
            <w:r>
              <w:rPr>
                <w:rFonts w:ascii="Arial" w:eastAsia="Times New Roman" w:hAnsi="Arial" w:cs="Arial"/>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087779" w14:textId="77777777" w:rsidR="00DD1576" w:rsidRDefault="001E55C0">
            <w:pPr>
              <w:spacing w:line="435" w:lineRule="atLeast"/>
              <w:jc w:val="both"/>
              <w:rPr>
                <w:rFonts w:ascii="Arial" w:eastAsia="Times New Roman" w:hAnsi="Arial" w:cs="Arial"/>
              </w:rPr>
            </w:pPr>
            <w:r>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C5452" w14:textId="77777777" w:rsidR="00DD1576" w:rsidRDefault="001E55C0">
            <w:pPr>
              <w:spacing w:line="435" w:lineRule="atLeast"/>
              <w:jc w:val="right"/>
              <w:rPr>
                <w:rFonts w:ascii="Arial" w:eastAsia="Times New Roman" w:hAnsi="Arial" w:cs="Arial"/>
              </w:rPr>
            </w:pPr>
            <w:r>
              <w:rPr>
                <w:rFonts w:ascii="Arial" w:eastAsia="Times New Roman" w:hAnsi="Arial" w:cs="Arial"/>
              </w:rPr>
              <w:t>$227,430.00</w:t>
            </w:r>
          </w:p>
        </w:tc>
      </w:tr>
      <w:tr w:rsidR="00DD1576" w14:paraId="4327305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C607D6" w14:textId="77777777" w:rsidR="00DD1576" w:rsidRDefault="001E55C0">
            <w:pPr>
              <w:spacing w:line="435" w:lineRule="atLeast"/>
              <w:jc w:val="both"/>
              <w:rPr>
                <w:rFonts w:ascii="Arial" w:eastAsia="Times New Roman" w:hAnsi="Arial" w:cs="Arial"/>
              </w:rPr>
            </w:pPr>
            <w:r>
              <w:rPr>
                <w:rFonts w:ascii="Arial" w:eastAsia="Times New Roman" w:hAnsi="Arial" w:cs="Arial"/>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27875D" w14:textId="77777777" w:rsidR="00DD1576" w:rsidRDefault="001E55C0">
            <w:pPr>
              <w:spacing w:line="435" w:lineRule="atLeast"/>
              <w:jc w:val="both"/>
              <w:rPr>
                <w:rFonts w:ascii="Arial" w:eastAsia="Times New Roman" w:hAnsi="Arial" w:cs="Arial"/>
              </w:rPr>
            </w:pPr>
            <w:r>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E6E8" w14:textId="77777777" w:rsidR="00DD1576" w:rsidRDefault="001E55C0">
            <w:pPr>
              <w:spacing w:line="435" w:lineRule="atLeast"/>
              <w:jc w:val="right"/>
              <w:rPr>
                <w:rFonts w:ascii="Arial" w:eastAsia="Times New Roman" w:hAnsi="Arial" w:cs="Arial"/>
              </w:rPr>
            </w:pPr>
            <w:r>
              <w:rPr>
                <w:rFonts w:ascii="Arial" w:eastAsia="Times New Roman" w:hAnsi="Arial" w:cs="Arial"/>
              </w:rPr>
              <w:t>$1,100,000.00</w:t>
            </w:r>
          </w:p>
        </w:tc>
      </w:tr>
      <w:tr w:rsidR="00DD1576" w14:paraId="249EE9A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756BB1" w14:textId="77777777" w:rsidR="00DD1576" w:rsidRDefault="001E55C0">
            <w:pPr>
              <w:spacing w:line="435" w:lineRule="atLeast"/>
              <w:jc w:val="both"/>
              <w:rPr>
                <w:rFonts w:ascii="Arial" w:eastAsia="Times New Roman" w:hAnsi="Arial" w:cs="Arial"/>
              </w:rPr>
            </w:pPr>
            <w:r>
              <w:rPr>
                <w:rFonts w:ascii="Arial" w:eastAsia="Times New Roman" w:hAnsi="Arial" w:cs="Arial"/>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B13E18" w14:textId="77777777" w:rsidR="00DD1576" w:rsidRDefault="001E55C0">
            <w:pPr>
              <w:spacing w:line="435" w:lineRule="atLeast"/>
              <w:jc w:val="both"/>
              <w:rPr>
                <w:rFonts w:ascii="Arial" w:eastAsia="Times New Roman" w:hAnsi="Arial" w:cs="Arial"/>
              </w:rPr>
            </w:pPr>
            <w:r>
              <w:rPr>
                <w:rFonts w:ascii="Arial" w:eastAsia="Times New Roman" w:hAnsi="Arial" w:cs="Arial"/>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DB8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303D07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773476" w14:textId="77777777" w:rsidR="00DD1576" w:rsidRDefault="001E55C0">
            <w:pPr>
              <w:spacing w:line="435" w:lineRule="atLeast"/>
              <w:jc w:val="both"/>
              <w:rPr>
                <w:rFonts w:ascii="Arial" w:eastAsia="Times New Roman" w:hAnsi="Arial" w:cs="Arial"/>
              </w:rPr>
            </w:pPr>
            <w:r>
              <w:rPr>
                <w:rFonts w:ascii="Arial" w:eastAsia="Times New Roman" w:hAnsi="Arial" w:cs="Arial"/>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248FED"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230B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13CC16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16C53" w14:textId="77777777" w:rsidR="00DD1576" w:rsidRDefault="001E55C0">
            <w:pPr>
              <w:spacing w:line="435" w:lineRule="atLeast"/>
              <w:jc w:val="both"/>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991A"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31F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C62A54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52D44" w14:textId="77777777" w:rsidR="00DD1576" w:rsidRDefault="001E55C0">
            <w:pPr>
              <w:spacing w:line="435" w:lineRule="atLeast"/>
              <w:jc w:val="both"/>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6C28" w14:textId="77777777" w:rsidR="00DD1576" w:rsidRDefault="001E55C0">
            <w:pPr>
              <w:spacing w:line="435" w:lineRule="atLeast"/>
              <w:jc w:val="both"/>
              <w:rPr>
                <w:rFonts w:ascii="Arial" w:eastAsia="Times New Roman" w:hAnsi="Arial" w:cs="Arial"/>
              </w:rPr>
            </w:pPr>
            <w:r>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2E7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146AFF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A805D" w14:textId="77777777" w:rsidR="00DD1576" w:rsidRDefault="001E55C0">
            <w:pPr>
              <w:spacing w:line="435" w:lineRule="atLeast"/>
              <w:jc w:val="both"/>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29C9" w14:textId="77777777" w:rsidR="00DD1576" w:rsidRDefault="001E55C0">
            <w:pPr>
              <w:spacing w:line="435" w:lineRule="atLeast"/>
              <w:jc w:val="both"/>
              <w:rPr>
                <w:rFonts w:ascii="Arial" w:eastAsia="Times New Roman" w:hAnsi="Arial" w:cs="Arial"/>
              </w:rPr>
            </w:pPr>
            <w:r>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EA7C3" w14:textId="77777777" w:rsidR="00DD1576" w:rsidRDefault="001E55C0">
            <w:pPr>
              <w:spacing w:line="435" w:lineRule="atLeast"/>
              <w:jc w:val="right"/>
              <w:rPr>
                <w:rFonts w:ascii="Arial" w:eastAsia="Times New Roman" w:hAnsi="Arial" w:cs="Arial"/>
              </w:rPr>
            </w:pPr>
            <w:r>
              <w:rPr>
                <w:rFonts w:ascii="Arial" w:eastAsia="Times New Roman" w:hAnsi="Arial" w:cs="Arial"/>
              </w:rPr>
              <w:t>$111,928,210.00</w:t>
            </w:r>
          </w:p>
        </w:tc>
      </w:tr>
      <w:tr w:rsidR="00DD1576" w14:paraId="2131F6F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D9858C"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E53E81"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8B0B" w14:textId="77777777" w:rsidR="00DD1576" w:rsidRDefault="001E55C0">
            <w:pPr>
              <w:spacing w:line="435" w:lineRule="atLeast"/>
              <w:jc w:val="right"/>
              <w:rPr>
                <w:rFonts w:ascii="Arial" w:eastAsia="Times New Roman" w:hAnsi="Arial" w:cs="Arial"/>
              </w:rPr>
            </w:pPr>
            <w:r>
              <w:rPr>
                <w:rFonts w:ascii="Arial" w:eastAsia="Times New Roman" w:hAnsi="Arial" w:cs="Arial"/>
              </w:rPr>
              <w:t>$51,287,900.00</w:t>
            </w:r>
          </w:p>
        </w:tc>
      </w:tr>
      <w:tr w:rsidR="00DD1576" w14:paraId="75751FA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DC56FF" w14:textId="77777777" w:rsidR="00DD1576" w:rsidRDefault="001E55C0">
            <w:pPr>
              <w:spacing w:line="435" w:lineRule="atLeast"/>
              <w:jc w:val="both"/>
              <w:rPr>
                <w:rFonts w:ascii="Arial" w:eastAsia="Times New Roman" w:hAnsi="Arial" w:cs="Arial"/>
              </w:rPr>
            </w:pPr>
            <w:r>
              <w:rPr>
                <w:rFonts w:ascii="Arial" w:eastAsia="Times New Roman" w:hAnsi="Arial" w:cs="Arial"/>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023260" w14:textId="77777777" w:rsidR="00DD1576" w:rsidRDefault="001E55C0">
            <w:pPr>
              <w:spacing w:line="435" w:lineRule="atLeast"/>
              <w:jc w:val="both"/>
              <w:rPr>
                <w:rFonts w:ascii="Arial" w:eastAsia="Times New Roman" w:hAnsi="Arial" w:cs="Arial"/>
              </w:rPr>
            </w:pPr>
            <w:r>
              <w:rPr>
                <w:rFonts w:ascii="Arial" w:eastAsia="Times New Roman" w:hAnsi="Arial" w:cs="Arial"/>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807D" w14:textId="77777777" w:rsidR="00DD1576" w:rsidRDefault="001E55C0">
            <w:pPr>
              <w:spacing w:line="435" w:lineRule="atLeast"/>
              <w:jc w:val="right"/>
              <w:rPr>
                <w:rFonts w:ascii="Arial" w:eastAsia="Times New Roman" w:hAnsi="Arial" w:cs="Arial"/>
              </w:rPr>
            </w:pPr>
            <w:r>
              <w:rPr>
                <w:rFonts w:ascii="Arial" w:eastAsia="Times New Roman" w:hAnsi="Arial" w:cs="Arial"/>
              </w:rPr>
              <w:t>$6,739,400.00</w:t>
            </w:r>
          </w:p>
        </w:tc>
      </w:tr>
      <w:tr w:rsidR="00DD1576" w14:paraId="7012C22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4C97F2" w14:textId="77777777" w:rsidR="00DD1576" w:rsidRDefault="001E55C0">
            <w:pPr>
              <w:spacing w:line="435" w:lineRule="atLeast"/>
              <w:jc w:val="both"/>
              <w:rPr>
                <w:rFonts w:ascii="Arial" w:eastAsia="Times New Roman" w:hAnsi="Arial" w:cs="Arial"/>
              </w:rPr>
            </w:pPr>
            <w:r>
              <w:rPr>
                <w:rFonts w:ascii="Arial" w:eastAsia="Times New Roman" w:hAnsi="Arial" w:cs="Arial"/>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6DFAFF" w14:textId="77777777" w:rsidR="00DD1576" w:rsidRDefault="001E55C0">
            <w:pPr>
              <w:spacing w:line="435" w:lineRule="atLeast"/>
              <w:jc w:val="both"/>
              <w:rPr>
                <w:rFonts w:ascii="Arial" w:eastAsia="Times New Roman" w:hAnsi="Arial" w:cs="Arial"/>
              </w:rPr>
            </w:pPr>
            <w:r>
              <w:rPr>
                <w:rFonts w:ascii="Arial" w:eastAsia="Times New Roman" w:hAnsi="Arial" w:cs="Arial"/>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11E7" w14:textId="77777777" w:rsidR="00DD1576" w:rsidRDefault="001E55C0">
            <w:pPr>
              <w:spacing w:line="435" w:lineRule="atLeast"/>
              <w:jc w:val="right"/>
              <w:rPr>
                <w:rFonts w:ascii="Arial" w:eastAsia="Times New Roman" w:hAnsi="Arial" w:cs="Arial"/>
              </w:rPr>
            </w:pPr>
            <w:r>
              <w:rPr>
                <w:rFonts w:ascii="Arial" w:eastAsia="Times New Roman" w:hAnsi="Arial" w:cs="Arial"/>
              </w:rPr>
              <w:t>$44,448,500.00</w:t>
            </w:r>
          </w:p>
        </w:tc>
      </w:tr>
      <w:tr w:rsidR="00DD1576" w14:paraId="4BED7B82"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AE4575" w14:textId="77777777" w:rsidR="00DD1576" w:rsidRDefault="001E55C0">
            <w:pPr>
              <w:spacing w:line="435" w:lineRule="atLeast"/>
              <w:jc w:val="both"/>
              <w:rPr>
                <w:rFonts w:ascii="Arial" w:eastAsia="Times New Roman" w:hAnsi="Arial" w:cs="Arial"/>
              </w:rPr>
            </w:pPr>
            <w:r>
              <w:rPr>
                <w:rFonts w:ascii="Arial" w:eastAsia="Times New Roman" w:hAnsi="Arial" w:cs="Arial"/>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AB487C" w14:textId="77777777" w:rsidR="00DD1576" w:rsidRDefault="001E55C0">
            <w:pPr>
              <w:spacing w:line="435" w:lineRule="atLeast"/>
              <w:jc w:val="both"/>
              <w:rPr>
                <w:rFonts w:ascii="Arial" w:eastAsia="Times New Roman" w:hAnsi="Arial" w:cs="Arial"/>
              </w:rPr>
            </w:pPr>
            <w:r>
              <w:rPr>
                <w:rFonts w:ascii="Arial" w:eastAsia="Times New Roman" w:hAnsi="Arial" w:cs="Arial"/>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929E" w14:textId="77777777" w:rsidR="00DD1576" w:rsidRDefault="001E55C0">
            <w:pPr>
              <w:spacing w:line="435" w:lineRule="atLeast"/>
              <w:jc w:val="right"/>
              <w:rPr>
                <w:rFonts w:ascii="Arial" w:eastAsia="Times New Roman" w:hAnsi="Arial" w:cs="Arial"/>
              </w:rPr>
            </w:pPr>
            <w:r>
              <w:rPr>
                <w:rFonts w:ascii="Arial" w:eastAsia="Times New Roman" w:hAnsi="Arial" w:cs="Arial"/>
              </w:rPr>
              <w:t>$100,000.00</w:t>
            </w:r>
          </w:p>
        </w:tc>
      </w:tr>
      <w:tr w:rsidR="00DD1576" w14:paraId="2EA6537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0A80855" w14:textId="77777777" w:rsidR="00DD1576" w:rsidRDefault="001E55C0">
            <w:pPr>
              <w:spacing w:line="435" w:lineRule="atLeast"/>
              <w:jc w:val="both"/>
              <w:rPr>
                <w:rFonts w:ascii="Arial" w:eastAsia="Times New Roman" w:hAnsi="Arial" w:cs="Arial"/>
              </w:rPr>
            </w:pPr>
            <w:r>
              <w:rPr>
                <w:rFonts w:ascii="Arial" w:eastAsia="Times New Roman" w:hAnsi="Arial" w:cs="Arial"/>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54AA79"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DF11" w14:textId="77777777" w:rsidR="00DD1576" w:rsidRDefault="001E55C0">
            <w:pPr>
              <w:spacing w:line="435" w:lineRule="atLeast"/>
              <w:jc w:val="right"/>
              <w:rPr>
                <w:rFonts w:ascii="Arial" w:eastAsia="Times New Roman" w:hAnsi="Arial" w:cs="Arial"/>
              </w:rPr>
            </w:pPr>
            <w:r>
              <w:rPr>
                <w:rFonts w:ascii="Arial" w:eastAsia="Times New Roman" w:hAnsi="Arial" w:cs="Arial"/>
              </w:rPr>
              <w:t>$59,930,510.00</w:t>
            </w:r>
          </w:p>
        </w:tc>
      </w:tr>
      <w:tr w:rsidR="00DD1576" w14:paraId="37FE5CB2"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DBB55F" w14:textId="77777777" w:rsidR="00DD1576" w:rsidRDefault="001E55C0">
            <w:pPr>
              <w:spacing w:line="435" w:lineRule="atLeast"/>
              <w:jc w:val="both"/>
              <w:rPr>
                <w:rFonts w:ascii="Arial" w:eastAsia="Times New Roman" w:hAnsi="Arial" w:cs="Arial"/>
              </w:rPr>
            </w:pPr>
            <w:r>
              <w:rPr>
                <w:rFonts w:ascii="Arial" w:eastAsia="Times New Roman" w:hAnsi="Arial" w:cs="Arial"/>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C9D481"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2E48" w14:textId="77777777" w:rsidR="00DD1576" w:rsidRDefault="001E55C0">
            <w:pPr>
              <w:spacing w:line="435" w:lineRule="atLeast"/>
              <w:jc w:val="right"/>
              <w:rPr>
                <w:rFonts w:ascii="Arial" w:eastAsia="Times New Roman" w:hAnsi="Arial" w:cs="Arial"/>
              </w:rPr>
            </w:pPr>
            <w:r>
              <w:rPr>
                <w:rFonts w:ascii="Arial" w:eastAsia="Times New Roman" w:hAnsi="Arial" w:cs="Arial"/>
              </w:rPr>
              <w:t>$1,150,000.00</w:t>
            </w:r>
          </w:p>
        </w:tc>
      </w:tr>
      <w:tr w:rsidR="00DD1576" w14:paraId="432FAA2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36D8A7" w14:textId="77777777" w:rsidR="00DD1576" w:rsidRDefault="001E55C0">
            <w:pPr>
              <w:spacing w:line="435" w:lineRule="atLeast"/>
              <w:jc w:val="both"/>
              <w:rPr>
                <w:rFonts w:ascii="Arial" w:eastAsia="Times New Roman" w:hAnsi="Arial" w:cs="Arial"/>
              </w:rPr>
            </w:pPr>
            <w:r>
              <w:rPr>
                <w:rFonts w:ascii="Arial" w:eastAsia="Times New Roman" w:hAnsi="Arial" w:cs="Arial"/>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225D27"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7CE1" w14:textId="77777777" w:rsidR="00DD1576" w:rsidRDefault="001E55C0">
            <w:pPr>
              <w:spacing w:line="435" w:lineRule="atLeast"/>
              <w:jc w:val="right"/>
              <w:rPr>
                <w:rFonts w:ascii="Arial" w:eastAsia="Times New Roman" w:hAnsi="Arial" w:cs="Arial"/>
              </w:rPr>
            </w:pPr>
            <w:r>
              <w:rPr>
                <w:rFonts w:ascii="Arial" w:eastAsia="Times New Roman" w:hAnsi="Arial" w:cs="Arial"/>
              </w:rPr>
              <w:t>$1,305,200.00</w:t>
            </w:r>
          </w:p>
        </w:tc>
      </w:tr>
      <w:tr w:rsidR="00DD1576" w14:paraId="58A7D68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9FF2B7" w14:textId="77777777" w:rsidR="00DD1576" w:rsidRDefault="001E55C0">
            <w:pPr>
              <w:spacing w:line="435" w:lineRule="atLeast"/>
              <w:jc w:val="both"/>
              <w:rPr>
                <w:rFonts w:ascii="Arial" w:eastAsia="Times New Roman" w:hAnsi="Arial" w:cs="Arial"/>
              </w:rPr>
            </w:pPr>
            <w:r>
              <w:rPr>
                <w:rFonts w:ascii="Arial" w:eastAsia="Times New Roman" w:hAnsi="Arial" w:cs="Arial"/>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2F07B6"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918E" w14:textId="77777777" w:rsidR="00DD1576" w:rsidRDefault="001E55C0">
            <w:pPr>
              <w:spacing w:line="435" w:lineRule="atLeast"/>
              <w:jc w:val="right"/>
              <w:rPr>
                <w:rFonts w:ascii="Arial" w:eastAsia="Times New Roman" w:hAnsi="Arial" w:cs="Arial"/>
              </w:rPr>
            </w:pPr>
            <w:r>
              <w:rPr>
                <w:rFonts w:ascii="Arial" w:eastAsia="Times New Roman" w:hAnsi="Arial" w:cs="Arial"/>
              </w:rPr>
              <w:t>$1,600,000.00</w:t>
            </w:r>
          </w:p>
        </w:tc>
      </w:tr>
      <w:tr w:rsidR="00DD1576" w14:paraId="0D5C8C8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DD6F4E" w14:textId="77777777" w:rsidR="00DD1576" w:rsidRDefault="001E55C0">
            <w:pPr>
              <w:spacing w:line="435" w:lineRule="atLeast"/>
              <w:jc w:val="both"/>
              <w:rPr>
                <w:rFonts w:ascii="Arial" w:eastAsia="Times New Roman" w:hAnsi="Arial" w:cs="Arial"/>
              </w:rPr>
            </w:pPr>
            <w:r>
              <w:rPr>
                <w:rFonts w:ascii="Arial" w:eastAsia="Times New Roman" w:hAnsi="Arial" w:cs="Arial"/>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03C5A5"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41A1" w14:textId="77777777" w:rsidR="00DD1576" w:rsidRDefault="001E55C0">
            <w:pPr>
              <w:spacing w:line="435" w:lineRule="atLeast"/>
              <w:jc w:val="right"/>
              <w:rPr>
                <w:rFonts w:ascii="Arial" w:eastAsia="Times New Roman" w:hAnsi="Arial" w:cs="Arial"/>
              </w:rPr>
            </w:pPr>
            <w:r>
              <w:rPr>
                <w:rFonts w:ascii="Arial" w:eastAsia="Times New Roman" w:hAnsi="Arial" w:cs="Arial"/>
              </w:rPr>
              <w:t>$4,500,000.00</w:t>
            </w:r>
          </w:p>
        </w:tc>
      </w:tr>
      <w:tr w:rsidR="00DD1576" w14:paraId="03D5812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8855D0" w14:textId="77777777" w:rsidR="00DD1576" w:rsidRDefault="001E55C0">
            <w:pPr>
              <w:spacing w:line="435" w:lineRule="atLeast"/>
              <w:jc w:val="both"/>
              <w:rPr>
                <w:rFonts w:ascii="Arial" w:eastAsia="Times New Roman" w:hAnsi="Arial" w:cs="Arial"/>
              </w:rPr>
            </w:pPr>
            <w:r>
              <w:rPr>
                <w:rFonts w:ascii="Arial" w:eastAsia="Times New Roman" w:hAnsi="Arial" w:cs="Arial"/>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50D193"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B30B" w14:textId="77777777" w:rsidR="00DD1576" w:rsidRDefault="001E55C0">
            <w:pPr>
              <w:spacing w:line="435" w:lineRule="atLeast"/>
              <w:jc w:val="right"/>
              <w:rPr>
                <w:rFonts w:ascii="Arial" w:eastAsia="Times New Roman" w:hAnsi="Arial" w:cs="Arial"/>
              </w:rPr>
            </w:pPr>
            <w:r>
              <w:rPr>
                <w:rFonts w:ascii="Arial" w:eastAsia="Times New Roman" w:hAnsi="Arial" w:cs="Arial"/>
              </w:rPr>
              <w:t>$1,026,200.00</w:t>
            </w:r>
          </w:p>
        </w:tc>
      </w:tr>
      <w:tr w:rsidR="00DD1576" w14:paraId="08E78D5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C81B3E" w14:textId="77777777" w:rsidR="00DD1576" w:rsidRDefault="001E55C0">
            <w:pPr>
              <w:spacing w:line="435" w:lineRule="atLeast"/>
              <w:jc w:val="both"/>
              <w:rPr>
                <w:rFonts w:ascii="Arial" w:eastAsia="Times New Roman" w:hAnsi="Arial" w:cs="Arial"/>
              </w:rPr>
            </w:pPr>
            <w:r>
              <w:rPr>
                <w:rFonts w:ascii="Arial" w:eastAsia="Times New Roman" w:hAnsi="Arial" w:cs="Arial"/>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C9F936"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3E5E" w14:textId="77777777" w:rsidR="00DD1576" w:rsidRDefault="001E55C0">
            <w:pPr>
              <w:spacing w:line="435" w:lineRule="atLeast"/>
              <w:jc w:val="right"/>
              <w:rPr>
                <w:rFonts w:ascii="Arial" w:eastAsia="Times New Roman" w:hAnsi="Arial" w:cs="Arial"/>
              </w:rPr>
            </w:pPr>
            <w:r>
              <w:rPr>
                <w:rFonts w:ascii="Arial" w:eastAsia="Times New Roman" w:hAnsi="Arial" w:cs="Arial"/>
              </w:rPr>
              <w:t>$344,200.00</w:t>
            </w:r>
          </w:p>
        </w:tc>
      </w:tr>
      <w:tr w:rsidR="00DD1576" w14:paraId="0FEAE86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7143C" w14:textId="77777777" w:rsidR="00DD1576" w:rsidRDefault="001E55C0">
            <w:pPr>
              <w:spacing w:line="435" w:lineRule="atLeast"/>
              <w:jc w:val="both"/>
              <w:rPr>
                <w:rFonts w:ascii="Arial" w:eastAsia="Times New Roman" w:hAnsi="Arial" w:cs="Arial"/>
              </w:rPr>
            </w:pPr>
            <w:r>
              <w:rPr>
                <w:rFonts w:ascii="Arial" w:eastAsia="Times New Roman" w:hAnsi="Arial" w:cs="Arial"/>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400769"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F0CD" w14:textId="77777777" w:rsidR="00DD1576" w:rsidRDefault="001E55C0">
            <w:pPr>
              <w:spacing w:line="435" w:lineRule="atLeast"/>
              <w:jc w:val="right"/>
              <w:rPr>
                <w:rFonts w:ascii="Arial" w:eastAsia="Times New Roman" w:hAnsi="Arial" w:cs="Arial"/>
              </w:rPr>
            </w:pPr>
            <w:r>
              <w:rPr>
                <w:rFonts w:ascii="Arial" w:eastAsia="Times New Roman" w:hAnsi="Arial" w:cs="Arial"/>
              </w:rPr>
              <w:t>$5,275,000.00</w:t>
            </w:r>
          </w:p>
        </w:tc>
      </w:tr>
      <w:tr w:rsidR="00DD1576" w14:paraId="2FA2D1A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E1871D"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092E05"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180E" w14:textId="77777777" w:rsidR="00DD1576" w:rsidRDefault="001E55C0">
            <w:pPr>
              <w:spacing w:line="435" w:lineRule="atLeast"/>
              <w:jc w:val="right"/>
              <w:rPr>
                <w:rFonts w:ascii="Arial" w:eastAsia="Times New Roman" w:hAnsi="Arial" w:cs="Arial"/>
              </w:rPr>
            </w:pPr>
            <w:r>
              <w:rPr>
                <w:rFonts w:ascii="Arial" w:eastAsia="Times New Roman" w:hAnsi="Arial" w:cs="Arial"/>
              </w:rPr>
              <w:t>$315,000.00</w:t>
            </w:r>
          </w:p>
        </w:tc>
      </w:tr>
      <w:tr w:rsidR="00DD1576" w14:paraId="65DA26F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5234E9" w14:textId="77777777" w:rsidR="00DD1576" w:rsidRDefault="001E55C0">
            <w:pPr>
              <w:spacing w:line="435" w:lineRule="atLeast"/>
              <w:jc w:val="both"/>
              <w:rPr>
                <w:rFonts w:ascii="Arial" w:eastAsia="Times New Roman" w:hAnsi="Arial" w:cs="Arial"/>
              </w:rPr>
            </w:pPr>
            <w:r>
              <w:rPr>
                <w:rFonts w:ascii="Arial" w:eastAsia="Times New Roman" w:hAnsi="Arial" w:cs="Arial"/>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C4936E"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8B310" w14:textId="77777777" w:rsidR="00DD1576" w:rsidRDefault="001E55C0">
            <w:pPr>
              <w:spacing w:line="435" w:lineRule="atLeast"/>
              <w:jc w:val="right"/>
              <w:rPr>
                <w:rFonts w:ascii="Arial" w:eastAsia="Times New Roman" w:hAnsi="Arial" w:cs="Arial"/>
              </w:rPr>
            </w:pPr>
            <w:r>
              <w:rPr>
                <w:rFonts w:ascii="Arial" w:eastAsia="Times New Roman" w:hAnsi="Arial" w:cs="Arial"/>
              </w:rPr>
              <w:t>$549,000.00</w:t>
            </w:r>
          </w:p>
        </w:tc>
      </w:tr>
      <w:tr w:rsidR="00DD1576" w14:paraId="2B667BB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155D0B" w14:textId="77777777" w:rsidR="00DD1576" w:rsidRDefault="001E55C0">
            <w:pPr>
              <w:spacing w:line="435" w:lineRule="atLeast"/>
              <w:jc w:val="both"/>
              <w:rPr>
                <w:rFonts w:ascii="Arial" w:eastAsia="Times New Roman" w:hAnsi="Arial" w:cs="Arial"/>
              </w:rPr>
            </w:pPr>
            <w:r>
              <w:rPr>
                <w:rFonts w:ascii="Arial" w:eastAsia="Times New Roman" w:hAnsi="Arial" w:cs="Arial"/>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9F67A2"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7668" w14:textId="77777777" w:rsidR="00DD1576" w:rsidRDefault="001E55C0">
            <w:pPr>
              <w:spacing w:line="435" w:lineRule="atLeast"/>
              <w:jc w:val="right"/>
              <w:rPr>
                <w:rFonts w:ascii="Arial" w:eastAsia="Times New Roman" w:hAnsi="Arial" w:cs="Arial"/>
              </w:rPr>
            </w:pPr>
            <w:r>
              <w:rPr>
                <w:rFonts w:ascii="Arial" w:eastAsia="Times New Roman" w:hAnsi="Arial" w:cs="Arial"/>
              </w:rPr>
              <w:t>$13,086,210.00</w:t>
            </w:r>
          </w:p>
        </w:tc>
      </w:tr>
      <w:tr w:rsidR="00DD1576" w14:paraId="1672AAD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A46F0D" w14:textId="77777777" w:rsidR="00DD1576" w:rsidRDefault="001E55C0">
            <w:pPr>
              <w:spacing w:line="435" w:lineRule="atLeast"/>
              <w:jc w:val="both"/>
              <w:rPr>
                <w:rFonts w:ascii="Arial" w:eastAsia="Times New Roman" w:hAnsi="Arial" w:cs="Arial"/>
              </w:rPr>
            </w:pPr>
            <w:r>
              <w:rPr>
                <w:rFonts w:ascii="Arial" w:eastAsia="Times New Roman" w:hAnsi="Arial" w:cs="Arial"/>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450436"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7830" w14:textId="77777777" w:rsidR="00DD1576" w:rsidRDefault="001E55C0">
            <w:pPr>
              <w:spacing w:line="435" w:lineRule="atLeast"/>
              <w:jc w:val="right"/>
              <w:rPr>
                <w:rFonts w:ascii="Arial" w:eastAsia="Times New Roman" w:hAnsi="Arial" w:cs="Arial"/>
              </w:rPr>
            </w:pPr>
            <w:r>
              <w:rPr>
                <w:rFonts w:ascii="Arial" w:eastAsia="Times New Roman" w:hAnsi="Arial" w:cs="Arial"/>
              </w:rPr>
              <w:t>$1,504,000.00</w:t>
            </w:r>
          </w:p>
        </w:tc>
      </w:tr>
      <w:tr w:rsidR="00DD1576" w14:paraId="657224E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10FF67" w14:textId="77777777" w:rsidR="00DD1576" w:rsidRDefault="001E55C0">
            <w:pPr>
              <w:spacing w:line="435" w:lineRule="atLeast"/>
              <w:jc w:val="both"/>
              <w:rPr>
                <w:rFonts w:ascii="Arial" w:eastAsia="Times New Roman" w:hAnsi="Arial" w:cs="Arial"/>
              </w:rPr>
            </w:pPr>
            <w:r>
              <w:rPr>
                <w:rFonts w:ascii="Arial" w:eastAsia="Times New Roman" w:hAnsi="Arial" w:cs="Arial"/>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22F194"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887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F3D05B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FFA749" w14:textId="77777777" w:rsidR="00DD1576" w:rsidRDefault="001E55C0">
            <w:pPr>
              <w:spacing w:line="435" w:lineRule="atLeast"/>
              <w:jc w:val="both"/>
              <w:rPr>
                <w:rFonts w:ascii="Arial" w:eastAsia="Times New Roman" w:hAnsi="Arial" w:cs="Arial"/>
              </w:rPr>
            </w:pPr>
            <w:r>
              <w:rPr>
                <w:rFonts w:ascii="Arial" w:eastAsia="Times New Roman" w:hAnsi="Arial" w:cs="Arial"/>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C179C7" w14:textId="77777777" w:rsidR="00DD1576" w:rsidRDefault="001E55C0">
            <w:pPr>
              <w:spacing w:line="435" w:lineRule="atLeast"/>
              <w:jc w:val="both"/>
              <w:rPr>
                <w:rFonts w:ascii="Arial" w:eastAsia="Times New Roman" w:hAnsi="Arial" w:cs="Arial"/>
              </w:rPr>
            </w:pPr>
            <w:r>
              <w:rPr>
                <w:rFonts w:ascii="Arial" w:eastAsia="Times New Roman" w:hAnsi="Arial" w:cs="Arial"/>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9B477" w14:textId="77777777" w:rsidR="00DD1576" w:rsidRDefault="001E55C0">
            <w:pPr>
              <w:spacing w:line="435" w:lineRule="atLeast"/>
              <w:jc w:val="right"/>
              <w:rPr>
                <w:rFonts w:ascii="Arial" w:eastAsia="Times New Roman" w:hAnsi="Arial" w:cs="Arial"/>
              </w:rPr>
            </w:pPr>
            <w:r>
              <w:rPr>
                <w:rFonts w:ascii="Arial" w:eastAsia="Times New Roman" w:hAnsi="Arial" w:cs="Arial"/>
              </w:rPr>
              <w:t>$866,000.00</w:t>
            </w:r>
          </w:p>
        </w:tc>
      </w:tr>
      <w:tr w:rsidR="00DD1576" w14:paraId="53475ED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11C23C" w14:textId="77777777" w:rsidR="00DD1576" w:rsidRDefault="001E55C0">
            <w:pPr>
              <w:spacing w:line="435" w:lineRule="atLeast"/>
              <w:jc w:val="both"/>
              <w:rPr>
                <w:rFonts w:ascii="Arial" w:eastAsia="Times New Roman" w:hAnsi="Arial" w:cs="Arial"/>
              </w:rPr>
            </w:pPr>
            <w:r>
              <w:rPr>
                <w:rFonts w:ascii="Arial" w:eastAsia="Times New Roman" w:hAnsi="Arial" w:cs="Arial"/>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552F77" w14:textId="77777777" w:rsidR="00DD1576" w:rsidRDefault="001E55C0">
            <w:pPr>
              <w:spacing w:line="435" w:lineRule="atLeast"/>
              <w:jc w:val="both"/>
              <w:rPr>
                <w:rFonts w:ascii="Arial" w:eastAsia="Times New Roman" w:hAnsi="Arial" w:cs="Arial"/>
              </w:rPr>
            </w:pPr>
            <w:r>
              <w:rPr>
                <w:rFonts w:ascii="Arial" w:eastAsia="Times New Roman" w:hAnsi="Arial" w:cs="Arial"/>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E6D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779B95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0F0F10" w14:textId="77777777" w:rsidR="00DD1576" w:rsidRDefault="001E55C0">
            <w:pPr>
              <w:spacing w:line="435" w:lineRule="atLeast"/>
              <w:jc w:val="both"/>
              <w:rPr>
                <w:rFonts w:ascii="Arial" w:eastAsia="Times New Roman" w:hAnsi="Arial" w:cs="Arial"/>
              </w:rPr>
            </w:pPr>
            <w:r>
              <w:rPr>
                <w:rFonts w:ascii="Arial" w:eastAsia="Times New Roman" w:hAnsi="Arial" w:cs="Arial"/>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C1BD4C"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7B00D" w14:textId="77777777" w:rsidR="00DD1576" w:rsidRDefault="001E55C0">
            <w:pPr>
              <w:spacing w:line="435" w:lineRule="atLeast"/>
              <w:jc w:val="right"/>
              <w:rPr>
                <w:rFonts w:ascii="Arial" w:eastAsia="Times New Roman" w:hAnsi="Arial" w:cs="Arial"/>
              </w:rPr>
            </w:pPr>
            <w:r>
              <w:rPr>
                <w:rFonts w:ascii="Arial" w:eastAsia="Times New Roman" w:hAnsi="Arial" w:cs="Arial"/>
              </w:rPr>
              <w:t>$136,000.00</w:t>
            </w:r>
          </w:p>
        </w:tc>
      </w:tr>
      <w:tr w:rsidR="00DD1576" w14:paraId="4CD31A8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C8230D" w14:textId="77777777" w:rsidR="00DD1576" w:rsidRDefault="001E55C0">
            <w:pPr>
              <w:spacing w:line="435" w:lineRule="atLeast"/>
              <w:jc w:val="both"/>
              <w:rPr>
                <w:rFonts w:ascii="Arial" w:eastAsia="Times New Roman" w:hAnsi="Arial" w:cs="Arial"/>
              </w:rPr>
            </w:pPr>
            <w:r>
              <w:rPr>
                <w:rFonts w:ascii="Arial" w:eastAsia="Times New Roman" w:hAnsi="Arial" w:cs="Arial"/>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F55CCA" w14:textId="77777777" w:rsidR="00DD1576" w:rsidRDefault="001E55C0">
            <w:pPr>
              <w:spacing w:line="435" w:lineRule="atLeast"/>
              <w:jc w:val="both"/>
              <w:rPr>
                <w:rFonts w:ascii="Arial" w:eastAsia="Times New Roman" w:hAnsi="Arial" w:cs="Arial"/>
              </w:rPr>
            </w:pPr>
            <w:r>
              <w:rPr>
                <w:rFonts w:ascii="Arial" w:eastAsia="Times New Roman" w:hAnsi="Arial" w:cs="Arial"/>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56FE8" w14:textId="77777777" w:rsidR="00DD1576" w:rsidRDefault="001E55C0">
            <w:pPr>
              <w:spacing w:line="435" w:lineRule="atLeast"/>
              <w:jc w:val="right"/>
              <w:rPr>
                <w:rFonts w:ascii="Arial" w:eastAsia="Times New Roman" w:hAnsi="Arial" w:cs="Arial"/>
              </w:rPr>
            </w:pPr>
            <w:r>
              <w:rPr>
                <w:rFonts w:ascii="Arial" w:eastAsia="Times New Roman" w:hAnsi="Arial" w:cs="Arial"/>
              </w:rPr>
              <w:t>$1,066,500.00</w:t>
            </w:r>
          </w:p>
        </w:tc>
      </w:tr>
      <w:tr w:rsidR="00DD1576" w14:paraId="62B5997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AD2C84"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91B9BD" w14:textId="77777777" w:rsidR="00DD1576" w:rsidRDefault="001E55C0">
            <w:pPr>
              <w:spacing w:line="435" w:lineRule="atLeast"/>
              <w:jc w:val="both"/>
              <w:rPr>
                <w:rFonts w:ascii="Arial" w:eastAsia="Times New Roman" w:hAnsi="Arial" w:cs="Arial"/>
              </w:rPr>
            </w:pPr>
            <w:r>
              <w:rPr>
                <w:rFonts w:ascii="Arial" w:eastAsia="Times New Roman" w:hAnsi="Arial" w:cs="Arial"/>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F762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8F35AA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CDC432" w14:textId="77777777" w:rsidR="00DD1576" w:rsidRDefault="001E55C0">
            <w:pPr>
              <w:spacing w:line="435" w:lineRule="atLeast"/>
              <w:jc w:val="both"/>
              <w:rPr>
                <w:rFonts w:ascii="Arial" w:eastAsia="Times New Roman" w:hAnsi="Arial" w:cs="Arial"/>
              </w:rPr>
            </w:pPr>
            <w:r>
              <w:rPr>
                <w:rFonts w:ascii="Arial" w:eastAsia="Times New Roman" w:hAnsi="Arial" w:cs="Arial"/>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EC9B10"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9A0A" w14:textId="77777777" w:rsidR="00DD1576" w:rsidRDefault="001E55C0">
            <w:pPr>
              <w:spacing w:line="435" w:lineRule="atLeast"/>
              <w:jc w:val="right"/>
              <w:rPr>
                <w:rFonts w:ascii="Arial" w:eastAsia="Times New Roman" w:hAnsi="Arial" w:cs="Arial"/>
              </w:rPr>
            </w:pPr>
            <w:r>
              <w:rPr>
                <w:rFonts w:ascii="Arial" w:eastAsia="Times New Roman" w:hAnsi="Arial" w:cs="Arial"/>
              </w:rPr>
              <w:t>$26,707,200.00</w:t>
            </w:r>
          </w:p>
        </w:tc>
      </w:tr>
      <w:tr w:rsidR="00DD1576" w14:paraId="577D636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AB860" w14:textId="77777777" w:rsidR="00DD1576" w:rsidRDefault="001E55C0">
            <w:pPr>
              <w:spacing w:line="435" w:lineRule="atLeast"/>
              <w:jc w:val="both"/>
              <w:rPr>
                <w:rFonts w:ascii="Arial" w:eastAsia="Times New Roman" w:hAnsi="Arial" w:cs="Arial"/>
              </w:rPr>
            </w:pPr>
            <w:r>
              <w:rPr>
                <w:rFonts w:ascii="Arial" w:eastAsia="Times New Roman" w:hAnsi="Arial" w:cs="Arial"/>
              </w:rPr>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B01BAE"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D62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C769AD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5ABE09" w14:textId="77777777" w:rsidR="00DD1576" w:rsidRDefault="001E55C0">
            <w:pPr>
              <w:spacing w:line="435" w:lineRule="atLeast"/>
              <w:jc w:val="both"/>
              <w:rPr>
                <w:rFonts w:ascii="Arial" w:eastAsia="Times New Roman" w:hAnsi="Arial" w:cs="Arial"/>
              </w:rPr>
            </w:pPr>
            <w:r>
              <w:rPr>
                <w:rFonts w:ascii="Arial" w:eastAsia="Times New Roman" w:hAnsi="Arial" w:cs="Arial"/>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39166B"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DD4BA" w14:textId="77777777" w:rsidR="00DD1576" w:rsidRDefault="001E55C0">
            <w:pPr>
              <w:spacing w:line="435" w:lineRule="atLeast"/>
              <w:jc w:val="right"/>
              <w:rPr>
                <w:rFonts w:ascii="Arial" w:eastAsia="Times New Roman" w:hAnsi="Arial" w:cs="Arial"/>
              </w:rPr>
            </w:pPr>
            <w:r>
              <w:rPr>
                <w:rFonts w:ascii="Arial" w:eastAsia="Times New Roman" w:hAnsi="Arial" w:cs="Arial"/>
              </w:rPr>
              <w:t>$500,000.00</w:t>
            </w:r>
          </w:p>
        </w:tc>
      </w:tr>
      <w:tr w:rsidR="00DD1576" w14:paraId="1D765B5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20126F" w14:textId="77777777" w:rsidR="00DD1576" w:rsidRDefault="001E55C0">
            <w:pPr>
              <w:spacing w:line="435" w:lineRule="atLeast"/>
              <w:jc w:val="both"/>
              <w:rPr>
                <w:rFonts w:ascii="Arial" w:eastAsia="Times New Roman" w:hAnsi="Arial" w:cs="Arial"/>
              </w:rPr>
            </w:pPr>
            <w:r>
              <w:rPr>
                <w:rFonts w:ascii="Arial" w:eastAsia="Times New Roman" w:hAnsi="Arial" w:cs="Arial"/>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7019B8"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892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5BFAAA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99EF57" w14:textId="77777777" w:rsidR="00DD1576" w:rsidRDefault="001E55C0">
            <w:pPr>
              <w:spacing w:line="435" w:lineRule="atLeast"/>
              <w:jc w:val="both"/>
              <w:rPr>
                <w:rFonts w:ascii="Arial" w:eastAsia="Times New Roman" w:hAnsi="Arial" w:cs="Arial"/>
              </w:rPr>
            </w:pPr>
            <w:r>
              <w:rPr>
                <w:rFonts w:ascii="Arial" w:eastAsia="Times New Roman" w:hAnsi="Arial" w:cs="Arial"/>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7FD04C"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B87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8B96EA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02F1C9" w14:textId="77777777" w:rsidR="00DD1576" w:rsidRDefault="001E55C0">
            <w:pPr>
              <w:spacing w:line="435" w:lineRule="atLeast"/>
              <w:jc w:val="both"/>
              <w:rPr>
                <w:rFonts w:ascii="Arial" w:eastAsia="Times New Roman" w:hAnsi="Arial" w:cs="Arial"/>
              </w:rPr>
            </w:pPr>
            <w:r>
              <w:rPr>
                <w:rFonts w:ascii="Arial" w:eastAsia="Times New Roman" w:hAnsi="Arial" w:cs="Arial"/>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025E12"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BF4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D1648B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D75D3A" w14:textId="77777777" w:rsidR="00DD1576" w:rsidRDefault="001E55C0">
            <w:pPr>
              <w:spacing w:line="435" w:lineRule="atLeast"/>
              <w:jc w:val="both"/>
              <w:rPr>
                <w:rFonts w:ascii="Arial" w:eastAsia="Times New Roman" w:hAnsi="Arial" w:cs="Arial"/>
              </w:rPr>
            </w:pPr>
            <w:r>
              <w:rPr>
                <w:rFonts w:ascii="Arial" w:eastAsia="Times New Roman" w:hAnsi="Arial" w:cs="Arial"/>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D20625F" w14:textId="77777777" w:rsidR="00DD1576" w:rsidRDefault="001E55C0">
            <w:pPr>
              <w:spacing w:line="435" w:lineRule="atLeast"/>
              <w:jc w:val="both"/>
              <w:rPr>
                <w:rFonts w:ascii="Arial" w:eastAsia="Times New Roman" w:hAnsi="Arial" w:cs="Arial"/>
              </w:rPr>
            </w:pPr>
            <w:r>
              <w:rPr>
                <w:rFonts w:ascii="Arial" w:eastAsia="Times New Roman" w:hAnsi="Arial" w:cs="Arial"/>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AA5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D73083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F05E6F" w14:textId="77777777" w:rsidR="00DD1576" w:rsidRDefault="001E55C0">
            <w:pPr>
              <w:spacing w:line="435" w:lineRule="atLeast"/>
              <w:jc w:val="both"/>
              <w:rPr>
                <w:rFonts w:ascii="Arial" w:eastAsia="Times New Roman" w:hAnsi="Arial" w:cs="Arial"/>
              </w:rPr>
            </w:pPr>
            <w:r>
              <w:rPr>
                <w:rFonts w:ascii="Arial" w:eastAsia="Times New Roman" w:hAnsi="Arial" w:cs="Arial"/>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63ACE1" w14:textId="77777777" w:rsidR="00DD1576" w:rsidRDefault="001E55C0">
            <w:pPr>
              <w:spacing w:line="435" w:lineRule="atLeast"/>
              <w:jc w:val="both"/>
              <w:rPr>
                <w:rFonts w:ascii="Arial" w:eastAsia="Times New Roman" w:hAnsi="Arial" w:cs="Arial"/>
              </w:rPr>
            </w:pPr>
            <w:r>
              <w:rPr>
                <w:rFonts w:ascii="Arial" w:eastAsia="Times New Roman" w:hAnsi="Arial" w:cs="Arial"/>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0470" w14:textId="77777777" w:rsidR="00DD1576" w:rsidRDefault="001E55C0">
            <w:pPr>
              <w:spacing w:line="435" w:lineRule="atLeast"/>
              <w:jc w:val="right"/>
              <w:rPr>
                <w:rFonts w:ascii="Arial" w:eastAsia="Times New Roman" w:hAnsi="Arial" w:cs="Arial"/>
              </w:rPr>
            </w:pPr>
            <w:r>
              <w:rPr>
                <w:rFonts w:ascii="Arial" w:eastAsia="Times New Roman" w:hAnsi="Arial" w:cs="Arial"/>
              </w:rPr>
              <w:t>$709,800.00</w:t>
            </w:r>
          </w:p>
        </w:tc>
      </w:tr>
      <w:tr w:rsidR="00DD1576" w14:paraId="03B9547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0F036B" w14:textId="77777777" w:rsidR="00DD1576" w:rsidRDefault="001E55C0">
            <w:pPr>
              <w:spacing w:line="435" w:lineRule="atLeast"/>
              <w:jc w:val="both"/>
              <w:rPr>
                <w:rFonts w:ascii="Arial" w:eastAsia="Times New Roman" w:hAnsi="Arial" w:cs="Arial"/>
              </w:rPr>
            </w:pPr>
            <w:r>
              <w:rPr>
                <w:rFonts w:ascii="Arial" w:eastAsia="Times New Roman" w:hAnsi="Arial" w:cs="Arial"/>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02E6C1" w14:textId="77777777" w:rsidR="00DD1576" w:rsidRDefault="001E55C0">
            <w:pPr>
              <w:spacing w:line="435" w:lineRule="atLeast"/>
              <w:jc w:val="both"/>
              <w:rPr>
                <w:rFonts w:ascii="Arial" w:eastAsia="Times New Roman" w:hAnsi="Arial" w:cs="Arial"/>
              </w:rPr>
            </w:pPr>
            <w:r>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B4D83" w14:textId="77777777" w:rsidR="00DD1576" w:rsidRDefault="001E55C0">
            <w:pPr>
              <w:spacing w:line="435" w:lineRule="atLeast"/>
              <w:jc w:val="right"/>
              <w:rPr>
                <w:rFonts w:ascii="Arial" w:eastAsia="Times New Roman" w:hAnsi="Arial" w:cs="Arial"/>
              </w:rPr>
            </w:pPr>
            <w:r>
              <w:rPr>
                <w:rFonts w:ascii="Arial" w:eastAsia="Times New Roman" w:hAnsi="Arial" w:cs="Arial"/>
              </w:rPr>
              <w:t>$709,000.00</w:t>
            </w:r>
          </w:p>
        </w:tc>
      </w:tr>
      <w:tr w:rsidR="00DD1576" w14:paraId="7FB75F0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E908DB" w14:textId="77777777" w:rsidR="00DD1576" w:rsidRDefault="001E55C0">
            <w:pPr>
              <w:spacing w:line="435" w:lineRule="atLeast"/>
              <w:jc w:val="both"/>
              <w:rPr>
                <w:rFonts w:ascii="Arial" w:eastAsia="Times New Roman" w:hAnsi="Arial" w:cs="Arial"/>
              </w:rPr>
            </w:pPr>
            <w:r>
              <w:rPr>
                <w:rFonts w:ascii="Arial" w:eastAsia="Times New Roman" w:hAnsi="Arial" w:cs="Arial"/>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05A4EC" w14:textId="77777777" w:rsidR="00DD1576" w:rsidRDefault="001E55C0">
            <w:pPr>
              <w:spacing w:line="435" w:lineRule="atLeast"/>
              <w:jc w:val="both"/>
              <w:rPr>
                <w:rFonts w:ascii="Arial" w:eastAsia="Times New Roman" w:hAnsi="Arial" w:cs="Arial"/>
              </w:rPr>
            </w:pPr>
            <w:r>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C78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F3AAD0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C69432" w14:textId="77777777" w:rsidR="00DD1576" w:rsidRDefault="001E55C0">
            <w:pPr>
              <w:spacing w:line="435" w:lineRule="atLeast"/>
              <w:jc w:val="both"/>
              <w:rPr>
                <w:rFonts w:ascii="Arial" w:eastAsia="Times New Roman" w:hAnsi="Arial" w:cs="Arial"/>
              </w:rPr>
            </w:pPr>
            <w:r>
              <w:rPr>
                <w:rFonts w:ascii="Arial" w:eastAsia="Times New Roman" w:hAnsi="Arial" w:cs="Arial"/>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302299" w14:textId="77777777" w:rsidR="00DD1576" w:rsidRDefault="001E55C0">
            <w:pPr>
              <w:spacing w:line="435" w:lineRule="atLeast"/>
              <w:jc w:val="both"/>
              <w:rPr>
                <w:rFonts w:ascii="Arial" w:eastAsia="Times New Roman" w:hAnsi="Arial" w:cs="Arial"/>
              </w:rPr>
            </w:pPr>
            <w:r>
              <w:rPr>
                <w:rFonts w:ascii="Arial" w:eastAsia="Times New Roman" w:hAnsi="Arial" w:cs="Arial"/>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18A8" w14:textId="77777777" w:rsidR="00DD1576" w:rsidRDefault="001E55C0">
            <w:pPr>
              <w:spacing w:line="435" w:lineRule="atLeast"/>
              <w:jc w:val="right"/>
              <w:rPr>
                <w:rFonts w:ascii="Arial" w:eastAsia="Times New Roman" w:hAnsi="Arial" w:cs="Arial"/>
              </w:rPr>
            </w:pPr>
            <w:r>
              <w:rPr>
                <w:rFonts w:ascii="Arial" w:eastAsia="Times New Roman" w:hAnsi="Arial" w:cs="Arial"/>
              </w:rPr>
              <w:t>$800.00</w:t>
            </w:r>
          </w:p>
        </w:tc>
      </w:tr>
      <w:tr w:rsidR="00DD1576" w14:paraId="1BEDA1F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90D217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C99AFC"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9DB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93252C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6A39BA" w14:textId="77777777" w:rsidR="00DD1576" w:rsidRDefault="001E55C0">
            <w:pPr>
              <w:spacing w:line="435" w:lineRule="atLeast"/>
              <w:jc w:val="both"/>
              <w:rPr>
                <w:rFonts w:ascii="Arial" w:eastAsia="Times New Roman" w:hAnsi="Arial" w:cs="Arial"/>
              </w:rPr>
            </w:pPr>
            <w:r>
              <w:rPr>
                <w:rFonts w:ascii="Arial" w:eastAsia="Times New Roman" w:hAnsi="Arial" w:cs="Arial"/>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353743"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E2F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EF0FF0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9ED67E" w14:textId="77777777" w:rsidR="00DD1576" w:rsidRDefault="001E55C0">
            <w:pPr>
              <w:spacing w:line="435" w:lineRule="atLeast"/>
              <w:jc w:val="both"/>
              <w:rPr>
                <w:rFonts w:ascii="Arial" w:eastAsia="Times New Roman" w:hAnsi="Arial" w:cs="Arial"/>
              </w:rPr>
            </w:pPr>
            <w:r>
              <w:rPr>
                <w:rFonts w:ascii="Arial" w:eastAsia="Times New Roman" w:hAnsi="Arial" w:cs="Arial"/>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9761B7"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56F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9BBA7B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45322" w14:textId="77777777" w:rsidR="00DD1576" w:rsidRDefault="001E55C0">
            <w:pPr>
              <w:spacing w:line="435" w:lineRule="atLeast"/>
              <w:jc w:val="both"/>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23E8"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4BFB" w14:textId="77777777" w:rsidR="00DD1576" w:rsidRDefault="001E55C0">
            <w:pPr>
              <w:spacing w:line="435" w:lineRule="atLeast"/>
              <w:jc w:val="right"/>
              <w:rPr>
                <w:rFonts w:ascii="Arial" w:eastAsia="Times New Roman" w:hAnsi="Arial" w:cs="Arial"/>
              </w:rPr>
            </w:pPr>
            <w:r>
              <w:rPr>
                <w:rFonts w:ascii="Arial" w:eastAsia="Times New Roman" w:hAnsi="Arial" w:cs="Arial"/>
              </w:rPr>
              <w:t>$10,516,500.00</w:t>
            </w:r>
          </w:p>
        </w:tc>
      </w:tr>
      <w:tr w:rsidR="00DD1576" w14:paraId="2A9563D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1DCE8D" w14:textId="77777777" w:rsidR="00DD1576" w:rsidRDefault="001E55C0">
            <w:pPr>
              <w:spacing w:line="435" w:lineRule="atLeast"/>
              <w:jc w:val="both"/>
              <w:rPr>
                <w:rFonts w:ascii="Arial" w:eastAsia="Times New Roman" w:hAnsi="Arial" w:cs="Arial"/>
              </w:rPr>
            </w:pPr>
            <w:r>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89E477"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EA323" w14:textId="77777777" w:rsidR="00DD1576" w:rsidRDefault="001E55C0">
            <w:pPr>
              <w:spacing w:line="435" w:lineRule="atLeast"/>
              <w:jc w:val="right"/>
              <w:rPr>
                <w:rFonts w:ascii="Arial" w:eastAsia="Times New Roman" w:hAnsi="Arial" w:cs="Arial"/>
              </w:rPr>
            </w:pPr>
            <w:r>
              <w:rPr>
                <w:rFonts w:ascii="Arial" w:eastAsia="Times New Roman" w:hAnsi="Arial" w:cs="Arial"/>
              </w:rPr>
              <w:t>$10,516,500.00</w:t>
            </w:r>
          </w:p>
        </w:tc>
      </w:tr>
      <w:tr w:rsidR="00DD1576" w14:paraId="0AD9010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24C95C" w14:textId="77777777" w:rsidR="00DD1576" w:rsidRDefault="001E55C0">
            <w:pPr>
              <w:spacing w:line="435" w:lineRule="atLeast"/>
              <w:jc w:val="both"/>
              <w:rPr>
                <w:rFonts w:ascii="Arial" w:eastAsia="Times New Roman" w:hAnsi="Arial" w:cs="Arial"/>
              </w:rPr>
            </w:pPr>
            <w:r>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4DB17A" w14:textId="77777777" w:rsidR="00DD1576" w:rsidRDefault="001E55C0">
            <w:pPr>
              <w:spacing w:line="435" w:lineRule="atLeast"/>
              <w:jc w:val="both"/>
              <w:rPr>
                <w:rFonts w:ascii="Arial" w:eastAsia="Times New Roman" w:hAnsi="Arial" w:cs="Arial"/>
              </w:rPr>
            </w:pPr>
            <w:r>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741A" w14:textId="77777777" w:rsidR="00DD1576" w:rsidRDefault="001E55C0">
            <w:pPr>
              <w:spacing w:line="435" w:lineRule="atLeast"/>
              <w:jc w:val="right"/>
              <w:rPr>
                <w:rFonts w:ascii="Arial" w:eastAsia="Times New Roman" w:hAnsi="Arial" w:cs="Arial"/>
              </w:rPr>
            </w:pPr>
            <w:r>
              <w:rPr>
                <w:rFonts w:ascii="Arial" w:eastAsia="Times New Roman" w:hAnsi="Arial" w:cs="Arial"/>
              </w:rPr>
              <w:t>$9,000,000.00</w:t>
            </w:r>
          </w:p>
        </w:tc>
      </w:tr>
      <w:tr w:rsidR="00DD1576" w14:paraId="6BE639D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0965D9" w14:textId="77777777" w:rsidR="00DD1576" w:rsidRDefault="001E55C0">
            <w:pPr>
              <w:spacing w:line="435" w:lineRule="atLeast"/>
              <w:jc w:val="both"/>
              <w:rPr>
                <w:rFonts w:ascii="Arial" w:eastAsia="Times New Roman" w:hAnsi="Arial" w:cs="Arial"/>
              </w:rPr>
            </w:pPr>
            <w:r>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51CC8" w14:textId="77777777" w:rsidR="00DD1576" w:rsidRDefault="001E55C0">
            <w:pPr>
              <w:spacing w:line="435" w:lineRule="atLeast"/>
              <w:jc w:val="both"/>
              <w:rPr>
                <w:rFonts w:ascii="Arial" w:eastAsia="Times New Roman" w:hAnsi="Arial" w:cs="Arial"/>
              </w:rPr>
            </w:pPr>
            <w:r>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148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A4C625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469D50" w14:textId="77777777" w:rsidR="00DD1576" w:rsidRDefault="001E55C0">
            <w:pPr>
              <w:spacing w:line="435" w:lineRule="atLeast"/>
              <w:jc w:val="both"/>
              <w:rPr>
                <w:rFonts w:ascii="Arial" w:eastAsia="Times New Roman" w:hAnsi="Arial" w:cs="Arial"/>
              </w:rPr>
            </w:pPr>
            <w:r>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0DF197" w14:textId="77777777" w:rsidR="00DD1576" w:rsidRDefault="001E55C0">
            <w:pPr>
              <w:spacing w:line="435" w:lineRule="atLeast"/>
              <w:jc w:val="both"/>
              <w:rPr>
                <w:rFonts w:ascii="Arial" w:eastAsia="Times New Roman" w:hAnsi="Arial" w:cs="Arial"/>
              </w:rPr>
            </w:pPr>
            <w:r>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D424" w14:textId="77777777" w:rsidR="00DD1576" w:rsidRDefault="001E55C0">
            <w:pPr>
              <w:spacing w:line="435" w:lineRule="atLeast"/>
              <w:jc w:val="right"/>
              <w:rPr>
                <w:rFonts w:ascii="Arial" w:eastAsia="Times New Roman" w:hAnsi="Arial" w:cs="Arial"/>
              </w:rPr>
            </w:pPr>
            <w:r>
              <w:rPr>
                <w:rFonts w:ascii="Arial" w:eastAsia="Times New Roman" w:hAnsi="Arial" w:cs="Arial"/>
              </w:rPr>
              <w:t>$737,200.00</w:t>
            </w:r>
          </w:p>
        </w:tc>
      </w:tr>
      <w:tr w:rsidR="00DD1576" w14:paraId="43747B9D"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6483F0" w14:textId="77777777" w:rsidR="00DD1576" w:rsidRDefault="001E55C0">
            <w:pPr>
              <w:spacing w:line="435" w:lineRule="atLeast"/>
              <w:jc w:val="both"/>
              <w:rPr>
                <w:rFonts w:ascii="Arial" w:eastAsia="Times New Roman" w:hAnsi="Arial" w:cs="Arial"/>
              </w:rPr>
            </w:pPr>
            <w:r>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263EBE"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CD7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8124BD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B71C03"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BA8119"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660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4C6085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F3AE5A" w14:textId="77777777" w:rsidR="00DD1576" w:rsidRDefault="001E55C0">
            <w:pPr>
              <w:spacing w:line="435" w:lineRule="atLeast"/>
              <w:jc w:val="both"/>
              <w:rPr>
                <w:rFonts w:ascii="Arial" w:eastAsia="Times New Roman" w:hAnsi="Arial" w:cs="Arial"/>
              </w:rPr>
            </w:pPr>
            <w:r>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47E39" w14:textId="77777777" w:rsidR="00DD1576" w:rsidRDefault="001E55C0">
            <w:pPr>
              <w:spacing w:line="435" w:lineRule="atLeast"/>
              <w:jc w:val="both"/>
              <w:rPr>
                <w:rFonts w:ascii="Arial" w:eastAsia="Times New Roman" w:hAnsi="Arial" w:cs="Arial"/>
              </w:rPr>
            </w:pPr>
            <w:r>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2E2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B15B42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3A2B8D" w14:textId="77777777" w:rsidR="00DD1576" w:rsidRDefault="001E55C0">
            <w:pPr>
              <w:spacing w:line="435" w:lineRule="atLeast"/>
              <w:jc w:val="both"/>
              <w:rPr>
                <w:rFonts w:ascii="Arial" w:eastAsia="Times New Roman" w:hAnsi="Arial" w:cs="Arial"/>
              </w:rPr>
            </w:pPr>
            <w:r>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A57A12" w14:textId="77777777" w:rsidR="00DD1576" w:rsidRDefault="001E55C0">
            <w:pPr>
              <w:spacing w:line="435" w:lineRule="atLeast"/>
              <w:jc w:val="both"/>
              <w:rPr>
                <w:rFonts w:ascii="Arial" w:eastAsia="Times New Roman" w:hAnsi="Arial" w:cs="Arial"/>
              </w:rPr>
            </w:pPr>
            <w:r>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C0B5" w14:textId="77777777" w:rsidR="00DD1576" w:rsidRDefault="001E55C0">
            <w:pPr>
              <w:spacing w:line="435" w:lineRule="atLeast"/>
              <w:jc w:val="right"/>
              <w:rPr>
                <w:rFonts w:ascii="Arial" w:eastAsia="Times New Roman" w:hAnsi="Arial" w:cs="Arial"/>
              </w:rPr>
            </w:pPr>
            <w:r>
              <w:rPr>
                <w:rFonts w:ascii="Arial" w:eastAsia="Times New Roman" w:hAnsi="Arial" w:cs="Arial"/>
              </w:rPr>
              <w:t>$700,000.00</w:t>
            </w:r>
          </w:p>
        </w:tc>
      </w:tr>
      <w:tr w:rsidR="00DD1576" w14:paraId="45DF91D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ABF754" w14:textId="77777777" w:rsidR="00DD1576" w:rsidRDefault="001E55C0">
            <w:pPr>
              <w:spacing w:line="435" w:lineRule="atLeast"/>
              <w:jc w:val="both"/>
              <w:rPr>
                <w:rFonts w:ascii="Arial" w:eastAsia="Times New Roman" w:hAnsi="Arial" w:cs="Arial"/>
              </w:rPr>
            </w:pPr>
            <w:r>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3C4B34" w14:textId="77777777" w:rsidR="00DD1576" w:rsidRDefault="001E55C0">
            <w:pPr>
              <w:spacing w:line="435" w:lineRule="atLeast"/>
              <w:jc w:val="both"/>
              <w:rPr>
                <w:rFonts w:ascii="Arial" w:eastAsia="Times New Roman" w:hAnsi="Arial" w:cs="Arial"/>
              </w:rPr>
            </w:pPr>
            <w:r>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BCC5" w14:textId="77777777" w:rsidR="00DD1576" w:rsidRDefault="001E55C0">
            <w:pPr>
              <w:spacing w:line="435" w:lineRule="atLeast"/>
              <w:jc w:val="right"/>
              <w:rPr>
                <w:rFonts w:ascii="Arial" w:eastAsia="Times New Roman" w:hAnsi="Arial" w:cs="Arial"/>
              </w:rPr>
            </w:pPr>
            <w:r>
              <w:rPr>
                <w:rFonts w:ascii="Arial" w:eastAsia="Times New Roman" w:hAnsi="Arial" w:cs="Arial"/>
              </w:rPr>
              <w:t>$79,300.00</w:t>
            </w:r>
          </w:p>
        </w:tc>
      </w:tr>
      <w:tr w:rsidR="00DD1576" w14:paraId="36A735C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EB528E" w14:textId="77777777" w:rsidR="00DD1576" w:rsidRDefault="001E55C0">
            <w:pPr>
              <w:spacing w:line="435" w:lineRule="atLeast"/>
              <w:jc w:val="both"/>
              <w:rPr>
                <w:rFonts w:ascii="Arial" w:eastAsia="Times New Roman" w:hAnsi="Arial" w:cs="Arial"/>
              </w:rPr>
            </w:pPr>
            <w:r>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CADCD0"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FF7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3BF37C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6E530" w14:textId="77777777" w:rsidR="00DD1576" w:rsidRDefault="001E55C0">
            <w:pPr>
              <w:spacing w:line="435" w:lineRule="atLeast"/>
              <w:jc w:val="both"/>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50BC"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FE28" w14:textId="77777777" w:rsidR="00DD1576" w:rsidRDefault="001E55C0">
            <w:pPr>
              <w:spacing w:line="435" w:lineRule="atLeast"/>
              <w:jc w:val="right"/>
              <w:rPr>
                <w:rFonts w:ascii="Arial" w:eastAsia="Times New Roman" w:hAnsi="Arial" w:cs="Arial"/>
              </w:rPr>
            </w:pPr>
            <w:r>
              <w:rPr>
                <w:rFonts w:ascii="Arial" w:eastAsia="Times New Roman" w:hAnsi="Arial" w:cs="Arial"/>
              </w:rPr>
              <w:t>$20,816,500.00</w:t>
            </w:r>
          </w:p>
        </w:tc>
      </w:tr>
      <w:tr w:rsidR="00DD1576" w14:paraId="158A25C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CB687D" w14:textId="77777777" w:rsidR="00DD1576" w:rsidRDefault="001E55C0">
            <w:pPr>
              <w:spacing w:line="435" w:lineRule="atLeast"/>
              <w:jc w:val="both"/>
              <w:rPr>
                <w:rFonts w:ascii="Arial" w:eastAsia="Times New Roman" w:hAnsi="Arial" w:cs="Arial"/>
              </w:rPr>
            </w:pPr>
            <w:r>
              <w:rPr>
                <w:rFonts w:ascii="Arial" w:eastAsia="Times New Roman" w:hAnsi="Arial" w:cs="Arial"/>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748124"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13F9" w14:textId="77777777" w:rsidR="00DD1576" w:rsidRDefault="001E55C0">
            <w:pPr>
              <w:spacing w:line="435" w:lineRule="atLeast"/>
              <w:jc w:val="right"/>
              <w:rPr>
                <w:rFonts w:ascii="Arial" w:eastAsia="Times New Roman" w:hAnsi="Arial" w:cs="Arial"/>
              </w:rPr>
            </w:pPr>
            <w:r>
              <w:rPr>
                <w:rFonts w:ascii="Arial" w:eastAsia="Times New Roman" w:hAnsi="Arial" w:cs="Arial"/>
              </w:rPr>
              <w:t>$20,788,500.00</w:t>
            </w:r>
          </w:p>
        </w:tc>
      </w:tr>
      <w:tr w:rsidR="00DD1576" w14:paraId="440D6D3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D71EF9" w14:textId="77777777" w:rsidR="00DD1576" w:rsidRDefault="001E55C0">
            <w:pPr>
              <w:spacing w:line="435" w:lineRule="atLeast"/>
              <w:jc w:val="both"/>
              <w:rPr>
                <w:rFonts w:ascii="Arial" w:eastAsia="Times New Roman" w:hAnsi="Arial" w:cs="Arial"/>
              </w:rPr>
            </w:pPr>
            <w:r>
              <w:rPr>
                <w:rFonts w:ascii="Arial" w:eastAsia="Times New Roman" w:hAnsi="Arial" w:cs="Arial"/>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CC29B3" w14:textId="77777777" w:rsidR="00DD1576" w:rsidRDefault="001E55C0">
            <w:pPr>
              <w:spacing w:line="435" w:lineRule="atLeast"/>
              <w:jc w:val="both"/>
              <w:rPr>
                <w:rFonts w:ascii="Arial" w:eastAsia="Times New Roman" w:hAnsi="Arial" w:cs="Arial"/>
              </w:rPr>
            </w:pPr>
            <w:r>
              <w:rPr>
                <w:rFonts w:ascii="Arial" w:eastAsia="Times New Roman" w:hAnsi="Arial" w:cs="Arial"/>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7996" w14:textId="77777777" w:rsidR="00DD1576" w:rsidRDefault="001E55C0">
            <w:pPr>
              <w:spacing w:line="435" w:lineRule="atLeast"/>
              <w:jc w:val="right"/>
              <w:rPr>
                <w:rFonts w:ascii="Arial" w:eastAsia="Times New Roman" w:hAnsi="Arial" w:cs="Arial"/>
              </w:rPr>
            </w:pPr>
            <w:r>
              <w:rPr>
                <w:rFonts w:ascii="Arial" w:eastAsia="Times New Roman" w:hAnsi="Arial" w:cs="Arial"/>
              </w:rPr>
              <w:t>$168,000.00</w:t>
            </w:r>
          </w:p>
        </w:tc>
      </w:tr>
      <w:tr w:rsidR="00DD1576" w14:paraId="4259FA3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23F5C1" w14:textId="77777777" w:rsidR="00DD1576" w:rsidRDefault="001E55C0">
            <w:pPr>
              <w:spacing w:line="435" w:lineRule="atLeast"/>
              <w:jc w:val="both"/>
              <w:rPr>
                <w:rFonts w:ascii="Arial" w:eastAsia="Times New Roman" w:hAnsi="Arial" w:cs="Arial"/>
              </w:rPr>
            </w:pPr>
            <w:r>
              <w:rPr>
                <w:rFonts w:ascii="Arial" w:eastAsia="Times New Roman" w:hAnsi="Arial" w:cs="Arial"/>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97C2FB" w14:textId="77777777" w:rsidR="00DD1576" w:rsidRDefault="001E55C0">
            <w:pPr>
              <w:spacing w:line="435" w:lineRule="atLeast"/>
              <w:jc w:val="both"/>
              <w:rPr>
                <w:rFonts w:ascii="Arial" w:eastAsia="Times New Roman" w:hAnsi="Arial" w:cs="Arial"/>
              </w:rPr>
            </w:pPr>
            <w:r>
              <w:rPr>
                <w:rFonts w:ascii="Arial" w:eastAsia="Times New Roman" w:hAnsi="Arial" w:cs="Arial"/>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F72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DD9372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E223A0" w14:textId="77777777" w:rsidR="00DD1576" w:rsidRDefault="001E55C0">
            <w:pPr>
              <w:spacing w:line="435" w:lineRule="atLeast"/>
              <w:jc w:val="both"/>
              <w:rPr>
                <w:rFonts w:ascii="Arial" w:eastAsia="Times New Roman" w:hAnsi="Arial" w:cs="Arial"/>
              </w:rPr>
            </w:pPr>
            <w:r>
              <w:rPr>
                <w:rFonts w:ascii="Arial" w:eastAsia="Times New Roman" w:hAnsi="Arial" w:cs="Arial"/>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7D5CCF" w14:textId="77777777" w:rsidR="00DD1576" w:rsidRDefault="001E55C0">
            <w:pPr>
              <w:spacing w:line="435" w:lineRule="atLeast"/>
              <w:jc w:val="both"/>
              <w:rPr>
                <w:rFonts w:ascii="Arial" w:eastAsia="Times New Roman" w:hAnsi="Arial" w:cs="Arial"/>
              </w:rPr>
            </w:pPr>
            <w:r>
              <w:rPr>
                <w:rFonts w:ascii="Arial" w:eastAsia="Times New Roman" w:hAnsi="Arial" w:cs="Arial"/>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47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362EB3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25ED86" w14:textId="77777777" w:rsidR="00DD1576" w:rsidRDefault="001E55C0">
            <w:pPr>
              <w:spacing w:line="435" w:lineRule="atLeast"/>
              <w:jc w:val="both"/>
              <w:rPr>
                <w:rFonts w:ascii="Arial" w:eastAsia="Times New Roman" w:hAnsi="Arial" w:cs="Arial"/>
              </w:rPr>
            </w:pPr>
            <w:r>
              <w:rPr>
                <w:rFonts w:ascii="Arial" w:eastAsia="Times New Roman" w:hAnsi="Arial" w:cs="Arial"/>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15E80C" w14:textId="77777777" w:rsidR="00DD1576" w:rsidRDefault="001E55C0">
            <w:pPr>
              <w:spacing w:line="435" w:lineRule="atLeast"/>
              <w:jc w:val="both"/>
              <w:rPr>
                <w:rFonts w:ascii="Arial" w:eastAsia="Times New Roman" w:hAnsi="Arial" w:cs="Arial"/>
              </w:rPr>
            </w:pPr>
            <w:r>
              <w:rPr>
                <w:rFonts w:ascii="Arial" w:eastAsia="Times New Roman" w:hAnsi="Arial" w:cs="Arial"/>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4014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926733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E6B408"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959E4D" w14:textId="77777777" w:rsidR="00DD1576" w:rsidRDefault="001E55C0">
            <w:pPr>
              <w:spacing w:line="435" w:lineRule="atLeast"/>
              <w:jc w:val="both"/>
              <w:rPr>
                <w:rFonts w:ascii="Arial" w:eastAsia="Times New Roman" w:hAnsi="Arial" w:cs="Arial"/>
              </w:rPr>
            </w:pPr>
            <w:r>
              <w:rPr>
                <w:rFonts w:ascii="Arial" w:eastAsia="Times New Roman" w:hAnsi="Arial" w:cs="Arial"/>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D28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4CEE62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1F8CA7" w14:textId="77777777" w:rsidR="00DD1576" w:rsidRDefault="001E55C0">
            <w:pPr>
              <w:spacing w:line="435" w:lineRule="atLeast"/>
              <w:jc w:val="both"/>
              <w:rPr>
                <w:rFonts w:ascii="Arial" w:eastAsia="Times New Roman" w:hAnsi="Arial" w:cs="Arial"/>
              </w:rPr>
            </w:pPr>
            <w:r>
              <w:rPr>
                <w:rFonts w:ascii="Arial" w:eastAsia="Times New Roman" w:hAnsi="Arial" w:cs="Arial"/>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63C3FF" w14:textId="77777777" w:rsidR="00DD1576" w:rsidRDefault="001E55C0">
            <w:pPr>
              <w:spacing w:line="435" w:lineRule="atLeast"/>
              <w:jc w:val="both"/>
              <w:rPr>
                <w:rFonts w:ascii="Arial" w:eastAsia="Times New Roman" w:hAnsi="Arial" w:cs="Arial"/>
              </w:rPr>
            </w:pPr>
            <w:r>
              <w:rPr>
                <w:rFonts w:ascii="Arial" w:eastAsia="Times New Roman" w:hAnsi="Arial" w:cs="Arial"/>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0BF8" w14:textId="77777777" w:rsidR="00DD1576" w:rsidRDefault="001E55C0">
            <w:pPr>
              <w:spacing w:line="435" w:lineRule="atLeast"/>
              <w:jc w:val="right"/>
              <w:rPr>
                <w:rFonts w:ascii="Arial" w:eastAsia="Times New Roman" w:hAnsi="Arial" w:cs="Arial"/>
              </w:rPr>
            </w:pPr>
            <w:r>
              <w:rPr>
                <w:rFonts w:ascii="Arial" w:eastAsia="Times New Roman" w:hAnsi="Arial" w:cs="Arial"/>
              </w:rPr>
              <w:t>$20,619,000.00</w:t>
            </w:r>
          </w:p>
        </w:tc>
      </w:tr>
      <w:tr w:rsidR="00DD1576" w14:paraId="03A3AF0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608E28" w14:textId="77777777" w:rsidR="00DD1576" w:rsidRDefault="001E55C0">
            <w:pPr>
              <w:spacing w:line="435" w:lineRule="atLeast"/>
              <w:jc w:val="both"/>
              <w:rPr>
                <w:rFonts w:ascii="Arial" w:eastAsia="Times New Roman" w:hAnsi="Arial" w:cs="Arial"/>
              </w:rPr>
            </w:pPr>
            <w:r>
              <w:rPr>
                <w:rFonts w:ascii="Arial" w:eastAsia="Times New Roman" w:hAnsi="Arial" w:cs="Arial"/>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3A7783" w14:textId="77777777" w:rsidR="00DD1576" w:rsidRDefault="001E55C0">
            <w:pPr>
              <w:spacing w:line="435" w:lineRule="atLeast"/>
              <w:jc w:val="both"/>
              <w:rPr>
                <w:rFonts w:ascii="Arial" w:eastAsia="Times New Roman" w:hAnsi="Arial" w:cs="Arial"/>
              </w:rPr>
            </w:pPr>
            <w:r>
              <w:rPr>
                <w:rFonts w:ascii="Arial" w:eastAsia="Times New Roman" w:hAnsi="Arial" w:cs="Arial"/>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B47B" w14:textId="77777777" w:rsidR="00DD1576" w:rsidRDefault="001E55C0">
            <w:pPr>
              <w:spacing w:line="435" w:lineRule="atLeast"/>
              <w:jc w:val="right"/>
              <w:rPr>
                <w:rFonts w:ascii="Arial" w:eastAsia="Times New Roman" w:hAnsi="Arial" w:cs="Arial"/>
              </w:rPr>
            </w:pPr>
            <w:r>
              <w:rPr>
                <w:rFonts w:ascii="Arial" w:eastAsia="Times New Roman" w:hAnsi="Arial" w:cs="Arial"/>
              </w:rPr>
              <w:t>$1,500.00</w:t>
            </w:r>
          </w:p>
        </w:tc>
      </w:tr>
      <w:tr w:rsidR="00DD1576" w14:paraId="31D9D54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7D3E16" w14:textId="77777777" w:rsidR="00DD1576" w:rsidRDefault="001E55C0">
            <w:pPr>
              <w:spacing w:line="435" w:lineRule="atLeast"/>
              <w:jc w:val="both"/>
              <w:rPr>
                <w:rFonts w:ascii="Arial" w:eastAsia="Times New Roman" w:hAnsi="Arial" w:cs="Arial"/>
              </w:rPr>
            </w:pPr>
            <w:r>
              <w:rPr>
                <w:rFonts w:ascii="Arial" w:eastAsia="Times New Roman" w:hAnsi="Arial" w:cs="Arial"/>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C3967B" w14:textId="77777777" w:rsidR="00DD1576" w:rsidRDefault="001E55C0">
            <w:pPr>
              <w:spacing w:line="435" w:lineRule="atLeast"/>
              <w:jc w:val="both"/>
              <w:rPr>
                <w:rFonts w:ascii="Arial" w:eastAsia="Times New Roman" w:hAnsi="Arial" w:cs="Arial"/>
              </w:rPr>
            </w:pPr>
            <w:r>
              <w:rPr>
                <w:rFonts w:ascii="Arial" w:eastAsia="Times New Roman" w:hAnsi="Arial" w:cs="Arial"/>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A0E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A1AF40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D7B4FA" w14:textId="77777777" w:rsidR="00DD1576" w:rsidRDefault="001E55C0">
            <w:pPr>
              <w:spacing w:line="435" w:lineRule="atLeast"/>
              <w:jc w:val="both"/>
              <w:rPr>
                <w:rFonts w:ascii="Arial" w:eastAsia="Times New Roman" w:hAnsi="Arial" w:cs="Arial"/>
              </w:rPr>
            </w:pPr>
            <w:r>
              <w:rPr>
                <w:rFonts w:ascii="Arial" w:eastAsia="Times New Roman" w:hAnsi="Arial" w:cs="Arial"/>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46866E" w14:textId="77777777" w:rsidR="00DD1576" w:rsidRDefault="001E55C0">
            <w:pPr>
              <w:spacing w:line="435" w:lineRule="atLeast"/>
              <w:jc w:val="both"/>
              <w:rPr>
                <w:rFonts w:ascii="Arial" w:eastAsia="Times New Roman" w:hAnsi="Arial" w:cs="Arial"/>
              </w:rPr>
            </w:pPr>
            <w:r>
              <w:rPr>
                <w:rFonts w:ascii="Arial" w:eastAsia="Times New Roman" w:hAnsi="Arial" w:cs="Arial"/>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F8D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24DDD8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107DCB" w14:textId="77777777" w:rsidR="00DD1576" w:rsidRDefault="001E55C0">
            <w:pPr>
              <w:spacing w:line="435" w:lineRule="atLeast"/>
              <w:jc w:val="both"/>
              <w:rPr>
                <w:rFonts w:ascii="Arial" w:eastAsia="Times New Roman" w:hAnsi="Arial" w:cs="Arial"/>
              </w:rPr>
            </w:pPr>
            <w:r>
              <w:rPr>
                <w:rFonts w:ascii="Arial" w:eastAsia="Times New Roman" w:hAnsi="Arial" w:cs="Arial"/>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B6B8FF" w14:textId="77777777" w:rsidR="00DD1576" w:rsidRDefault="001E55C0">
            <w:pPr>
              <w:spacing w:line="435" w:lineRule="atLeast"/>
              <w:jc w:val="both"/>
              <w:rPr>
                <w:rFonts w:ascii="Arial" w:eastAsia="Times New Roman" w:hAnsi="Arial" w:cs="Arial"/>
              </w:rPr>
            </w:pPr>
            <w:r>
              <w:rPr>
                <w:rFonts w:ascii="Arial" w:eastAsia="Times New Roman" w:hAnsi="Arial" w:cs="Arial"/>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103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05721B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384096" w14:textId="77777777" w:rsidR="00DD1576" w:rsidRDefault="001E55C0">
            <w:pPr>
              <w:spacing w:line="435" w:lineRule="atLeast"/>
              <w:jc w:val="both"/>
              <w:rPr>
                <w:rFonts w:ascii="Arial" w:eastAsia="Times New Roman" w:hAnsi="Arial" w:cs="Arial"/>
              </w:rPr>
            </w:pPr>
            <w:r>
              <w:rPr>
                <w:rFonts w:ascii="Arial" w:eastAsia="Times New Roman" w:hAnsi="Arial" w:cs="Arial"/>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128B57" w14:textId="77777777" w:rsidR="00DD1576" w:rsidRDefault="001E55C0">
            <w:pPr>
              <w:spacing w:line="435" w:lineRule="atLeast"/>
              <w:jc w:val="both"/>
              <w:rPr>
                <w:rFonts w:ascii="Arial" w:eastAsia="Times New Roman" w:hAnsi="Arial" w:cs="Arial"/>
              </w:rPr>
            </w:pPr>
            <w:r>
              <w:rPr>
                <w:rFonts w:ascii="Arial" w:eastAsia="Times New Roman" w:hAnsi="Arial" w:cs="Arial"/>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62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19A61E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B5F0ED" w14:textId="77777777" w:rsidR="00DD1576" w:rsidRDefault="001E55C0">
            <w:pPr>
              <w:spacing w:line="435" w:lineRule="atLeast"/>
              <w:jc w:val="both"/>
              <w:rPr>
                <w:rFonts w:ascii="Arial" w:eastAsia="Times New Roman" w:hAnsi="Arial" w:cs="Arial"/>
              </w:rPr>
            </w:pPr>
            <w:r>
              <w:rPr>
                <w:rFonts w:ascii="Arial" w:eastAsia="Times New Roman" w:hAnsi="Arial" w:cs="Arial"/>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E8A6D0"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570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794970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A9EE80" w14:textId="77777777" w:rsidR="00DD1576" w:rsidRDefault="001E55C0">
            <w:pPr>
              <w:spacing w:line="435" w:lineRule="atLeast"/>
              <w:jc w:val="both"/>
              <w:rPr>
                <w:rFonts w:ascii="Arial" w:eastAsia="Times New Roman" w:hAnsi="Arial" w:cs="Arial"/>
              </w:rPr>
            </w:pPr>
            <w:r>
              <w:rPr>
                <w:rFonts w:ascii="Arial" w:eastAsia="Times New Roman" w:hAnsi="Arial" w:cs="Arial"/>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2F5E5A" w14:textId="77777777" w:rsidR="00DD1576" w:rsidRDefault="001E55C0">
            <w:pPr>
              <w:spacing w:line="435" w:lineRule="atLeast"/>
              <w:jc w:val="both"/>
              <w:rPr>
                <w:rFonts w:ascii="Arial" w:eastAsia="Times New Roman" w:hAnsi="Arial" w:cs="Arial"/>
              </w:rPr>
            </w:pPr>
            <w:r>
              <w:rPr>
                <w:rFonts w:ascii="Arial" w:eastAsia="Times New Roman" w:hAnsi="Arial" w:cs="Arial"/>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440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727DFF2"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7262EF" w14:textId="77777777" w:rsidR="00DD1576" w:rsidRDefault="001E55C0">
            <w:pPr>
              <w:spacing w:line="435" w:lineRule="atLeast"/>
              <w:jc w:val="both"/>
              <w:rPr>
                <w:rFonts w:ascii="Arial" w:eastAsia="Times New Roman" w:hAnsi="Arial" w:cs="Arial"/>
              </w:rPr>
            </w:pPr>
            <w:r>
              <w:rPr>
                <w:rFonts w:ascii="Arial" w:eastAsia="Times New Roman" w:hAnsi="Arial" w:cs="Arial"/>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4A5153"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C99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C10621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C7350F" w14:textId="77777777" w:rsidR="00DD1576" w:rsidRDefault="001E55C0">
            <w:pPr>
              <w:spacing w:line="435" w:lineRule="atLeast"/>
              <w:jc w:val="both"/>
              <w:rPr>
                <w:rFonts w:ascii="Arial" w:eastAsia="Times New Roman" w:hAnsi="Arial" w:cs="Arial"/>
              </w:rPr>
            </w:pPr>
            <w:r>
              <w:rPr>
                <w:rFonts w:ascii="Arial" w:eastAsia="Times New Roman" w:hAnsi="Arial" w:cs="Arial"/>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84B5AE4" w14:textId="77777777" w:rsidR="00DD1576" w:rsidRDefault="001E55C0">
            <w:pPr>
              <w:spacing w:line="435" w:lineRule="atLeast"/>
              <w:jc w:val="both"/>
              <w:rPr>
                <w:rFonts w:ascii="Arial" w:eastAsia="Times New Roman" w:hAnsi="Arial" w:cs="Arial"/>
              </w:rPr>
            </w:pPr>
            <w:r>
              <w:rPr>
                <w:rFonts w:ascii="Arial" w:eastAsia="Times New Roman" w:hAnsi="Arial" w:cs="Arial"/>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9984" w14:textId="77777777" w:rsidR="00DD1576" w:rsidRDefault="001E55C0">
            <w:pPr>
              <w:spacing w:line="435" w:lineRule="atLeast"/>
              <w:jc w:val="right"/>
              <w:rPr>
                <w:rFonts w:ascii="Arial" w:eastAsia="Times New Roman" w:hAnsi="Arial" w:cs="Arial"/>
              </w:rPr>
            </w:pPr>
            <w:r>
              <w:rPr>
                <w:rFonts w:ascii="Arial" w:eastAsia="Times New Roman" w:hAnsi="Arial" w:cs="Arial"/>
              </w:rPr>
              <w:t>$28,000.00</w:t>
            </w:r>
          </w:p>
        </w:tc>
      </w:tr>
      <w:tr w:rsidR="00DD1576" w14:paraId="10EF4AE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9050BD" w14:textId="77777777" w:rsidR="00DD1576" w:rsidRDefault="001E55C0">
            <w:pPr>
              <w:spacing w:line="435" w:lineRule="atLeast"/>
              <w:jc w:val="both"/>
              <w:rPr>
                <w:rFonts w:ascii="Arial" w:eastAsia="Times New Roman" w:hAnsi="Arial" w:cs="Arial"/>
              </w:rPr>
            </w:pPr>
            <w:r>
              <w:rPr>
                <w:rFonts w:ascii="Arial" w:eastAsia="Times New Roman" w:hAnsi="Arial" w:cs="Arial"/>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7665EF" w14:textId="77777777" w:rsidR="00DD1576" w:rsidRDefault="001E55C0">
            <w:pPr>
              <w:spacing w:line="435" w:lineRule="atLeast"/>
              <w:jc w:val="both"/>
              <w:rPr>
                <w:rFonts w:ascii="Arial" w:eastAsia="Times New Roman" w:hAnsi="Arial" w:cs="Arial"/>
              </w:rPr>
            </w:pPr>
            <w:r>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164A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0DA062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19AA3B" w14:textId="77777777" w:rsidR="00DD1576" w:rsidRDefault="001E55C0">
            <w:pPr>
              <w:spacing w:line="435" w:lineRule="atLeast"/>
              <w:jc w:val="both"/>
              <w:rPr>
                <w:rFonts w:ascii="Arial" w:eastAsia="Times New Roman" w:hAnsi="Arial" w:cs="Arial"/>
              </w:rPr>
            </w:pPr>
            <w:r>
              <w:rPr>
                <w:rFonts w:ascii="Arial" w:eastAsia="Times New Roman" w:hAnsi="Arial" w:cs="Arial"/>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A46E41" w14:textId="77777777" w:rsidR="00DD1576" w:rsidRDefault="001E55C0">
            <w:pPr>
              <w:spacing w:line="435" w:lineRule="atLeast"/>
              <w:jc w:val="both"/>
              <w:rPr>
                <w:rFonts w:ascii="Arial" w:eastAsia="Times New Roman" w:hAnsi="Arial" w:cs="Arial"/>
              </w:rPr>
            </w:pPr>
            <w:r>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7EC4" w14:textId="77777777" w:rsidR="00DD1576" w:rsidRDefault="001E55C0">
            <w:pPr>
              <w:spacing w:line="435" w:lineRule="atLeast"/>
              <w:jc w:val="right"/>
              <w:rPr>
                <w:rFonts w:ascii="Arial" w:eastAsia="Times New Roman" w:hAnsi="Arial" w:cs="Arial"/>
              </w:rPr>
            </w:pPr>
            <w:r>
              <w:rPr>
                <w:rFonts w:ascii="Arial" w:eastAsia="Times New Roman" w:hAnsi="Arial" w:cs="Arial"/>
              </w:rPr>
              <w:t>$28,000.00</w:t>
            </w:r>
          </w:p>
        </w:tc>
      </w:tr>
      <w:tr w:rsidR="00DD1576" w14:paraId="4AC4297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72B2E61"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9F3733"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720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41CBC3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8B464" w14:textId="77777777" w:rsidR="00DD1576" w:rsidRDefault="001E55C0">
            <w:pPr>
              <w:spacing w:line="435" w:lineRule="atLeast"/>
              <w:jc w:val="both"/>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5691"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C44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315E0B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CB349" w14:textId="77777777" w:rsidR="00DD1576" w:rsidRDefault="001E55C0">
            <w:pPr>
              <w:spacing w:line="435" w:lineRule="atLeast"/>
              <w:jc w:val="both"/>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F1A7"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7081" w14:textId="77777777" w:rsidR="00DD1576" w:rsidRDefault="001E55C0">
            <w:pPr>
              <w:spacing w:line="435" w:lineRule="atLeast"/>
              <w:jc w:val="right"/>
              <w:rPr>
                <w:rFonts w:ascii="Arial" w:eastAsia="Times New Roman" w:hAnsi="Arial" w:cs="Arial"/>
              </w:rPr>
            </w:pPr>
            <w:r>
              <w:rPr>
                <w:rFonts w:ascii="Arial" w:eastAsia="Times New Roman" w:hAnsi="Arial" w:cs="Arial"/>
              </w:rPr>
              <w:t>$530,651,835.83</w:t>
            </w:r>
          </w:p>
        </w:tc>
      </w:tr>
      <w:tr w:rsidR="00DD1576" w14:paraId="38B59AC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5B0D91" w14:textId="77777777" w:rsidR="00DD1576" w:rsidRDefault="001E55C0">
            <w:pPr>
              <w:spacing w:line="435" w:lineRule="atLeast"/>
              <w:jc w:val="both"/>
              <w:rPr>
                <w:rFonts w:ascii="Arial" w:eastAsia="Times New Roman" w:hAnsi="Arial" w:cs="Arial"/>
              </w:rPr>
            </w:pPr>
            <w:r>
              <w:rPr>
                <w:rFonts w:ascii="Arial" w:eastAsia="Times New Roman" w:hAnsi="Arial" w:cs="Arial"/>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247741"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C1AB" w14:textId="77777777" w:rsidR="00DD1576" w:rsidRDefault="001E55C0">
            <w:pPr>
              <w:spacing w:line="435" w:lineRule="atLeast"/>
              <w:jc w:val="right"/>
              <w:rPr>
                <w:rFonts w:ascii="Arial" w:eastAsia="Times New Roman" w:hAnsi="Arial" w:cs="Arial"/>
              </w:rPr>
            </w:pPr>
            <w:r>
              <w:rPr>
                <w:rFonts w:ascii="Arial" w:eastAsia="Times New Roman" w:hAnsi="Arial" w:cs="Arial"/>
              </w:rPr>
              <w:t>$323,801,070.46</w:t>
            </w:r>
          </w:p>
        </w:tc>
      </w:tr>
      <w:tr w:rsidR="00DD1576" w14:paraId="381C6F5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FFC672" w14:textId="77777777" w:rsidR="00DD1576" w:rsidRDefault="001E55C0">
            <w:pPr>
              <w:spacing w:line="435" w:lineRule="atLeast"/>
              <w:jc w:val="both"/>
              <w:rPr>
                <w:rFonts w:ascii="Arial" w:eastAsia="Times New Roman" w:hAnsi="Arial" w:cs="Arial"/>
              </w:rPr>
            </w:pPr>
            <w:r>
              <w:rPr>
                <w:rFonts w:ascii="Arial" w:eastAsia="Times New Roman" w:hAnsi="Arial" w:cs="Arial"/>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6CCA72" w14:textId="77777777" w:rsidR="00DD1576" w:rsidRDefault="001E55C0">
            <w:pPr>
              <w:spacing w:line="435" w:lineRule="atLeast"/>
              <w:jc w:val="both"/>
              <w:rPr>
                <w:rFonts w:ascii="Arial" w:eastAsia="Times New Roman" w:hAnsi="Arial" w:cs="Arial"/>
              </w:rPr>
            </w:pPr>
            <w:r>
              <w:rPr>
                <w:rFonts w:ascii="Arial" w:eastAsia="Times New Roman" w:hAnsi="Arial" w:cs="Arial"/>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58BE" w14:textId="77777777" w:rsidR="00DD1576" w:rsidRDefault="001E55C0">
            <w:pPr>
              <w:spacing w:line="435" w:lineRule="atLeast"/>
              <w:jc w:val="right"/>
              <w:rPr>
                <w:rFonts w:ascii="Arial" w:eastAsia="Times New Roman" w:hAnsi="Arial" w:cs="Arial"/>
              </w:rPr>
            </w:pPr>
            <w:r>
              <w:rPr>
                <w:rFonts w:ascii="Arial" w:eastAsia="Times New Roman" w:hAnsi="Arial" w:cs="Arial"/>
              </w:rPr>
              <w:t>$215,841,996.27</w:t>
            </w:r>
          </w:p>
        </w:tc>
      </w:tr>
      <w:tr w:rsidR="00DD1576" w14:paraId="763EAD3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E8B320" w14:textId="77777777" w:rsidR="00DD1576" w:rsidRDefault="001E55C0">
            <w:pPr>
              <w:spacing w:line="435" w:lineRule="atLeast"/>
              <w:jc w:val="both"/>
              <w:rPr>
                <w:rFonts w:ascii="Arial" w:eastAsia="Times New Roman" w:hAnsi="Arial" w:cs="Arial"/>
              </w:rPr>
            </w:pPr>
            <w:r>
              <w:rPr>
                <w:rFonts w:ascii="Arial" w:eastAsia="Times New Roman" w:hAnsi="Arial" w:cs="Arial"/>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2CADE3" w14:textId="77777777" w:rsidR="00DD1576" w:rsidRDefault="001E55C0">
            <w:pPr>
              <w:spacing w:line="435" w:lineRule="atLeast"/>
              <w:jc w:val="both"/>
              <w:rPr>
                <w:rFonts w:ascii="Arial" w:eastAsia="Times New Roman" w:hAnsi="Arial" w:cs="Arial"/>
              </w:rPr>
            </w:pPr>
            <w:r>
              <w:rPr>
                <w:rFonts w:ascii="Arial" w:eastAsia="Times New Roman" w:hAnsi="Arial" w:cs="Arial"/>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C072" w14:textId="77777777" w:rsidR="00DD1576" w:rsidRDefault="001E55C0">
            <w:pPr>
              <w:spacing w:line="435" w:lineRule="atLeast"/>
              <w:jc w:val="right"/>
              <w:rPr>
                <w:rFonts w:ascii="Arial" w:eastAsia="Times New Roman" w:hAnsi="Arial" w:cs="Arial"/>
              </w:rPr>
            </w:pPr>
            <w:r>
              <w:rPr>
                <w:rFonts w:ascii="Arial" w:eastAsia="Times New Roman" w:hAnsi="Arial" w:cs="Arial"/>
              </w:rPr>
              <w:t>$42,860,253.63</w:t>
            </w:r>
          </w:p>
        </w:tc>
      </w:tr>
      <w:tr w:rsidR="00DD1576" w14:paraId="3DF43CB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8885C7" w14:textId="77777777" w:rsidR="00DD1576" w:rsidRDefault="001E55C0">
            <w:pPr>
              <w:spacing w:line="435" w:lineRule="atLeast"/>
              <w:jc w:val="both"/>
              <w:rPr>
                <w:rFonts w:ascii="Arial" w:eastAsia="Times New Roman" w:hAnsi="Arial" w:cs="Arial"/>
              </w:rPr>
            </w:pPr>
            <w:r>
              <w:rPr>
                <w:rFonts w:ascii="Arial" w:eastAsia="Times New Roman" w:hAnsi="Arial" w:cs="Arial"/>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80F8EF" w14:textId="77777777" w:rsidR="00DD1576" w:rsidRDefault="001E55C0">
            <w:pPr>
              <w:spacing w:line="435" w:lineRule="atLeast"/>
              <w:jc w:val="both"/>
              <w:rPr>
                <w:rFonts w:ascii="Arial" w:eastAsia="Times New Roman" w:hAnsi="Arial" w:cs="Arial"/>
              </w:rPr>
            </w:pPr>
            <w:r>
              <w:rPr>
                <w:rFonts w:ascii="Arial" w:eastAsia="Times New Roman" w:hAnsi="Arial" w:cs="Arial"/>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DA44" w14:textId="77777777" w:rsidR="00DD1576" w:rsidRDefault="001E55C0">
            <w:pPr>
              <w:spacing w:line="435" w:lineRule="atLeast"/>
              <w:jc w:val="right"/>
              <w:rPr>
                <w:rFonts w:ascii="Arial" w:eastAsia="Times New Roman" w:hAnsi="Arial" w:cs="Arial"/>
              </w:rPr>
            </w:pPr>
            <w:r>
              <w:rPr>
                <w:rFonts w:ascii="Arial" w:eastAsia="Times New Roman" w:hAnsi="Arial" w:cs="Arial"/>
              </w:rPr>
              <w:t>$17,806,367.34</w:t>
            </w:r>
          </w:p>
        </w:tc>
      </w:tr>
      <w:tr w:rsidR="00DD1576" w14:paraId="653757E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C931E8" w14:textId="77777777" w:rsidR="00DD1576" w:rsidRDefault="001E55C0">
            <w:pPr>
              <w:spacing w:line="435" w:lineRule="atLeast"/>
              <w:jc w:val="both"/>
              <w:rPr>
                <w:rFonts w:ascii="Arial" w:eastAsia="Times New Roman" w:hAnsi="Arial" w:cs="Arial"/>
              </w:rPr>
            </w:pPr>
            <w:r>
              <w:rPr>
                <w:rFonts w:ascii="Arial" w:eastAsia="Times New Roman" w:hAnsi="Arial" w:cs="Arial"/>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8C88CC"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A2B8" w14:textId="77777777" w:rsidR="00DD1576" w:rsidRDefault="001E55C0">
            <w:pPr>
              <w:spacing w:line="435" w:lineRule="atLeast"/>
              <w:jc w:val="right"/>
              <w:rPr>
                <w:rFonts w:ascii="Arial" w:eastAsia="Times New Roman" w:hAnsi="Arial" w:cs="Arial"/>
              </w:rPr>
            </w:pPr>
            <w:r>
              <w:rPr>
                <w:rFonts w:ascii="Arial" w:eastAsia="Times New Roman" w:hAnsi="Arial" w:cs="Arial"/>
              </w:rPr>
              <w:t>$4,496,006.28</w:t>
            </w:r>
          </w:p>
        </w:tc>
      </w:tr>
      <w:tr w:rsidR="00DD1576" w14:paraId="09C6EB7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349B81" w14:textId="77777777" w:rsidR="00DD1576" w:rsidRDefault="001E55C0">
            <w:pPr>
              <w:spacing w:line="435" w:lineRule="atLeast"/>
              <w:jc w:val="both"/>
              <w:rPr>
                <w:rFonts w:ascii="Arial" w:eastAsia="Times New Roman" w:hAnsi="Arial" w:cs="Arial"/>
              </w:rPr>
            </w:pPr>
            <w:r>
              <w:rPr>
                <w:rFonts w:ascii="Arial" w:eastAsia="Times New Roman" w:hAnsi="Arial" w:cs="Arial"/>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3E6221" w14:textId="77777777" w:rsidR="00DD1576" w:rsidRDefault="001E55C0">
            <w:pPr>
              <w:spacing w:line="435" w:lineRule="atLeast"/>
              <w:jc w:val="both"/>
              <w:rPr>
                <w:rFonts w:ascii="Arial" w:eastAsia="Times New Roman" w:hAnsi="Arial" w:cs="Arial"/>
              </w:rPr>
            </w:pPr>
            <w:r>
              <w:rPr>
                <w:rFonts w:ascii="Arial" w:eastAsia="Times New Roman" w:hAnsi="Arial" w:cs="Arial"/>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63A7" w14:textId="77777777" w:rsidR="00DD1576" w:rsidRDefault="001E55C0">
            <w:pPr>
              <w:spacing w:line="435" w:lineRule="atLeast"/>
              <w:jc w:val="right"/>
              <w:rPr>
                <w:rFonts w:ascii="Arial" w:eastAsia="Times New Roman" w:hAnsi="Arial" w:cs="Arial"/>
              </w:rPr>
            </w:pPr>
            <w:r>
              <w:rPr>
                <w:rFonts w:ascii="Arial" w:eastAsia="Times New Roman" w:hAnsi="Arial" w:cs="Arial"/>
              </w:rPr>
              <w:t>$3,727,419.20</w:t>
            </w:r>
          </w:p>
        </w:tc>
      </w:tr>
      <w:tr w:rsidR="00DD1576" w14:paraId="640BA62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430593"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39A2BB" w14:textId="77777777" w:rsidR="00DD1576" w:rsidRDefault="001E55C0">
            <w:pPr>
              <w:spacing w:line="435" w:lineRule="atLeast"/>
              <w:jc w:val="both"/>
              <w:rPr>
                <w:rFonts w:ascii="Arial" w:eastAsia="Times New Roman" w:hAnsi="Arial" w:cs="Arial"/>
              </w:rPr>
            </w:pPr>
            <w:r>
              <w:rPr>
                <w:rFonts w:ascii="Arial" w:eastAsia="Times New Roman" w:hAnsi="Arial" w:cs="Arial"/>
              </w:rPr>
              <w:t>Fondo ISR participable (articulo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C0F7" w14:textId="77777777" w:rsidR="00DD1576" w:rsidRDefault="001E55C0">
            <w:pPr>
              <w:spacing w:line="435" w:lineRule="atLeast"/>
              <w:jc w:val="right"/>
              <w:rPr>
                <w:rFonts w:ascii="Arial" w:eastAsia="Times New Roman" w:hAnsi="Arial" w:cs="Arial"/>
              </w:rPr>
            </w:pPr>
            <w:r>
              <w:rPr>
                <w:rFonts w:ascii="Arial" w:eastAsia="Times New Roman" w:hAnsi="Arial" w:cs="Arial"/>
              </w:rPr>
              <w:t>$39,069,027.74</w:t>
            </w:r>
          </w:p>
        </w:tc>
      </w:tr>
      <w:tr w:rsidR="00DD1576" w14:paraId="264F10B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F34CFD" w14:textId="77777777" w:rsidR="00DD1576" w:rsidRDefault="001E55C0">
            <w:pPr>
              <w:spacing w:line="435" w:lineRule="atLeast"/>
              <w:jc w:val="both"/>
              <w:rPr>
                <w:rFonts w:ascii="Arial" w:eastAsia="Times New Roman" w:hAnsi="Arial" w:cs="Arial"/>
              </w:rPr>
            </w:pPr>
            <w:r>
              <w:rPr>
                <w:rFonts w:ascii="Arial" w:eastAsia="Times New Roman" w:hAnsi="Arial" w:cs="Arial"/>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DD5FAC" w14:textId="77777777" w:rsidR="00DD1576" w:rsidRDefault="001E55C0">
            <w:pPr>
              <w:spacing w:line="435" w:lineRule="atLeast"/>
              <w:jc w:val="both"/>
              <w:rPr>
                <w:rFonts w:ascii="Arial" w:eastAsia="Times New Roman" w:hAnsi="Arial" w:cs="Arial"/>
              </w:rPr>
            </w:pPr>
            <w:r>
              <w:rPr>
                <w:rFonts w:ascii="Arial" w:eastAsia="Times New Roman" w:hAnsi="Arial" w:cs="Arial"/>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3A8C" w14:textId="77777777" w:rsidR="00DD1576" w:rsidRDefault="001E55C0">
            <w:pPr>
              <w:spacing w:line="435" w:lineRule="atLeast"/>
              <w:jc w:val="right"/>
              <w:rPr>
                <w:rFonts w:ascii="Arial" w:eastAsia="Times New Roman" w:hAnsi="Arial" w:cs="Arial"/>
              </w:rPr>
            </w:pPr>
            <w:r>
              <w:rPr>
                <w:rFonts w:ascii="Arial" w:eastAsia="Times New Roman" w:hAnsi="Arial" w:cs="Arial"/>
              </w:rPr>
              <w:t>$198,741,006.88</w:t>
            </w:r>
          </w:p>
        </w:tc>
      </w:tr>
      <w:tr w:rsidR="00DD1576" w14:paraId="23E8A1E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41CA26" w14:textId="77777777" w:rsidR="00DD1576" w:rsidRDefault="001E55C0">
            <w:pPr>
              <w:spacing w:line="435" w:lineRule="atLeast"/>
              <w:jc w:val="both"/>
              <w:rPr>
                <w:rFonts w:ascii="Arial" w:eastAsia="Times New Roman" w:hAnsi="Arial" w:cs="Arial"/>
              </w:rPr>
            </w:pPr>
            <w:r>
              <w:rPr>
                <w:rFonts w:ascii="Arial" w:eastAsia="Times New Roman" w:hAnsi="Arial" w:cs="Arial"/>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F4E313" w14:textId="77777777" w:rsidR="00DD1576" w:rsidRDefault="001E55C0">
            <w:pPr>
              <w:spacing w:line="435" w:lineRule="atLeast"/>
              <w:jc w:val="both"/>
              <w:rPr>
                <w:rFonts w:ascii="Arial" w:eastAsia="Times New Roman" w:hAnsi="Arial" w:cs="Arial"/>
              </w:rPr>
            </w:pPr>
            <w:r>
              <w:rPr>
                <w:rFonts w:ascii="Arial" w:eastAsia="Times New Roman" w:hAnsi="Arial" w:cs="Arial"/>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56D8" w14:textId="77777777" w:rsidR="00DD1576" w:rsidRDefault="001E55C0">
            <w:pPr>
              <w:spacing w:line="435" w:lineRule="atLeast"/>
              <w:jc w:val="right"/>
              <w:rPr>
                <w:rFonts w:ascii="Arial" w:eastAsia="Times New Roman" w:hAnsi="Arial" w:cs="Arial"/>
              </w:rPr>
            </w:pPr>
            <w:r>
              <w:rPr>
                <w:rFonts w:ascii="Arial" w:eastAsia="Times New Roman" w:hAnsi="Arial" w:cs="Arial"/>
              </w:rPr>
              <w:t>$47,782,833.28</w:t>
            </w:r>
          </w:p>
        </w:tc>
      </w:tr>
      <w:tr w:rsidR="00DD1576" w14:paraId="670C9F2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987B2E" w14:textId="77777777" w:rsidR="00DD1576" w:rsidRDefault="001E55C0">
            <w:pPr>
              <w:spacing w:line="435" w:lineRule="atLeast"/>
              <w:jc w:val="both"/>
              <w:rPr>
                <w:rFonts w:ascii="Arial" w:eastAsia="Times New Roman" w:hAnsi="Arial" w:cs="Arial"/>
              </w:rPr>
            </w:pPr>
            <w:r>
              <w:rPr>
                <w:rFonts w:ascii="Arial" w:eastAsia="Times New Roman" w:hAnsi="Arial" w:cs="Arial"/>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BA6024" w14:textId="77777777" w:rsidR="00DD1576" w:rsidRDefault="001E55C0">
            <w:pPr>
              <w:spacing w:line="435" w:lineRule="atLeast"/>
              <w:jc w:val="both"/>
              <w:rPr>
                <w:rFonts w:ascii="Arial" w:eastAsia="Times New Roman" w:hAnsi="Arial" w:cs="Arial"/>
              </w:rPr>
            </w:pPr>
            <w:r>
              <w:rPr>
                <w:rFonts w:ascii="Arial" w:eastAsia="Times New Roman" w:hAnsi="Arial" w:cs="Arial"/>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030B" w14:textId="77777777" w:rsidR="00DD1576" w:rsidRDefault="001E55C0">
            <w:pPr>
              <w:spacing w:line="435" w:lineRule="atLeast"/>
              <w:jc w:val="right"/>
              <w:rPr>
                <w:rFonts w:ascii="Arial" w:eastAsia="Times New Roman" w:hAnsi="Arial" w:cs="Arial"/>
              </w:rPr>
            </w:pPr>
            <w:r>
              <w:rPr>
                <w:rFonts w:ascii="Arial" w:eastAsia="Times New Roman" w:hAnsi="Arial" w:cs="Arial"/>
              </w:rPr>
              <w:t>$150,958,173.60</w:t>
            </w:r>
          </w:p>
        </w:tc>
      </w:tr>
      <w:tr w:rsidR="00DD1576" w14:paraId="07C8EF5F"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42730E" w14:textId="77777777" w:rsidR="00DD1576" w:rsidRDefault="001E55C0">
            <w:pPr>
              <w:spacing w:line="435" w:lineRule="atLeast"/>
              <w:jc w:val="both"/>
              <w:rPr>
                <w:rFonts w:ascii="Arial" w:eastAsia="Times New Roman" w:hAnsi="Arial" w:cs="Arial"/>
              </w:rPr>
            </w:pPr>
            <w:r>
              <w:rPr>
                <w:rFonts w:ascii="Arial" w:eastAsia="Times New Roman" w:hAnsi="Arial" w:cs="Arial"/>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44E2C4"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C2449" w14:textId="77777777" w:rsidR="00DD1576" w:rsidRDefault="001E55C0">
            <w:pPr>
              <w:spacing w:line="435" w:lineRule="atLeast"/>
              <w:jc w:val="right"/>
              <w:rPr>
                <w:rFonts w:ascii="Arial" w:eastAsia="Times New Roman" w:hAnsi="Arial" w:cs="Arial"/>
              </w:rPr>
            </w:pPr>
            <w:r>
              <w:rPr>
                <w:rFonts w:ascii="Arial" w:eastAsia="Times New Roman" w:hAnsi="Arial" w:cs="Arial"/>
              </w:rPr>
              <w:t>$4,205,700.00</w:t>
            </w:r>
          </w:p>
        </w:tc>
      </w:tr>
      <w:tr w:rsidR="00DD1576" w14:paraId="4D8074F9"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93C3E3" w14:textId="77777777" w:rsidR="00DD1576" w:rsidRDefault="001E55C0">
            <w:pPr>
              <w:spacing w:line="435" w:lineRule="atLeast"/>
              <w:jc w:val="both"/>
              <w:rPr>
                <w:rFonts w:ascii="Arial" w:eastAsia="Times New Roman" w:hAnsi="Arial" w:cs="Arial"/>
              </w:rPr>
            </w:pPr>
            <w:r>
              <w:rPr>
                <w:rFonts w:ascii="Arial" w:eastAsia="Times New Roman" w:hAnsi="Arial" w:cs="Arial"/>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CEB408"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6535" w14:textId="77777777" w:rsidR="00DD1576" w:rsidRDefault="001E55C0">
            <w:pPr>
              <w:spacing w:line="435" w:lineRule="atLeast"/>
              <w:jc w:val="right"/>
              <w:rPr>
                <w:rFonts w:ascii="Arial" w:eastAsia="Times New Roman" w:hAnsi="Arial" w:cs="Arial"/>
              </w:rPr>
            </w:pPr>
            <w:r>
              <w:rPr>
                <w:rFonts w:ascii="Arial" w:eastAsia="Times New Roman" w:hAnsi="Arial" w:cs="Arial"/>
              </w:rPr>
              <w:t>$4,205,700.00</w:t>
            </w:r>
          </w:p>
        </w:tc>
      </w:tr>
      <w:tr w:rsidR="00DD1576" w14:paraId="71775A3C"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1462AD" w14:textId="77777777" w:rsidR="00DD1576" w:rsidRDefault="001E55C0">
            <w:pPr>
              <w:spacing w:line="435" w:lineRule="atLeast"/>
              <w:jc w:val="both"/>
              <w:rPr>
                <w:rFonts w:ascii="Arial" w:eastAsia="Times New Roman" w:hAnsi="Arial" w:cs="Arial"/>
              </w:rPr>
            </w:pPr>
            <w:r>
              <w:rPr>
                <w:rFonts w:ascii="Arial" w:eastAsia="Times New Roman" w:hAnsi="Arial" w:cs="Arial"/>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1A681B" w14:textId="77777777" w:rsidR="00DD1576" w:rsidRDefault="001E55C0">
            <w:pPr>
              <w:spacing w:line="435" w:lineRule="atLeast"/>
              <w:jc w:val="both"/>
              <w:rPr>
                <w:rFonts w:ascii="Arial" w:eastAsia="Times New Roman" w:hAnsi="Arial" w:cs="Arial"/>
              </w:rPr>
            </w:pPr>
            <w:r>
              <w:rPr>
                <w:rFonts w:ascii="Arial" w:eastAsia="Times New Roman" w:hAnsi="Arial" w:cs="Arial"/>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A4C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4B2329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CDA31D" w14:textId="77777777" w:rsidR="00DD1576" w:rsidRDefault="001E55C0">
            <w:pPr>
              <w:spacing w:line="435" w:lineRule="atLeast"/>
              <w:jc w:val="both"/>
              <w:rPr>
                <w:rFonts w:ascii="Arial" w:eastAsia="Times New Roman" w:hAnsi="Arial" w:cs="Arial"/>
              </w:rPr>
            </w:pPr>
            <w:r>
              <w:rPr>
                <w:rFonts w:ascii="Arial" w:eastAsia="Times New Roman" w:hAnsi="Arial" w:cs="Arial"/>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F757FF"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778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2AC2EF0"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4C9B6F" w14:textId="77777777" w:rsidR="00DD1576" w:rsidRDefault="001E55C0">
            <w:pPr>
              <w:spacing w:line="435" w:lineRule="atLeast"/>
              <w:jc w:val="both"/>
              <w:rPr>
                <w:rFonts w:ascii="Arial" w:eastAsia="Times New Roman" w:hAnsi="Arial" w:cs="Arial"/>
              </w:rPr>
            </w:pPr>
            <w:r>
              <w:rPr>
                <w:rFonts w:ascii="Arial" w:eastAsia="Times New Roman" w:hAnsi="Arial" w:cs="Arial"/>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F3C877" w14:textId="77777777" w:rsidR="00DD1576" w:rsidRDefault="001E55C0">
            <w:pPr>
              <w:spacing w:line="435" w:lineRule="atLeast"/>
              <w:jc w:val="both"/>
              <w:rPr>
                <w:rFonts w:ascii="Arial" w:eastAsia="Times New Roman" w:hAnsi="Arial" w:cs="Arial"/>
              </w:rPr>
            </w:pPr>
            <w:r>
              <w:rPr>
                <w:rFonts w:ascii="Arial" w:eastAsia="Times New Roman" w:hAnsi="Arial" w:cs="Arial"/>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609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7DCA88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917BDC" w14:textId="77777777" w:rsidR="00DD1576" w:rsidRDefault="001E55C0">
            <w:pPr>
              <w:spacing w:line="435" w:lineRule="atLeast"/>
              <w:jc w:val="both"/>
              <w:rPr>
                <w:rFonts w:ascii="Arial" w:eastAsia="Times New Roman" w:hAnsi="Arial" w:cs="Arial"/>
              </w:rPr>
            </w:pPr>
            <w:r>
              <w:rPr>
                <w:rFonts w:ascii="Arial" w:eastAsia="Times New Roman" w:hAnsi="Arial" w:cs="Arial"/>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499C7D"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51AA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F6FF2C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3A196F" w14:textId="77777777" w:rsidR="00DD1576" w:rsidRDefault="001E55C0">
            <w:pPr>
              <w:spacing w:line="435" w:lineRule="atLeast"/>
              <w:jc w:val="both"/>
              <w:rPr>
                <w:rFonts w:ascii="Arial" w:eastAsia="Times New Roman" w:hAnsi="Arial" w:cs="Arial"/>
              </w:rPr>
            </w:pPr>
            <w:r>
              <w:rPr>
                <w:rFonts w:ascii="Arial" w:eastAsia="Times New Roman" w:hAnsi="Arial" w:cs="Arial"/>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EEA1B8" w14:textId="77777777" w:rsidR="00DD1576" w:rsidRDefault="001E55C0">
            <w:pPr>
              <w:spacing w:line="435" w:lineRule="atLeast"/>
              <w:jc w:val="both"/>
              <w:rPr>
                <w:rFonts w:ascii="Arial" w:eastAsia="Times New Roman" w:hAnsi="Arial" w:cs="Arial"/>
              </w:rPr>
            </w:pPr>
            <w:r>
              <w:rPr>
                <w:rFonts w:ascii="Arial" w:eastAsia="Times New Roman" w:hAnsi="Arial" w:cs="Arial"/>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0D5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D6E0ED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C0FE1A"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10E6D"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436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2E86F3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3C96C4" w14:textId="77777777" w:rsidR="00DD1576" w:rsidRDefault="001E55C0">
            <w:pPr>
              <w:spacing w:line="435" w:lineRule="atLeast"/>
              <w:jc w:val="both"/>
              <w:rPr>
                <w:rFonts w:ascii="Arial" w:eastAsia="Times New Roman" w:hAnsi="Arial" w:cs="Arial"/>
              </w:rPr>
            </w:pPr>
            <w:r>
              <w:rPr>
                <w:rFonts w:ascii="Arial" w:eastAsia="Times New Roman" w:hAnsi="Arial" w:cs="Arial"/>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70A151" w14:textId="77777777" w:rsidR="00DD1576" w:rsidRDefault="001E55C0">
            <w:pPr>
              <w:spacing w:line="435" w:lineRule="atLeast"/>
              <w:jc w:val="both"/>
              <w:rPr>
                <w:rFonts w:ascii="Arial" w:eastAsia="Times New Roman" w:hAnsi="Arial" w:cs="Arial"/>
              </w:rPr>
            </w:pPr>
            <w:r>
              <w:rPr>
                <w:rFonts w:ascii="Arial" w:eastAsia="Times New Roman" w:hAnsi="Arial" w:cs="Arial"/>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582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BC32B88"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FF8C03" w14:textId="77777777" w:rsidR="00DD1576" w:rsidRDefault="001E55C0">
            <w:pPr>
              <w:spacing w:line="435" w:lineRule="atLeast"/>
              <w:jc w:val="both"/>
              <w:rPr>
                <w:rFonts w:ascii="Arial" w:eastAsia="Times New Roman" w:hAnsi="Arial" w:cs="Arial"/>
              </w:rPr>
            </w:pPr>
            <w:r>
              <w:rPr>
                <w:rFonts w:ascii="Arial" w:eastAsia="Times New Roman" w:hAnsi="Arial" w:cs="Arial"/>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AB32AC"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B35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CFAFB9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69B29C" w14:textId="77777777" w:rsidR="00DD1576" w:rsidRDefault="001E55C0">
            <w:pPr>
              <w:spacing w:line="435" w:lineRule="atLeast"/>
              <w:jc w:val="both"/>
              <w:rPr>
                <w:rFonts w:ascii="Arial" w:eastAsia="Times New Roman" w:hAnsi="Arial" w:cs="Arial"/>
              </w:rPr>
            </w:pPr>
            <w:r>
              <w:rPr>
                <w:rFonts w:ascii="Arial" w:eastAsia="Times New Roman" w:hAnsi="Arial" w:cs="Arial"/>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F5D8F9" w14:textId="77777777" w:rsidR="00DD1576" w:rsidRDefault="001E55C0">
            <w:pPr>
              <w:spacing w:line="435" w:lineRule="atLeast"/>
              <w:jc w:val="both"/>
              <w:rPr>
                <w:rFonts w:ascii="Arial" w:eastAsia="Times New Roman" w:hAnsi="Arial" w:cs="Arial"/>
              </w:rPr>
            </w:pPr>
            <w:r>
              <w:rPr>
                <w:rFonts w:ascii="Arial" w:eastAsia="Times New Roman" w:hAnsi="Arial" w:cs="Arial"/>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19B2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5143142"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91CAEF" w14:textId="77777777" w:rsidR="00DD1576" w:rsidRDefault="001E55C0">
            <w:pPr>
              <w:spacing w:line="435" w:lineRule="atLeast"/>
              <w:jc w:val="both"/>
              <w:rPr>
                <w:rFonts w:ascii="Arial" w:eastAsia="Times New Roman" w:hAnsi="Arial" w:cs="Arial"/>
              </w:rPr>
            </w:pPr>
            <w:r>
              <w:rPr>
                <w:rFonts w:ascii="Arial" w:eastAsia="Times New Roman" w:hAnsi="Arial" w:cs="Arial"/>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B2303D3" w14:textId="77777777" w:rsidR="00DD1576" w:rsidRDefault="001E55C0">
            <w:pPr>
              <w:spacing w:line="435" w:lineRule="atLeast"/>
              <w:jc w:val="both"/>
              <w:rPr>
                <w:rFonts w:ascii="Arial" w:eastAsia="Times New Roman" w:hAnsi="Arial" w:cs="Arial"/>
              </w:rPr>
            </w:pPr>
            <w:r>
              <w:rPr>
                <w:rFonts w:ascii="Arial" w:eastAsia="Times New Roman" w:hAnsi="Arial" w:cs="Arial"/>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676B0" w14:textId="77777777" w:rsidR="00DD1576" w:rsidRDefault="001E55C0">
            <w:pPr>
              <w:spacing w:line="435" w:lineRule="atLeast"/>
              <w:jc w:val="right"/>
              <w:rPr>
                <w:rFonts w:ascii="Arial" w:eastAsia="Times New Roman" w:hAnsi="Arial" w:cs="Arial"/>
              </w:rPr>
            </w:pPr>
            <w:r>
              <w:rPr>
                <w:rFonts w:ascii="Arial" w:eastAsia="Times New Roman" w:hAnsi="Arial" w:cs="Arial"/>
              </w:rPr>
              <w:t>$3,904,058.49</w:t>
            </w:r>
          </w:p>
        </w:tc>
      </w:tr>
      <w:tr w:rsidR="00DD1576" w14:paraId="309CE291"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B25311" w14:textId="77777777" w:rsidR="00DD1576" w:rsidRDefault="001E55C0">
            <w:pPr>
              <w:spacing w:line="435" w:lineRule="atLeast"/>
              <w:jc w:val="both"/>
              <w:rPr>
                <w:rFonts w:ascii="Arial" w:eastAsia="Times New Roman" w:hAnsi="Arial" w:cs="Arial"/>
              </w:rPr>
            </w:pPr>
            <w:r>
              <w:rPr>
                <w:rFonts w:ascii="Arial" w:eastAsia="Times New Roman" w:hAnsi="Arial" w:cs="Arial"/>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29A5D1"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1977" w14:textId="77777777" w:rsidR="00DD1576" w:rsidRDefault="001E55C0">
            <w:pPr>
              <w:spacing w:line="435" w:lineRule="atLeast"/>
              <w:jc w:val="right"/>
              <w:rPr>
                <w:rFonts w:ascii="Arial" w:eastAsia="Times New Roman" w:hAnsi="Arial" w:cs="Arial"/>
              </w:rPr>
            </w:pPr>
            <w:r>
              <w:rPr>
                <w:rFonts w:ascii="Arial" w:eastAsia="Times New Roman" w:hAnsi="Arial" w:cs="Arial"/>
              </w:rPr>
              <w:t>$250,403.19</w:t>
            </w:r>
          </w:p>
        </w:tc>
      </w:tr>
      <w:tr w:rsidR="00DD1576" w14:paraId="282A0693"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ACA394" w14:textId="77777777" w:rsidR="00DD1576" w:rsidRDefault="001E55C0">
            <w:pPr>
              <w:spacing w:line="435" w:lineRule="atLeast"/>
              <w:jc w:val="both"/>
              <w:rPr>
                <w:rFonts w:ascii="Arial" w:eastAsia="Times New Roman" w:hAnsi="Arial" w:cs="Arial"/>
              </w:rPr>
            </w:pPr>
            <w:r>
              <w:rPr>
                <w:rFonts w:ascii="Arial" w:eastAsia="Times New Roman" w:hAnsi="Arial" w:cs="Arial"/>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0C2282" w14:textId="77777777" w:rsidR="00DD1576" w:rsidRDefault="001E55C0">
            <w:pPr>
              <w:spacing w:line="435" w:lineRule="atLeast"/>
              <w:jc w:val="both"/>
              <w:rPr>
                <w:rFonts w:ascii="Arial" w:eastAsia="Times New Roman" w:hAnsi="Arial" w:cs="Arial"/>
              </w:rPr>
            </w:pPr>
            <w:r>
              <w:rPr>
                <w:rFonts w:ascii="Arial" w:eastAsia="Times New Roman" w:hAnsi="Arial" w:cs="Arial"/>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A27A" w14:textId="77777777" w:rsidR="00DD1576" w:rsidRDefault="001E55C0">
            <w:pPr>
              <w:spacing w:line="435" w:lineRule="atLeast"/>
              <w:jc w:val="right"/>
              <w:rPr>
                <w:rFonts w:ascii="Arial" w:eastAsia="Times New Roman" w:hAnsi="Arial" w:cs="Arial"/>
              </w:rPr>
            </w:pPr>
            <w:r>
              <w:rPr>
                <w:rFonts w:ascii="Arial" w:eastAsia="Times New Roman" w:hAnsi="Arial" w:cs="Arial"/>
              </w:rPr>
              <w:t>$3,653,655.30</w:t>
            </w:r>
          </w:p>
        </w:tc>
      </w:tr>
      <w:tr w:rsidR="00DD1576" w14:paraId="60A2FB9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4B10BD" w14:textId="77777777" w:rsidR="00DD1576" w:rsidRDefault="001E55C0">
            <w:pPr>
              <w:spacing w:line="435" w:lineRule="atLeast"/>
              <w:jc w:val="both"/>
              <w:rPr>
                <w:rFonts w:ascii="Arial" w:eastAsia="Times New Roman" w:hAnsi="Arial" w:cs="Arial"/>
              </w:rPr>
            </w:pPr>
            <w:r>
              <w:rPr>
                <w:rFonts w:ascii="Arial" w:eastAsia="Times New Roman" w:hAnsi="Arial" w:cs="Arial"/>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CE0C9C"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908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FD297C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9B5979" w14:textId="77777777" w:rsidR="00DD1576" w:rsidRDefault="001E55C0">
            <w:pPr>
              <w:spacing w:line="435" w:lineRule="atLeast"/>
              <w:jc w:val="both"/>
              <w:rPr>
                <w:rFonts w:ascii="Arial" w:eastAsia="Times New Roman" w:hAnsi="Arial" w:cs="Arial"/>
              </w:rPr>
            </w:pPr>
            <w:r>
              <w:rPr>
                <w:rFonts w:ascii="Arial" w:eastAsia="Times New Roman" w:hAnsi="Arial" w:cs="Arial"/>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C473F0" w14:textId="77777777" w:rsidR="00DD1576" w:rsidRDefault="001E55C0">
            <w:pPr>
              <w:spacing w:line="435" w:lineRule="atLeast"/>
              <w:jc w:val="both"/>
              <w:rPr>
                <w:rFonts w:ascii="Arial" w:eastAsia="Times New Roman" w:hAnsi="Arial" w:cs="Arial"/>
              </w:rPr>
            </w:pPr>
            <w:r>
              <w:rPr>
                <w:rFonts w:ascii="Arial" w:eastAsia="Times New Roman" w:hAnsi="Arial" w:cs="Arial"/>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972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CA4B49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151EAE" w14:textId="77777777" w:rsidR="00DD1576" w:rsidRDefault="001E55C0">
            <w:pPr>
              <w:spacing w:line="435" w:lineRule="atLeast"/>
              <w:jc w:val="both"/>
              <w:rPr>
                <w:rFonts w:ascii="Arial" w:eastAsia="Times New Roman" w:hAnsi="Arial" w:cs="Arial"/>
              </w:rPr>
            </w:pPr>
            <w:r>
              <w:rPr>
                <w:rFonts w:ascii="Arial" w:eastAsia="Times New Roman" w:hAnsi="Arial" w:cs="Arial"/>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46E94D" w14:textId="77777777" w:rsidR="00DD1576" w:rsidRDefault="001E55C0">
            <w:pPr>
              <w:spacing w:line="435" w:lineRule="atLeast"/>
              <w:jc w:val="both"/>
              <w:rPr>
                <w:rFonts w:ascii="Arial" w:eastAsia="Times New Roman" w:hAnsi="Arial" w:cs="Arial"/>
              </w:rPr>
            </w:pPr>
            <w:r>
              <w:rPr>
                <w:rFonts w:ascii="Arial" w:eastAsia="Times New Roman" w:hAnsi="Arial" w:cs="Arial"/>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24F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90C2264"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B18F13" w14:textId="77777777" w:rsidR="00DD1576" w:rsidRDefault="001E55C0">
            <w:pPr>
              <w:spacing w:line="435" w:lineRule="atLeast"/>
              <w:jc w:val="both"/>
              <w:rPr>
                <w:rFonts w:ascii="Arial" w:eastAsia="Times New Roman" w:hAnsi="Arial" w:cs="Arial"/>
              </w:rPr>
            </w:pPr>
            <w:r>
              <w:rPr>
                <w:rFonts w:ascii="Arial" w:eastAsia="Times New Roman" w:hAnsi="Arial" w:cs="Arial"/>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CAB3E7"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834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74F74F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901EA3" w14:textId="77777777" w:rsidR="00DD1576" w:rsidRDefault="001E55C0">
            <w:pPr>
              <w:spacing w:line="435" w:lineRule="atLeast"/>
              <w:jc w:val="both"/>
              <w:rPr>
                <w:rFonts w:ascii="Arial" w:eastAsia="Times New Roman" w:hAnsi="Arial" w:cs="Arial"/>
              </w:rPr>
            </w:pPr>
            <w:r>
              <w:rPr>
                <w:rFonts w:ascii="Arial" w:eastAsia="Times New Roman" w:hAnsi="Arial" w:cs="Arial"/>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F4118E" w14:textId="77777777" w:rsidR="00DD1576" w:rsidRDefault="001E55C0">
            <w:pPr>
              <w:spacing w:line="435" w:lineRule="atLeast"/>
              <w:jc w:val="both"/>
              <w:rPr>
                <w:rFonts w:ascii="Arial" w:eastAsia="Times New Roman" w:hAnsi="Arial" w:cs="Arial"/>
              </w:rPr>
            </w:pPr>
            <w:r>
              <w:rPr>
                <w:rFonts w:ascii="Arial" w:eastAsia="Times New Roman" w:hAnsi="Arial" w:cs="Arial"/>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533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5CD55ED"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481276"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F8F8B5" w14:textId="77777777" w:rsidR="00DD1576" w:rsidRDefault="001E55C0">
            <w:pPr>
              <w:spacing w:line="435" w:lineRule="atLeast"/>
              <w:jc w:val="both"/>
              <w:rPr>
                <w:rFonts w:ascii="Arial" w:eastAsia="Times New Roman" w:hAnsi="Arial" w:cs="Arial"/>
              </w:rPr>
            </w:pPr>
            <w:r>
              <w:rPr>
                <w:rFonts w:ascii="Arial" w:eastAsia="Times New Roman" w:hAnsi="Arial" w:cs="Arial"/>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084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587E037"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664AC6" w14:textId="77777777" w:rsidR="00DD1576" w:rsidRDefault="001E55C0">
            <w:pPr>
              <w:spacing w:line="435" w:lineRule="atLeast"/>
              <w:jc w:val="both"/>
              <w:rPr>
                <w:rFonts w:ascii="Arial" w:eastAsia="Times New Roman" w:hAnsi="Arial" w:cs="Arial"/>
              </w:rPr>
            </w:pPr>
            <w:r>
              <w:rPr>
                <w:rFonts w:ascii="Arial" w:eastAsia="Times New Roman" w:hAnsi="Arial" w:cs="Arial"/>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4F7A81" w14:textId="77777777" w:rsidR="00DD1576" w:rsidRDefault="001E55C0">
            <w:pPr>
              <w:spacing w:line="435" w:lineRule="atLeast"/>
              <w:jc w:val="both"/>
              <w:rPr>
                <w:rFonts w:ascii="Arial" w:eastAsia="Times New Roman" w:hAnsi="Arial" w:cs="Arial"/>
              </w:rPr>
            </w:pPr>
            <w:r>
              <w:rPr>
                <w:rFonts w:ascii="Arial" w:eastAsia="Times New Roman" w:hAnsi="Arial" w:cs="Arial"/>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61E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0504C1B"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B17D24" w14:textId="77777777" w:rsidR="00DD1576" w:rsidRDefault="001E55C0">
            <w:pPr>
              <w:spacing w:line="435" w:lineRule="atLeast"/>
              <w:jc w:val="both"/>
              <w:rPr>
                <w:rFonts w:ascii="Arial" w:eastAsia="Times New Roman" w:hAnsi="Arial" w:cs="Arial"/>
              </w:rPr>
            </w:pPr>
            <w:r>
              <w:rPr>
                <w:rFonts w:ascii="Arial" w:eastAsia="Times New Roman" w:hAnsi="Arial" w:cs="Arial"/>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1AAA2B" w14:textId="77777777" w:rsidR="00DD1576" w:rsidRDefault="001E55C0">
            <w:pPr>
              <w:spacing w:line="435" w:lineRule="atLeast"/>
              <w:jc w:val="both"/>
              <w:rPr>
                <w:rFonts w:ascii="Arial" w:eastAsia="Times New Roman" w:hAnsi="Arial" w:cs="Arial"/>
              </w:rPr>
            </w:pPr>
            <w:r>
              <w:rPr>
                <w:rFonts w:ascii="Arial" w:eastAsia="Times New Roman" w:hAnsi="Arial" w:cs="Arial"/>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F02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3AE331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3848159" w14:textId="77777777" w:rsidR="00DD1576" w:rsidRDefault="001E55C0">
            <w:pPr>
              <w:spacing w:line="435" w:lineRule="atLeast"/>
              <w:jc w:val="both"/>
              <w:rPr>
                <w:rFonts w:ascii="Arial" w:eastAsia="Times New Roman" w:hAnsi="Arial" w:cs="Arial"/>
              </w:rPr>
            </w:pPr>
            <w:r>
              <w:rPr>
                <w:rFonts w:ascii="Arial" w:eastAsia="Times New Roman" w:hAnsi="Arial" w:cs="Arial"/>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630F7E" w14:textId="77777777" w:rsidR="00DD1576" w:rsidRDefault="001E55C0">
            <w:pPr>
              <w:spacing w:line="435" w:lineRule="atLeast"/>
              <w:jc w:val="both"/>
              <w:rPr>
                <w:rFonts w:ascii="Arial" w:eastAsia="Times New Roman" w:hAnsi="Arial" w:cs="Arial"/>
              </w:rPr>
            </w:pPr>
            <w:r>
              <w:rPr>
                <w:rFonts w:ascii="Arial" w:eastAsia="Times New Roman" w:hAnsi="Arial" w:cs="Arial"/>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3EA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B360DA5"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EB739D" w14:textId="77777777" w:rsidR="00DD1576" w:rsidRDefault="001E55C0">
            <w:pPr>
              <w:spacing w:line="435" w:lineRule="atLeast"/>
              <w:jc w:val="both"/>
              <w:rPr>
                <w:rFonts w:ascii="Arial" w:eastAsia="Times New Roman" w:hAnsi="Arial" w:cs="Arial"/>
              </w:rPr>
            </w:pPr>
            <w:r>
              <w:rPr>
                <w:rFonts w:ascii="Arial" w:eastAsia="Times New Roman" w:hAnsi="Arial" w:cs="Arial"/>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BF41F2" w14:textId="77777777" w:rsidR="00DD1576" w:rsidRDefault="001E55C0">
            <w:pPr>
              <w:spacing w:line="435" w:lineRule="atLeast"/>
              <w:jc w:val="both"/>
              <w:rPr>
                <w:rFonts w:ascii="Arial" w:eastAsia="Times New Roman" w:hAnsi="Arial" w:cs="Arial"/>
              </w:rPr>
            </w:pPr>
            <w:r>
              <w:rPr>
                <w:rFonts w:ascii="Arial" w:eastAsia="Times New Roman" w:hAnsi="Arial" w:cs="Arial"/>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E11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C803D26"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B6534D" w14:textId="77777777" w:rsidR="00DD1576" w:rsidRDefault="001E55C0">
            <w:pPr>
              <w:spacing w:line="435" w:lineRule="atLeast"/>
              <w:jc w:val="both"/>
              <w:rPr>
                <w:rFonts w:ascii="Arial" w:eastAsia="Times New Roman" w:hAnsi="Arial" w:cs="Arial"/>
              </w:rPr>
            </w:pPr>
            <w:r>
              <w:rPr>
                <w:rFonts w:ascii="Arial" w:eastAsia="Times New Roman" w:hAnsi="Arial" w:cs="Arial"/>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A67B14" w14:textId="77777777" w:rsidR="00DD1576" w:rsidRDefault="001E55C0">
            <w:pPr>
              <w:spacing w:line="435" w:lineRule="atLeast"/>
              <w:jc w:val="both"/>
              <w:rPr>
                <w:rFonts w:ascii="Arial" w:eastAsia="Times New Roman" w:hAnsi="Arial" w:cs="Arial"/>
              </w:rPr>
            </w:pPr>
            <w:r>
              <w:rPr>
                <w:rFonts w:ascii="Arial" w:eastAsia="Times New Roman" w:hAnsi="Arial" w:cs="Arial"/>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7A6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7E9F61E"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6A716" w14:textId="77777777" w:rsidR="00DD1576" w:rsidRDefault="001E55C0">
            <w:pPr>
              <w:spacing w:line="435" w:lineRule="atLeast"/>
              <w:jc w:val="both"/>
              <w:rPr>
                <w:rFonts w:ascii="Arial" w:eastAsia="Times New Roman" w:hAnsi="Arial" w:cs="Arial"/>
              </w:rPr>
            </w:pPr>
            <w:r>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A705"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8553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AA37ACA" w14:textId="77777777">
        <w:trPr>
          <w:divId w:val="87249913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3E69D" w14:textId="77777777" w:rsidR="00DD1576" w:rsidRDefault="001E55C0">
            <w:pPr>
              <w:spacing w:line="435" w:lineRule="atLeast"/>
              <w:jc w:val="both"/>
              <w:rPr>
                <w:rFonts w:ascii="Arial" w:eastAsia="Times New Roman" w:hAnsi="Arial" w:cs="Arial"/>
              </w:rPr>
            </w:pPr>
            <w:r>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0FD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A02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bl>
    <w:p w14:paraId="7CAA7F01" w14:textId="77777777" w:rsidR="00DD1576" w:rsidRDefault="00DD1576">
      <w:pPr>
        <w:spacing w:line="435" w:lineRule="atLeast"/>
        <w:jc w:val="center"/>
        <w:divId w:val="872499137"/>
        <w:rPr>
          <w:rFonts w:ascii="Arial" w:eastAsia="Times New Roman" w:hAnsi="Arial" w:cs="Arial"/>
        </w:rPr>
      </w:pPr>
    </w:p>
    <w:p w14:paraId="33D75196" w14:textId="77777777" w:rsidR="00DD1576" w:rsidRDefault="00DD1576">
      <w:pPr>
        <w:spacing w:line="435" w:lineRule="atLeast"/>
        <w:jc w:val="both"/>
        <w:divId w:val="2091461977"/>
        <w:rPr>
          <w:rFonts w:ascii="Arial" w:eastAsia="Times New Roman" w:hAnsi="Arial" w:cs="Arial"/>
        </w:rPr>
      </w:pPr>
    </w:p>
    <w:p w14:paraId="6661A3A8" w14:textId="77777777" w:rsidR="00DD1576" w:rsidRDefault="001E55C0">
      <w:pPr>
        <w:spacing w:line="435" w:lineRule="atLeast"/>
        <w:jc w:val="center"/>
        <w:divId w:val="1615210637"/>
        <w:rPr>
          <w:rFonts w:ascii="Arial" w:eastAsia="Times New Roman" w:hAnsi="Arial" w:cs="Arial"/>
        </w:rPr>
      </w:pPr>
      <w:r>
        <w:rPr>
          <w:rFonts w:ascii="Arial" w:eastAsia="Times New Roman" w:hAnsi="Arial" w:cs="Arial"/>
        </w:rPr>
        <w:t>II. Ingresos Entidades Paramunicipales</w:t>
      </w:r>
    </w:p>
    <w:p w14:paraId="4AD05EC3" w14:textId="77777777" w:rsidR="00DD1576" w:rsidRDefault="00DD1576">
      <w:pPr>
        <w:spacing w:line="435" w:lineRule="atLeast"/>
        <w:jc w:val="center"/>
        <w:divId w:val="8527441"/>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5312"/>
        <w:gridCol w:w="1956"/>
      </w:tblGrid>
      <w:tr w:rsidR="00DD1576" w14:paraId="6E6CDDD1" w14:textId="77777777">
        <w:trPr>
          <w:divId w:val="8527441"/>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6D04CE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59F6"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SISTEMA MUNICIPAL DIF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73F31F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Ingreso Estimado</w:t>
            </w:r>
          </w:p>
        </w:tc>
      </w:tr>
      <w:tr w:rsidR="00DD1576" w14:paraId="5D389211" w14:textId="77777777">
        <w:trPr>
          <w:divId w:val="8527441"/>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869C40"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530E0"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0AAE3" w14:textId="77777777" w:rsidR="00DD1576" w:rsidRDefault="00DD1576">
            <w:pPr>
              <w:spacing w:line="435" w:lineRule="atLeast"/>
              <w:jc w:val="both"/>
              <w:rPr>
                <w:rFonts w:ascii="Arial" w:eastAsia="Times New Roman" w:hAnsi="Arial" w:cs="Arial"/>
                <w:b/>
                <w:bCs/>
              </w:rPr>
            </w:pPr>
          </w:p>
        </w:tc>
      </w:tr>
      <w:tr w:rsidR="00DD1576" w14:paraId="196EB845" w14:textId="77777777">
        <w:trPr>
          <w:divId w:val="8527441"/>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487A94"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368E4"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C699" w14:textId="510A74BC" w:rsidR="00DD1576" w:rsidRDefault="001E55C0">
            <w:pPr>
              <w:spacing w:line="435" w:lineRule="atLeast"/>
              <w:jc w:val="center"/>
              <w:rPr>
                <w:rFonts w:ascii="Arial" w:eastAsia="Times New Roman" w:hAnsi="Arial" w:cs="Arial"/>
                <w:b/>
                <w:bCs/>
              </w:rPr>
            </w:pPr>
            <w:r>
              <w:rPr>
                <w:rFonts w:ascii="Arial" w:eastAsia="Times New Roman" w:hAnsi="Arial" w:cs="Arial"/>
                <w:b/>
                <w:bCs/>
              </w:rPr>
              <w:t>$</w:t>
            </w:r>
            <w:r w:rsidR="006576B0" w:rsidRPr="006576B0">
              <w:rPr>
                <w:rFonts w:ascii="Arial" w:eastAsia="Times New Roman" w:hAnsi="Arial" w:cs="Arial"/>
                <w:b/>
                <w:bCs/>
              </w:rPr>
              <w:t>27</w:t>
            </w:r>
            <w:r w:rsidR="006576B0">
              <w:rPr>
                <w:rFonts w:ascii="Arial" w:eastAsia="Times New Roman" w:hAnsi="Arial" w:cs="Arial"/>
                <w:b/>
                <w:bCs/>
              </w:rPr>
              <w:t>,</w:t>
            </w:r>
            <w:r w:rsidR="006576B0" w:rsidRPr="006576B0">
              <w:rPr>
                <w:rFonts w:ascii="Arial" w:eastAsia="Times New Roman" w:hAnsi="Arial" w:cs="Arial"/>
                <w:b/>
                <w:bCs/>
              </w:rPr>
              <w:t>354</w:t>
            </w:r>
            <w:r w:rsidR="006576B0">
              <w:rPr>
                <w:rFonts w:ascii="Arial" w:eastAsia="Times New Roman" w:hAnsi="Arial" w:cs="Arial"/>
                <w:b/>
                <w:bCs/>
              </w:rPr>
              <w:t>,</w:t>
            </w:r>
            <w:r w:rsidR="006576B0" w:rsidRPr="006576B0">
              <w:rPr>
                <w:rFonts w:ascii="Arial" w:eastAsia="Times New Roman" w:hAnsi="Arial" w:cs="Arial"/>
                <w:b/>
                <w:bCs/>
              </w:rPr>
              <w:t>306.6</w:t>
            </w:r>
            <w:r w:rsidR="006576B0">
              <w:rPr>
                <w:rFonts w:ascii="Arial" w:eastAsia="Times New Roman" w:hAnsi="Arial" w:cs="Arial"/>
                <w:b/>
                <w:bCs/>
              </w:rPr>
              <w:t>0</w:t>
            </w:r>
          </w:p>
        </w:tc>
      </w:tr>
      <w:tr w:rsidR="00DD1576" w14:paraId="6E14D7E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FFCFE" w14:textId="77777777" w:rsidR="00DD1576" w:rsidRDefault="001E55C0">
            <w:pPr>
              <w:spacing w:line="435" w:lineRule="atLeast"/>
              <w:jc w:val="both"/>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97284"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0E6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A1419AB"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B286F" w14:textId="77777777" w:rsidR="00DD1576" w:rsidRDefault="001E55C0">
            <w:pPr>
              <w:spacing w:line="435" w:lineRule="atLeast"/>
              <w:jc w:val="both"/>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05AA"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0E5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D69937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9647B" w14:textId="77777777" w:rsidR="00DD1576" w:rsidRDefault="001E55C0">
            <w:pPr>
              <w:spacing w:line="435" w:lineRule="atLeast"/>
              <w:jc w:val="both"/>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6E5E" w14:textId="77777777" w:rsidR="00DD1576" w:rsidRDefault="001E55C0">
            <w:pPr>
              <w:spacing w:line="435" w:lineRule="atLeast"/>
              <w:jc w:val="both"/>
              <w:rPr>
                <w:rFonts w:ascii="Arial" w:eastAsia="Times New Roman" w:hAnsi="Arial" w:cs="Arial"/>
              </w:rPr>
            </w:pPr>
            <w:r>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E20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50B226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9FD63" w14:textId="77777777" w:rsidR="00DD1576" w:rsidRDefault="001E55C0">
            <w:pPr>
              <w:spacing w:line="435" w:lineRule="atLeast"/>
              <w:jc w:val="both"/>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A6AB" w14:textId="77777777" w:rsidR="00DD1576" w:rsidRDefault="001E55C0">
            <w:pPr>
              <w:spacing w:line="435" w:lineRule="atLeast"/>
              <w:jc w:val="both"/>
              <w:rPr>
                <w:rFonts w:ascii="Arial" w:eastAsia="Times New Roman" w:hAnsi="Arial" w:cs="Arial"/>
              </w:rPr>
            </w:pPr>
            <w:r>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B09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98830F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31D23" w14:textId="77777777" w:rsidR="00DD1576" w:rsidRDefault="001E55C0">
            <w:pPr>
              <w:spacing w:line="435" w:lineRule="atLeast"/>
              <w:jc w:val="both"/>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9424"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0D6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BF2D377"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A3F14" w14:textId="77777777" w:rsidR="00DD1576" w:rsidRDefault="001E55C0">
            <w:pPr>
              <w:spacing w:line="435" w:lineRule="atLeast"/>
              <w:jc w:val="both"/>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BE93"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053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F811BFC"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756D2" w14:textId="77777777" w:rsidR="00DD1576" w:rsidRDefault="001E55C0">
            <w:pPr>
              <w:spacing w:line="435" w:lineRule="atLeast"/>
              <w:jc w:val="both"/>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A80EB"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08DEB" w14:textId="77777777" w:rsidR="00DD1576" w:rsidRDefault="001E55C0">
            <w:pPr>
              <w:spacing w:line="435" w:lineRule="atLeast"/>
              <w:jc w:val="right"/>
              <w:rPr>
                <w:rFonts w:ascii="Arial" w:eastAsia="Times New Roman" w:hAnsi="Arial" w:cs="Arial"/>
              </w:rPr>
            </w:pPr>
            <w:r>
              <w:rPr>
                <w:rFonts w:ascii="Arial" w:eastAsia="Times New Roman" w:hAnsi="Arial" w:cs="Arial"/>
              </w:rPr>
              <w:t>$4,348,071.00</w:t>
            </w:r>
          </w:p>
        </w:tc>
      </w:tr>
      <w:tr w:rsidR="00DD1576" w14:paraId="45D68C1D"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71B3B15" w14:textId="77777777" w:rsidR="00DD1576" w:rsidRDefault="001E55C0">
            <w:pPr>
              <w:spacing w:line="435" w:lineRule="atLeast"/>
              <w:jc w:val="both"/>
              <w:rPr>
                <w:rFonts w:ascii="Arial" w:eastAsia="Times New Roman" w:hAnsi="Arial" w:cs="Arial"/>
              </w:rPr>
            </w:pPr>
            <w:r>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AB678BC"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918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3D8272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2CA0FB9" w14:textId="77777777" w:rsidR="00DD1576" w:rsidRDefault="001E55C0">
            <w:pPr>
              <w:spacing w:line="435" w:lineRule="atLeast"/>
              <w:jc w:val="both"/>
              <w:rPr>
                <w:rFonts w:ascii="Arial" w:eastAsia="Times New Roman" w:hAnsi="Arial" w:cs="Arial"/>
              </w:rPr>
            </w:pPr>
            <w:r>
              <w:rPr>
                <w:rFonts w:ascii="Arial" w:eastAsia="Times New Roman" w:hAnsi="Arial" w:cs="Arial"/>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CA0838"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284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60D23E5"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61CFB6" w14:textId="77777777" w:rsidR="00DD1576" w:rsidRDefault="001E55C0">
            <w:pPr>
              <w:spacing w:line="435" w:lineRule="atLeast"/>
              <w:jc w:val="both"/>
              <w:rPr>
                <w:rFonts w:ascii="Arial" w:eastAsia="Times New Roman" w:hAnsi="Arial" w:cs="Arial"/>
              </w:rPr>
            </w:pPr>
            <w:r>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6A7833"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1F267" w14:textId="77777777" w:rsidR="00DD1576" w:rsidRDefault="001E55C0">
            <w:pPr>
              <w:spacing w:line="435" w:lineRule="atLeast"/>
              <w:jc w:val="right"/>
              <w:rPr>
                <w:rFonts w:ascii="Arial" w:eastAsia="Times New Roman" w:hAnsi="Arial" w:cs="Arial"/>
              </w:rPr>
            </w:pPr>
            <w:r>
              <w:rPr>
                <w:rFonts w:ascii="Arial" w:eastAsia="Times New Roman" w:hAnsi="Arial" w:cs="Arial"/>
              </w:rPr>
              <w:t>$4,348,071.00</w:t>
            </w:r>
          </w:p>
        </w:tc>
      </w:tr>
      <w:tr w:rsidR="00DD1576" w14:paraId="1B2E3EF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26F729"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E4BA1B"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925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D25AC73"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314D49" w14:textId="77777777" w:rsidR="00DD1576" w:rsidRDefault="001E55C0">
            <w:pPr>
              <w:spacing w:line="435" w:lineRule="atLeast"/>
              <w:jc w:val="both"/>
              <w:rPr>
                <w:rFonts w:ascii="Arial" w:eastAsia="Times New Roman" w:hAnsi="Arial" w:cs="Arial"/>
              </w:rPr>
            </w:pPr>
            <w:r>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6ECA06"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4696" w14:textId="77777777" w:rsidR="00DD1576" w:rsidRDefault="001E55C0">
            <w:pPr>
              <w:spacing w:line="435" w:lineRule="atLeast"/>
              <w:jc w:val="right"/>
              <w:rPr>
                <w:rFonts w:ascii="Arial" w:eastAsia="Times New Roman" w:hAnsi="Arial" w:cs="Arial"/>
              </w:rPr>
            </w:pPr>
            <w:r>
              <w:rPr>
                <w:rFonts w:ascii="Arial" w:eastAsia="Times New Roman" w:hAnsi="Arial" w:cs="Arial"/>
              </w:rPr>
              <w:t>$1,000,000.00</w:t>
            </w:r>
          </w:p>
        </w:tc>
      </w:tr>
      <w:tr w:rsidR="00DD1576" w14:paraId="378F552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55AE51" w14:textId="77777777" w:rsidR="00DD1576" w:rsidRDefault="001E55C0">
            <w:pPr>
              <w:spacing w:line="435" w:lineRule="atLeast"/>
              <w:jc w:val="both"/>
              <w:rPr>
                <w:rFonts w:ascii="Arial" w:eastAsia="Times New Roman" w:hAnsi="Arial" w:cs="Arial"/>
              </w:rPr>
            </w:pPr>
            <w:r>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0D1AB0"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B3CC" w14:textId="77777777" w:rsidR="00DD1576" w:rsidRDefault="001E55C0">
            <w:pPr>
              <w:spacing w:line="435" w:lineRule="atLeast"/>
              <w:jc w:val="right"/>
              <w:rPr>
                <w:rFonts w:ascii="Arial" w:eastAsia="Times New Roman" w:hAnsi="Arial" w:cs="Arial"/>
              </w:rPr>
            </w:pPr>
            <w:r>
              <w:rPr>
                <w:rFonts w:ascii="Arial" w:eastAsia="Times New Roman" w:hAnsi="Arial" w:cs="Arial"/>
              </w:rPr>
              <w:t>$425,671.00</w:t>
            </w:r>
          </w:p>
        </w:tc>
      </w:tr>
      <w:tr w:rsidR="00DD1576" w14:paraId="0582176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C1996D" w14:textId="77777777" w:rsidR="00DD1576" w:rsidRDefault="001E55C0">
            <w:pPr>
              <w:spacing w:line="435" w:lineRule="atLeast"/>
              <w:jc w:val="both"/>
              <w:rPr>
                <w:rFonts w:ascii="Arial" w:eastAsia="Times New Roman" w:hAnsi="Arial" w:cs="Arial"/>
              </w:rPr>
            </w:pPr>
            <w:r>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27942E"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CA1A4" w14:textId="77777777" w:rsidR="00DD1576" w:rsidRDefault="001E55C0">
            <w:pPr>
              <w:spacing w:line="435" w:lineRule="atLeast"/>
              <w:jc w:val="right"/>
              <w:rPr>
                <w:rFonts w:ascii="Arial" w:eastAsia="Times New Roman" w:hAnsi="Arial" w:cs="Arial"/>
              </w:rPr>
            </w:pPr>
            <w:r>
              <w:rPr>
                <w:rFonts w:ascii="Arial" w:eastAsia="Times New Roman" w:hAnsi="Arial" w:cs="Arial"/>
              </w:rPr>
              <w:t>$525,200.00</w:t>
            </w:r>
          </w:p>
        </w:tc>
      </w:tr>
      <w:tr w:rsidR="00DD1576" w14:paraId="7BE0926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C78F05" w14:textId="77777777" w:rsidR="00DD1576" w:rsidRDefault="001E55C0">
            <w:pPr>
              <w:spacing w:line="435" w:lineRule="atLeast"/>
              <w:jc w:val="both"/>
              <w:rPr>
                <w:rFonts w:ascii="Arial" w:eastAsia="Times New Roman" w:hAnsi="Arial" w:cs="Arial"/>
              </w:rPr>
            </w:pPr>
            <w:r>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C6A828"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CB6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A9C8CE9"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5D0913" w14:textId="77777777" w:rsidR="00DD1576" w:rsidRDefault="001E55C0">
            <w:pPr>
              <w:spacing w:line="435" w:lineRule="atLeast"/>
              <w:jc w:val="both"/>
              <w:rPr>
                <w:rFonts w:ascii="Arial" w:eastAsia="Times New Roman" w:hAnsi="Arial" w:cs="Arial"/>
              </w:rPr>
            </w:pPr>
            <w:r>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321CC2"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05E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325A903"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D6B05E" w14:textId="77777777" w:rsidR="00DD1576" w:rsidRDefault="001E55C0">
            <w:pPr>
              <w:spacing w:line="435" w:lineRule="atLeast"/>
              <w:jc w:val="both"/>
              <w:rPr>
                <w:rFonts w:ascii="Arial" w:eastAsia="Times New Roman" w:hAnsi="Arial" w:cs="Arial"/>
              </w:rPr>
            </w:pPr>
            <w:r>
              <w:rPr>
                <w:rFonts w:ascii="Arial" w:eastAsia="Times New Roman" w:hAnsi="Arial" w:cs="Arial"/>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38EB4D"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CB0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4128F0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D19228" w14:textId="77777777" w:rsidR="00DD1576" w:rsidRDefault="001E55C0">
            <w:pPr>
              <w:spacing w:line="435" w:lineRule="atLeast"/>
              <w:jc w:val="both"/>
              <w:rPr>
                <w:rFonts w:ascii="Arial" w:eastAsia="Times New Roman" w:hAnsi="Arial" w:cs="Arial"/>
              </w:rPr>
            </w:pPr>
            <w:r>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E0FFF7" w14:textId="77777777" w:rsidR="00DD1576" w:rsidRDefault="001E55C0">
            <w:pPr>
              <w:spacing w:line="435" w:lineRule="atLeast"/>
              <w:jc w:val="both"/>
              <w:rPr>
                <w:rFonts w:ascii="Arial" w:eastAsia="Times New Roman" w:hAnsi="Arial" w:cs="Arial"/>
              </w:rPr>
            </w:pPr>
            <w:r>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9540" w14:textId="77777777" w:rsidR="00DD1576" w:rsidRDefault="001E55C0">
            <w:pPr>
              <w:spacing w:line="435" w:lineRule="atLeast"/>
              <w:jc w:val="right"/>
              <w:rPr>
                <w:rFonts w:ascii="Arial" w:eastAsia="Times New Roman" w:hAnsi="Arial" w:cs="Arial"/>
              </w:rPr>
            </w:pPr>
            <w:r>
              <w:rPr>
                <w:rFonts w:ascii="Arial" w:eastAsia="Times New Roman" w:hAnsi="Arial" w:cs="Arial"/>
              </w:rPr>
              <w:t>$2,397,200.00</w:t>
            </w:r>
          </w:p>
        </w:tc>
      </w:tr>
      <w:tr w:rsidR="00DD1576" w14:paraId="22E25659"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057354" w14:textId="77777777" w:rsidR="00DD1576" w:rsidRDefault="001E55C0">
            <w:pPr>
              <w:spacing w:line="435" w:lineRule="atLeast"/>
              <w:jc w:val="both"/>
              <w:rPr>
                <w:rFonts w:ascii="Arial" w:eastAsia="Times New Roman" w:hAnsi="Arial" w:cs="Arial"/>
              </w:rPr>
            </w:pPr>
            <w:r>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26466A"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35B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BB2DFA9"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176148" w14:textId="77777777" w:rsidR="00DD1576" w:rsidRDefault="001E55C0">
            <w:pPr>
              <w:spacing w:line="435" w:lineRule="atLeast"/>
              <w:jc w:val="both"/>
              <w:rPr>
                <w:rFonts w:ascii="Arial" w:eastAsia="Times New Roman" w:hAnsi="Arial" w:cs="Arial"/>
              </w:rPr>
            </w:pPr>
            <w:r>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FBF5E6"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643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0F4739D"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3B210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6EB9B8"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C02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F3F86EF"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040BC7" w14:textId="77777777" w:rsidR="00DD1576" w:rsidRDefault="001E55C0">
            <w:pPr>
              <w:spacing w:line="435" w:lineRule="atLeast"/>
              <w:jc w:val="both"/>
              <w:rPr>
                <w:rFonts w:ascii="Arial" w:eastAsia="Times New Roman" w:hAnsi="Arial" w:cs="Arial"/>
              </w:rPr>
            </w:pPr>
            <w:r>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449E8C"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31EC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F9F449E"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288133" w14:textId="77777777" w:rsidR="00DD1576" w:rsidRDefault="001E55C0">
            <w:pPr>
              <w:spacing w:line="435" w:lineRule="atLeast"/>
              <w:jc w:val="both"/>
              <w:rPr>
                <w:rFonts w:ascii="Arial" w:eastAsia="Times New Roman" w:hAnsi="Arial" w:cs="Arial"/>
              </w:rPr>
            </w:pPr>
            <w:r>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F15D78"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733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EBC58BF"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183A1E" w14:textId="77777777" w:rsidR="00DD1576" w:rsidRDefault="001E55C0">
            <w:pPr>
              <w:spacing w:line="435" w:lineRule="atLeast"/>
              <w:jc w:val="both"/>
              <w:rPr>
                <w:rFonts w:ascii="Arial" w:eastAsia="Times New Roman" w:hAnsi="Arial" w:cs="Arial"/>
              </w:rPr>
            </w:pPr>
            <w:r>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7A46C6" w14:textId="77777777" w:rsidR="00DD1576" w:rsidRDefault="001E55C0">
            <w:pPr>
              <w:spacing w:line="435" w:lineRule="atLeast"/>
              <w:jc w:val="both"/>
              <w:rPr>
                <w:rFonts w:ascii="Arial" w:eastAsia="Times New Roman" w:hAnsi="Arial" w:cs="Arial"/>
              </w:rPr>
            </w:pPr>
            <w:r>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E46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FC9BA9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A597F7" w14:textId="77777777" w:rsidR="00DD1576" w:rsidRDefault="001E55C0">
            <w:pPr>
              <w:spacing w:line="435" w:lineRule="atLeast"/>
              <w:jc w:val="both"/>
              <w:rPr>
                <w:rFonts w:ascii="Arial" w:eastAsia="Times New Roman" w:hAnsi="Arial" w:cs="Arial"/>
              </w:rPr>
            </w:pPr>
            <w:r>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C3ACE1"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1EE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51B969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0706D3" w14:textId="77777777" w:rsidR="00DD1576" w:rsidRDefault="001E55C0">
            <w:pPr>
              <w:spacing w:line="435" w:lineRule="atLeast"/>
              <w:jc w:val="both"/>
              <w:rPr>
                <w:rFonts w:ascii="Arial" w:eastAsia="Times New Roman" w:hAnsi="Arial" w:cs="Arial"/>
              </w:rPr>
            </w:pPr>
            <w:r>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9D7E54"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46C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8C4068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6BBF1E" w14:textId="77777777" w:rsidR="00DD1576" w:rsidRDefault="001E55C0">
            <w:pPr>
              <w:spacing w:line="435" w:lineRule="atLeast"/>
              <w:jc w:val="both"/>
              <w:rPr>
                <w:rFonts w:ascii="Arial" w:eastAsia="Times New Roman" w:hAnsi="Arial" w:cs="Arial"/>
              </w:rPr>
            </w:pPr>
            <w:r>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8FD390"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2A3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15D9ED3"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3A2EC5" w14:textId="77777777" w:rsidR="00DD1576" w:rsidRDefault="001E55C0">
            <w:pPr>
              <w:spacing w:line="435" w:lineRule="atLeast"/>
              <w:jc w:val="both"/>
              <w:rPr>
                <w:rFonts w:ascii="Arial" w:eastAsia="Times New Roman" w:hAnsi="Arial" w:cs="Arial"/>
              </w:rPr>
            </w:pPr>
            <w:r>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212656"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AB3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389CE4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A2B474" w14:textId="77777777" w:rsidR="00DD1576" w:rsidRDefault="001E55C0">
            <w:pPr>
              <w:spacing w:line="435" w:lineRule="atLeast"/>
              <w:jc w:val="both"/>
              <w:rPr>
                <w:rFonts w:ascii="Arial" w:eastAsia="Times New Roman" w:hAnsi="Arial" w:cs="Arial"/>
              </w:rPr>
            </w:pPr>
            <w:r>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F1C200"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42C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A85E06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BACC9C" w14:textId="77777777" w:rsidR="00DD1576" w:rsidRDefault="001E55C0">
            <w:pPr>
              <w:spacing w:line="435" w:lineRule="atLeast"/>
              <w:jc w:val="both"/>
              <w:rPr>
                <w:rFonts w:ascii="Arial" w:eastAsia="Times New Roman" w:hAnsi="Arial" w:cs="Arial"/>
              </w:rPr>
            </w:pPr>
            <w:r>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486892" w14:textId="77777777" w:rsidR="00DD1576" w:rsidRDefault="001E55C0">
            <w:pPr>
              <w:spacing w:line="435" w:lineRule="atLeast"/>
              <w:jc w:val="both"/>
              <w:rPr>
                <w:rFonts w:ascii="Arial" w:eastAsia="Times New Roman" w:hAnsi="Arial" w:cs="Arial"/>
              </w:rPr>
            </w:pPr>
            <w:r>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721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6C5D042"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FDC506"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7C6494"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B3CB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5D253F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D37D9F"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870A29"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B91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EEEC3A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EAFAF3"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AA112D"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971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E30DAC4"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D46CCD" w14:textId="77777777" w:rsidR="00DD1576" w:rsidRDefault="001E55C0">
            <w:pPr>
              <w:spacing w:line="435" w:lineRule="atLeast"/>
              <w:jc w:val="both"/>
              <w:rPr>
                <w:rFonts w:ascii="Arial" w:eastAsia="Times New Roman" w:hAnsi="Arial" w:cs="Arial"/>
              </w:rPr>
            </w:pPr>
            <w:r>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5EE8FC"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CF6B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D21650B"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54B59" w14:textId="77777777" w:rsidR="00DD1576" w:rsidRDefault="001E55C0">
            <w:pPr>
              <w:spacing w:line="435" w:lineRule="atLeast"/>
              <w:jc w:val="both"/>
              <w:rPr>
                <w:rFonts w:ascii="Arial" w:eastAsia="Times New Roman" w:hAnsi="Arial" w:cs="Arial"/>
              </w:rPr>
            </w:pPr>
            <w:r>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686D60" w14:textId="77777777" w:rsidR="00DD1576" w:rsidRDefault="001E55C0">
            <w:pPr>
              <w:spacing w:line="435" w:lineRule="atLeast"/>
              <w:jc w:val="both"/>
              <w:rPr>
                <w:rFonts w:ascii="Arial" w:eastAsia="Times New Roman" w:hAnsi="Arial" w:cs="Arial"/>
              </w:rPr>
            </w:pPr>
            <w:r>
              <w:rPr>
                <w:rFonts w:ascii="Arial" w:eastAsia="Times New Roman" w:hAnsi="Arial" w:cs="Arial"/>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BFC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C439FD6"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2E4299" w14:textId="77777777" w:rsidR="00DD1576" w:rsidRDefault="001E55C0">
            <w:pPr>
              <w:spacing w:line="435" w:lineRule="atLeast"/>
              <w:jc w:val="both"/>
              <w:rPr>
                <w:rFonts w:ascii="Arial" w:eastAsia="Times New Roman" w:hAnsi="Arial" w:cs="Arial"/>
              </w:rPr>
            </w:pPr>
            <w:r>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BD94C3"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EAF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64F4FBD"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57A9DD" w14:textId="77777777" w:rsidR="00DD1576" w:rsidRDefault="001E55C0">
            <w:pPr>
              <w:spacing w:line="435" w:lineRule="atLeast"/>
              <w:jc w:val="both"/>
              <w:rPr>
                <w:rFonts w:ascii="Arial" w:eastAsia="Times New Roman" w:hAnsi="Arial" w:cs="Arial"/>
              </w:rPr>
            </w:pPr>
            <w:r>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1C43F3"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91C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BA5EC78"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B2C919" w14:textId="77777777" w:rsidR="00DD1576" w:rsidRDefault="001E55C0">
            <w:pPr>
              <w:spacing w:line="435" w:lineRule="atLeast"/>
              <w:jc w:val="both"/>
              <w:rPr>
                <w:rFonts w:ascii="Arial" w:eastAsia="Times New Roman" w:hAnsi="Arial" w:cs="Arial"/>
              </w:rPr>
            </w:pPr>
            <w:r>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D989D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DB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7460AE5"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6DBADF" w14:textId="77777777" w:rsidR="00DD1576" w:rsidRDefault="001E55C0">
            <w:pPr>
              <w:spacing w:line="435" w:lineRule="atLeast"/>
              <w:jc w:val="both"/>
              <w:rPr>
                <w:rFonts w:ascii="Arial" w:eastAsia="Times New Roman" w:hAnsi="Arial" w:cs="Arial"/>
              </w:rPr>
            </w:pPr>
            <w:r>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A6B97B"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Ingresos por Venta de Bienes y Prestación de Servicios de Entidades Paraestatales </w:t>
            </w:r>
            <w:r>
              <w:rPr>
                <w:rFonts w:ascii="Arial" w:eastAsia="Times New Roman" w:hAnsi="Arial" w:cs="Arial"/>
              </w:rPr>
              <w:lastRenderedPageBreak/>
              <w:t>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6D91" w14:textId="77777777" w:rsidR="00DD1576" w:rsidRDefault="001E55C0">
            <w:pPr>
              <w:spacing w:line="435" w:lineRule="atLeast"/>
              <w:jc w:val="right"/>
              <w:rPr>
                <w:rFonts w:ascii="Arial" w:eastAsia="Times New Roman" w:hAnsi="Arial" w:cs="Arial"/>
              </w:rPr>
            </w:pPr>
            <w:r>
              <w:rPr>
                <w:rFonts w:ascii="Arial" w:eastAsia="Times New Roman" w:hAnsi="Arial" w:cs="Arial"/>
              </w:rPr>
              <w:lastRenderedPageBreak/>
              <w:t>$0.00</w:t>
            </w:r>
          </w:p>
        </w:tc>
      </w:tr>
      <w:tr w:rsidR="00DD1576" w14:paraId="092AE6FE"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1CEE61" w14:textId="77777777" w:rsidR="00DD1576" w:rsidRDefault="001E55C0">
            <w:pPr>
              <w:spacing w:line="435" w:lineRule="atLeast"/>
              <w:jc w:val="both"/>
              <w:rPr>
                <w:rFonts w:ascii="Arial" w:eastAsia="Times New Roman" w:hAnsi="Arial" w:cs="Arial"/>
              </w:rPr>
            </w:pPr>
            <w:r>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F1A40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817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21E5E1E"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EC4982" w14:textId="77777777" w:rsidR="00DD1576" w:rsidRDefault="001E55C0">
            <w:pPr>
              <w:spacing w:line="435" w:lineRule="atLeast"/>
              <w:jc w:val="both"/>
              <w:rPr>
                <w:rFonts w:ascii="Arial" w:eastAsia="Times New Roman" w:hAnsi="Arial" w:cs="Arial"/>
              </w:rPr>
            </w:pPr>
            <w:r>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CCCD2A5"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FCA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DFE7FC3"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0DA1BB" w14:textId="77777777" w:rsidR="00DD1576" w:rsidRDefault="001E55C0">
            <w:pPr>
              <w:spacing w:line="435" w:lineRule="atLeast"/>
              <w:jc w:val="both"/>
              <w:rPr>
                <w:rFonts w:ascii="Arial" w:eastAsia="Times New Roman" w:hAnsi="Arial" w:cs="Arial"/>
              </w:rPr>
            </w:pPr>
            <w:r>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024E17"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82F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669D95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7853B9" w14:textId="77777777" w:rsidR="00DD1576" w:rsidRDefault="001E55C0">
            <w:pPr>
              <w:spacing w:line="435" w:lineRule="atLeast"/>
              <w:jc w:val="both"/>
              <w:rPr>
                <w:rFonts w:ascii="Arial" w:eastAsia="Times New Roman" w:hAnsi="Arial" w:cs="Arial"/>
              </w:rPr>
            </w:pPr>
            <w:r>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30D206"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06A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B37750B"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C27ECC" w14:textId="77777777" w:rsidR="00DD1576" w:rsidRDefault="001E55C0">
            <w:pPr>
              <w:spacing w:line="435" w:lineRule="atLeast"/>
              <w:jc w:val="both"/>
              <w:rPr>
                <w:rFonts w:ascii="Arial" w:eastAsia="Times New Roman" w:hAnsi="Arial" w:cs="Arial"/>
              </w:rPr>
            </w:pPr>
            <w:r>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871C72"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0E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3DE5689"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22327" w14:textId="77777777" w:rsidR="00DD1576" w:rsidRDefault="001E55C0">
            <w:pPr>
              <w:spacing w:line="435" w:lineRule="atLeast"/>
              <w:jc w:val="both"/>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6843"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84B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A98B819"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AB6AF" w14:textId="77777777" w:rsidR="00DD1576" w:rsidRDefault="001E55C0">
            <w:pPr>
              <w:spacing w:line="435" w:lineRule="atLeast"/>
              <w:jc w:val="both"/>
              <w:rPr>
                <w:rFonts w:ascii="Arial" w:eastAsia="Times New Roman" w:hAnsi="Arial" w:cs="Arial"/>
              </w:rPr>
            </w:pPr>
            <w:r>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4D83"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70AE" w14:textId="7219F96C" w:rsidR="00DD1576" w:rsidRDefault="00254D05">
            <w:pPr>
              <w:spacing w:line="435" w:lineRule="atLeast"/>
              <w:jc w:val="right"/>
              <w:rPr>
                <w:rFonts w:ascii="Arial" w:eastAsia="Times New Roman" w:hAnsi="Arial" w:cs="Arial"/>
              </w:rPr>
            </w:pPr>
            <w:r>
              <w:rPr>
                <w:rFonts w:ascii="Arial" w:eastAsia="Times New Roman" w:hAnsi="Arial" w:cs="Arial"/>
              </w:rPr>
              <w:t>$</w:t>
            </w:r>
            <w:r w:rsidRPr="00254D05">
              <w:rPr>
                <w:rFonts w:ascii="Arial" w:eastAsia="Times New Roman" w:hAnsi="Arial" w:cs="Arial"/>
              </w:rPr>
              <w:t>23</w:t>
            </w:r>
            <w:r>
              <w:rPr>
                <w:rFonts w:ascii="Arial" w:eastAsia="Times New Roman" w:hAnsi="Arial" w:cs="Arial"/>
              </w:rPr>
              <w:t>,</w:t>
            </w:r>
            <w:r w:rsidRPr="00254D05">
              <w:rPr>
                <w:rFonts w:ascii="Arial" w:eastAsia="Times New Roman" w:hAnsi="Arial" w:cs="Arial"/>
              </w:rPr>
              <w:t>006</w:t>
            </w:r>
            <w:r>
              <w:rPr>
                <w:rFonts w:ascii="Arial" w:eastAsia="Times New Roman" w:hAnsi="Arial" w:cs="Arial"/>
              </w:rPr>
              <w:t>,</w:t>
            </w:r>
            <w:r w:rsidRPr="00254D05">
              <w:rPr>
                <w:rFonts w:ascii="Arial" w:eastAsia="Times New Roman" w:hAnsi="Arial" w:cs="Arial"/>
              </w:rPr>
              <w:t>235.6</w:t>
            </w:r>
            <w:r>
              <w:rPr>
                <w:rFonts w:ascii="Arial" w:eastAsia="Times New Roman" w:hAnsi="Arial" w:cs="Arial"/>
              </w:rPr>
              <w:t>0</w:t>
            </w:r>
          </w:p>
        </w:tc>
      </w:tr>
      <w:tr w:rsidR="00DD1576" w14:paraId="47123543"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DB7EB4" w14:textId="77777777" w:rsidR="00DD1576" w:rsidRDefault="001E55C0">
            <w:pPr>
              <w:spacing w:line="435" w:lineRule="atLeast"/>
              <w:jc w:val="both"/>
              <w:rPr>
                <w:rFonts w:ascii="Arial" w:eastAsia="Times New Roman" w:hAnsi="Arial" w:cs="Arial"/>
              </w:rPr>
            </w:pPr>
            <w:r>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98C79D"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8E34" w14:textId="024F49FB" w:rsidR="00DD1576" w:rsidRDefault="001E55C0">
            <w:pPr>
              <w:spacing w:line="435" w:lineRule="atLeast"/>
              <w:jc w:val="right"/>
              <w:rPr>
                <w:rFonts w:ascii="Arial" w:eastAsia="Times New Roman" w:hAnsi="Arial" w:cs="Arial"/>
              </w:rPr>
            </w:pPr>
            <w:r>
              <w:rPr>
                <w:rFonts w:ascii="Arial" w:eastAsia="Times New Roman" w:hAnsi="Arial" w:cs="Arial"/>
              </w:rPr>
              <w:t>$</w:t>
            </w:r>
            <w:r w:rsidR="00254D05" w:rsidRPr="00254D05">
              <w:rPr>
                <w:rFonts w:ascii="Arial" w:eastAsia="Times New Roman" w:hAnsi="Arial" w:cs="Arial"/>
              </w:rPr>
              <w:t>23</w:t>
            </w:r>
            <w:r w:rsidR="00254D05">
              <w:rPr>
                <w:rFonts w:ascii="Arial" w:eastAsia="Times New Roman" w:hAnsi="Arial" w:cs="Arial"/>
              </w:rPr>
              <w:t>,</w:t>
            </w:r>
            <w:r w:rsidR="00254D05" w:rsidRPr="00254D05">
              <w:rPr>
                <w:rFonts w:ascii="Arial" w:eastAsia="Times New Roman" w:hAnsi="Arial" w:cs="Arial"/>
              </w:rPr>
              <w:t>006</w:t>
            </w:r>
            <w:r w:rsidR="00254D05">
              <w:rPr>
                <w:rFonts w:ascii="Arial" w:eastAsia="Times New Roman" w:hAnsi="Arial" w:cs="Arial"/>
              </w:rPr>
              <w:t>,</w:t>
            </w:r>
            <w:r w:rsidR="00254D05" w:rsidRPr="00254D05">
              <w:rPr>
                <w:rFonts w:ascii="Arial" w:eastAsia="Times New Roman" w:hAnsi="Arial" w:cs="Arial"/>
              </w:rPr>
              <w:t>235.6</w:t>
            </w:r>
            <w:r w:rsidR="00254D05">
              <w:rPr>
                <w:rFonts w:ascii="Arial" w:eastAsia="Times New Roman" w:hAnsi="Arial" w:cs="Arial"/>
              </w:rPr>
              <w:t>0</w:t>
            </w:r>
          </w:p>
        </w:tc>
      </w:tr>
      <w:tr w:rsidR="00DD1576" w14:paraId="54DA146E"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92130C" w14:textId="77777777" w:rsidR="00DD1576" w:rsidRDefault="001E55C0">
            <w:pPr>
              <w:spacing w:line="435" w:lineRule="atLeast"/>
              <w:jc w:val="both"/>
              <w:rPr>
                <w:rFonts w:ascii="Arial" w:eastAsia="Times New Roman" w:hAnsi="Arial" w:cs="Arial"/>
              </w:rPr>
            </w:pPr>
            <w:r>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F186AF"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9A74" w14:textId="7DFDF6E0" w:rsidR="00DD1576" w:rsidRDefault="006766EB">
            <w:pPr>
              <w:spacing w:line="435" w:lineRule="atLeast"/>
              <w:jc w:val="right"/>
              <w:rPr>
                <w:rFonts w:ascii="Arial" w:eastAsia="Times New Roman" w:hAnsi="Arial" w:cs="Arial"/>
              </w:rPr>
            </w:pPr>
            <w:r>
              <w:rPr>
                <w:rFonts w:ascii="Arial" w:eastAsia="Times New Roman" w:hAnsi="Arial" w:cs="Arial"/>
              </w:rPr>
              <w:t>$0.0</w:t>
            </w:r>
            <w:r w:rsidR="001E55C0">
              <w:rPr>
                <w:rFonts w:ascii="Arial" w:eastAsia="Times New Roman" w:hAnsi="Arial" w:cs="Arial"/>
              </w:rPr>
              <w:t>0</w:t>
            </w:r>
          </w:p>
        </w:tc>
      </w:tr>
      <w:tr w:rsidR="00DD1576" w14:paraId="1F94F4CA"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4E93F4"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8EE93B"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645C" w14:textId="15FA1554" w:rsidR="00DD1576" w:rsidRDefault="001E55C0">
            <w:pPr>
              <w:spacing w:line="435" w:lineRule="atLeast"/>
              <w:jc w:val="right"/>
              <w:rPr>
                <w:rFonts w:ascii="Arial" w:eastAsia="Times New Roman" w:hAnsi="Arial" w:cs="Arial"/>
              </w:rPr>
            </w:pPr>
            <w:r>
              <w:rPr>
                <w:rFonts w:ascii="Arial" w:eastAsia="Times New Roman" w:hAnsi="Arial" w:cs="Arial"/>
              </w:rPr>
              <w:t>$3,0</w:t>
            </w:r>
            <w:r w:rsidR="00254D05">
              <w:rPr>
                <w:rFonts w:ascii="Arial" w:eastAsia="Times New Roman" w:hAnsi="Arial" w:cs="Arial"/>
              </w:rPr>
              <w:t>45</w:t>
            </w:r>
            <w:r>
              <w:rPr>
                <w:rFonts w:ascii="Arial" w:eastAsia="Times New Roman" w:hAnsi="Arial" w:cs="Arial"/>
              </w:rPr>
              <w:t>,051.00</w:t>
            </w:r>
          </w:p>
        </w:tc>
      </w:tr>
      <w:tr w:rsidR="00DD1576" w14:paraId="4F925E38"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7FBB48" w14:textId="77777777" w:rsidR="00DD1576" w:rsidRDefault="001E55C0">
            <w:pPr>
              <w:spacing w:line="435" w:lineRule="atLeast"/>
              <w:jc w:val="both"/>
              <w:rPr>
                <w:rFonts w:ascii="Arial" w:eastAsia="Times New Roman" w:hAnsi="Arial" w:cs="Arial"/>
              </w:rPr>
            </w:pPr>
            <w:r>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408117"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1137" w14:textId="5637F5F9" w:rsidR="00DD1576" w:rsidRDefault="001E55C0">
            <w:pPr>
              <w:spacing w:line="435" w:lineRule="atLeast"/>
              <w:jc w:val="right"/>
              <w:rPr>
                <w:rFonts w:ascii="Arial" w:eastAsia="Times New Roman" w:hAnsi="Arial" w:cs="Arial"/>
              </w:rPr>
            </w:pPr>
            <w:r>
              <w:rPr>
                <w:rFonts w:ascii="Arial" w:eastAsia="Times New Roman" w:hAnsi="Arial" w:cs="Arial"/>
              </w:rPr>
              <w:t>$</w:t>
            </w:r>
            <w:r w:rsidR="006766EB" w:rsidRPr="006766EB">
              <w:rPr>
                <w:rFonts w:ascii="Arial" w:eastAsia="Times New Roman" w:hAnsi="Arial" w:cs="Arial"/>
              </w:rPr>
              <w:t>19,961,184.60</w:t>
            </w:r>
          </w:p>
        </w:tc>
      </w:tr>
      <w:tr w:rsidR="00DD1576" w14:paraId="6AAC2E3B"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35721F" w14:textId="77777777" w:rsidR="00DD1576" w:rsidRDefault="001E55C0">
            <w:pPr>
              <w:spacing w:line="435" w:lineRule="atLeast"/>
              <w:jc w:val="both"/>
              <w:rPr>
                <w:rFonts w:ascii="Arial" w:eastAsia="Times New Roman" w:hAnsi="Arial" w:cs="Arial"/>
              </w:rPr>
            </w:pPr>
            <w:r>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67D8B1"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D87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11F89F6"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767CB3" w14:textId="77777777" w:rsidR="00DD1576" w:rsidRDefault="001E55C0">
            <w:pPr>
              <w:spacing w:line="435" w:lineRule="atLeast"/>
              <w:jc w:val="both"/>
              <w:rPr>
                <w:rFonts w:ascii="Arial" w:eastAsia="Times New Roman" w:hAnsi="Arial" w:cs="Arial"/>
              </w:rPr>
            </w:pPr>
            <w:r>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9AD51D"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9D9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C5A4CBF"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FC6488" w14:textId="77777777" w:rsidR="00DD1576" w:rsidRDefault="001E55C0">
            <w:pPr>
              <w:spacing w:line="435" w:lineRule="atLeast"/>
              <w:jc w:val="both"/>
              <w:rPr>
                <w:rFonts w:ascii="Arial" w:eastAsia="Times New Roman" w:hAnsi="Arial" w:cs="Arial"/>
              </w:rPr>
            </w:pPr>
            <w:r>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A977CB"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898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AC2CEE0"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3F1E85" w14:textId="77777777" w:rsidR="00DD1576" w:rsidRDefault="001E55C0">
            <w:pPr>
              <w:spacing w:line="435" w:lineRule="atLeast"/>
              <w:jc w:val="both"/>
              <w:rPr>
                <w:rFonts w:ascii="Arial" w:eastAsia="Times New Roman" w:hAnsi="Arial" w:cs="Arial"/>
              </w:rPr>
            </w:pPr>
            <w:r>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8293B6"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53D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44193A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874ACE" w14:textId="77777777" w:rsidR="00DD1576" w:rsidRDefault="001E55C0">
            <w:pPr>
              <w:spacing w:line="435" w:lineRule="atLeast"/>
              <w:jc w:val="both"/>
              <w:rPr>
                <w:rFonts w:ascii="Arial" w:eastAsia="Times New Roman" w:hAnsi="Arial" w:cs="Arial"/>
              </w:rPr>
            </w:pPr>
            <w:r>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4D9C1A"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A4E1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A84B5D1"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C95CD4" w14:textId="77777777" w:rsidR="00DD1576" w:rsidRDefault="001E55C0">
            <w:pPr>
              <w:spacing w:line="435" w:lineRule="atLeast"/>
              <w:jc w:val="both"/>
              <w:rPr>
                <w:rFonts w:ascii="Arial" w:eastAsia="Times New Roman" w:hAnsi="Arial" w:cs="Arial"/>
              </w:rPr>
            </w:pPr>
            <w:r>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FB2CF3"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2A8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09E13BA"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3FE9EA" w14:textId="77777777" w:rsidR="00DD1576" w:rsidRDefault="001E55C0">
            <w:pPr>
              <w:spacing w:line="435" w:lineRule="atLeast"/>
              <w:jc w:val="both"/>
              <w:rPr>
                <w:rFonts w:ascii="Arial" w:eastAsia="Times New Roman" w:hAnsi="Arial" w:cs="Arial"/>
              </w:rPr>
            </w:pPr>
            <w:r>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EFDB1CB"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A6EE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CA3369F" w14:textId="77777777">
        <w:trPr>
          <w:divId w:val="85274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77EB1" w14:textId="77777777" w:rsidR="00DD1576" w:rsidRDefault="001E55C0">
            <w:pPr>
              <w:spacing w:line="435" w:lineRule="atLeast"/>
              <w:jc w:val="both"/>
              <w:rPr>
                <w:rFonts w:ascii="Arial" w:eastAsia="Times New Roman" w:hAnsi="Arial" w:cs="Arial"/>
              </w:rPr>
            </w:pPr>
            <w:r>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2803"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ECF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bl>
    <w:p w14:paraId="3C7338B8" w14:textId="77777777" w:rsidR="00DD1576" w:rsidRDefault="00DD1576">
      <w:pPr>
        <w:spacing w:line="435" w:lineRule="atLeast"/>
        <w:jc w:val="center"/>
        <w:divId w:val="8527441"/>
        <w:rPr>
          <w:rFonts w:ascii="Arial" w:eastAsia="Times New Roman" w:hAnsi="Arial" w:cs="Arial"/>
        </w:rPr>
      </w:pPr>
    </w:p>
    <w:p w14:paraId="2B53C535" w14:textId="77777777" w:rsidR="00DD1576" w:rsidRDefault="00DD1576">
      <w:pPr>
        <w:spacing w:line="435" w:lineRule="atLeast"/>
        <w:jc w:val="both"/>
        <w:divId w:val="2091461977"/>
        <w:rPr>
          <w:rFonts w:ascii="Arial" w:eastAsia="Times New Roman" w:hAnsi="Arial" w:cs="Arial"/>
        </w:rPr>
      </w:pPr>
    </w:p>
    <w:p w14:paraId="47C15E57" w14:textId="77777777" w:rsidR="00DD1576" w:rsidRDefault="00DD1576">
      <w:pPr>
        <w:pStyle w:val="NormalWeb"/>
        <w:spacing w:line="435" w:lineRule="atLeast"/>
        <w:jc w:val="both"/>
        <w:divId w:val="2091461977"/>
      </w:pPr>
    </w:p>
    <w:p w14:paraId="604D1282" w14:textId="77777777" w:rsidR="00DD1576" w:rsidRDefault="001E55C0">
      <w:pPr>
        <w:spacing w:line="435" w:lineRule="atLeast"/>
        <w:jc w:val="center"/>
        <w:divId w:val="382683539"/>
        <w:rPr>
          <w:rFonts w:ascii="Arial" w:eastAsia="Times New Roman" w:hAnsi="Arial" w:cs="Arial"/>
        </w:rPr>
      </w:pPr>
      <w:r>
        <w:rPr>
          <w:rFonts w:ascii="Arial" w:eastAsia="Times New Roman" w:hAnsi="Arial" w:cs="Arial"/>
        </w:rPr>
        <w:lastRenderedPageBreak/>
        <w:t>II. Ingresos Entidades Paramunicipales</w:t>
      </w:r>
    </w:p>
    <w:p w14:paraId="07CBFC71" w14:textId="77777777" w:rsidR="00DD1576" w:rsidRDefault="00DD1576">
      <w:pPr>
        <w:spacing w:line="435" w:lineRule="atLeast"/>
        <w:jc w:val="center"/>
        <w:divId w:val="182285554"/>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5197"/>
        <w:gridCol w:w="2071"/>
      </w:tblGrid>
      <w:tr w:rsidR="00DD1576" w14:paraId="2D6F0B39" w14:textId="77777777">
        <w:trPr>
          <w:divId w:val="182285554"/>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A02E27"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7635D"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 xml:space="preserve">III. SISTEMA MUNICIPAL DE AGUA POTABLE Y ALCANTARILLADO DE GUANAJUATO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4BAE6A"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Ingreso Estimado</w:t>
            </w:r>
          </w:p>
        </w:tc>
      </w:tr>
      <w:tr w:rsidR="00DD1576" w14:paraId="46ED9724" w14:textId="77777777">
        <w:trPr>
          <w:divId w:val="18228555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E6725"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BD52"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46EC8D" w14:textId="77777777" w:rsidR="00DD1576" w:rsidRDefault="00DD1576">
            <w:pPr>
              <w:spacing w:line="435" w:lineRule="atLeast"/>
              <w:jc w:val="both"/>
              <w:rPr>
                <w:rFonts w:ascii="Arial" w:eastAsia="Times New Roman" w:hAnsi="Arial" w:cs="Arial"/>
                <w:b/>
                <w:bCs/>
              </w:rPr>
            </w:pPr>
          </w:p>
        </w:tc>
      </w:tr>
      <w:tr w:rsidR="00DD1576" w14:paraId="0F67CF92" w14:textId="77777777">
        <w:trPr>
          <w:divId w:val="18228555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C2994"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E303"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D88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$262,475,021.54</w:t>
            </w:r>
          </w:p>
        </w:tc>
      </w:tr>
      <w:tr w:rsidR="00DD1576" w14:paraId="25F9FF9D"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2D8AD" w14:textId="77777777" w:rsidR="00DD1576" w:rsidRDefault="001E55C0">
            <w:pPr>
              <w:spacing w:line="435" w:lineRule="atLeast"/>
              <w:jc w:val="both"/>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2702"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8607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8920DB5"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F4F8" w14:textId="77777777" w:rsidR="00DD1576" w:rsidRDefault="001E55C0">
            <w:pPr>
              <w:spacing w:line="435" w:lineRule="atLeast"/>
              <w:jc w:val="both"/>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573C7"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A78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68650BC"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4864F" w14:textId="77777777" w:rsidR="00DD1576" w:rsidRDefault="001E55C0">
            <w:pPr>
              <w:spacing w:line="435" w:lineRule="atLeast"/>
              <w:jc w:val="both"/>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6F53" w14:textId="77777777" w:rsidR="00DD1576" w:rsidRDefault="001E55C0">
            <w:pPr>
              <w:spacing w:line="435" w:lineRule="atLeast"/>
              <w:jc w:val="both"/>
              <w:rPr>
                <w:rFonts w:ascii="Arial" w:eastAsia="Times New Roman" w:hAnsi="Arial" w:cs="Arial"/>
              </w:rPr>
            </w:pPr>
            <w:r>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88D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8DF8651"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411B7" w14:textId="77777777" w:rsidR="00DD1576" w:rsidRDefault="001E55C0">
            <w:pPr>
              <w:spacing w:line="435" w:lineRule="atLeast"/>
              <w:jc w:val="both"/>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7605" w14:textId="77777777" w:rsidR="00DD1576" w:rsidRDefault="001E55C0">
            <w:pPr>
              <w:spacing w:line="435" w:lineRule="atLeast"/>
              <w:jc w:val="both"/>
              <w:rPr>
                <w:rFonts w:ascii="Arial" w:eastAsia="Times New Roman" w:hAnsi="Arial" w:cs="Arial"/>
              </w:rPr>
            </w:pPr>
            <w:r>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5DC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B0DF0D1"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0D380" w14:textId="77777777" w:rsidR="00DD1576" w:rsidRDefault="001E55C0">
            <w:pPr>
              <w:spacing w:line="435" w:lineRule="atLeast"/>
              <w:jc w:val="both"/>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BBEE"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588D" w14:textId="77777777" w:rsidR="00DD1576" w:rsidRDefault="001E55C0">
            <w:pPr>
              <w:spacing w:line="435" w:lineRule="atLeast"/>
              <w:jc w:val="right"/>
              <w:rPr>
                <w:rFonts w:ascii="Arial" w:eastAsia="Times New Roman" w:hAnsi="Arial" w:cs="Arial"/>
              </w:rPr>
            </w:pPr>
            <w:r>
              <w:rPr>
                <w:rFonts w:ascii="Arial" w:eastAsia="Times New Roman" w:hAnsi="Arial" w:cs="Arial"/>
              </w:rPr>
              <w:t>$5,025,000.00</w:t>
            </w:r>
          </w:p>
        </w:tc>
      </w:tr>
      <w:tr w:rsidR="00DD1576" w14:paraId="66A9F1B0"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DC425E" w14:textId="77777777" w:rsidR="00DD1576" w:rsidRDefault="001E55C0">
            <w:pPr>
              <w:spacing w:line="435" w:lineRule="atLeast"/>
              <w:jc w:val="both"/>
              <w:rPr>
                <w:rFonts w:ascii="Arial" w:eastAsia="Times New Roman" w:hAnsi="Arial" w:cs="Arial"/>
              </w:rPr>
            </w:pPr>
            <w:r>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EACBB8"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614D5" w14:textId="77777777" w:rsidR="00DD1576" w:rsidRDefault="001E55C0">
            <w:pPr>
              <w:spacing w:line="435" w:lineRule="atLeast"/>
              <w:jc w:val="right"/>
              <w:rPr>
                <w:rFonts w:ascii="Arial" w:eastAsia="Times New Roman" w:hAnsi="Arial" w:cs="Arial"/>
              </w:rPr>
            </w:pPr>
            <w:r>
              <w:rPr>
                <w:rFonts w:ascii="Arial" w:eastAsia="Times New Roman" w:hAnsi="Arial" w:cs="Arial"/>
              </w:rPr>
              <w:t>$5,025,000.00</w:t>
            </w:r>
          </w:p>
        </w:tc>
      </w:tr>
      <w:tr w:rsidR="00DD1576" w14:paraId="3C93338D"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A9E3A0" w14:textId="77777777" w:rsidR="00DD1576" w:rsidRDefault="001E55C0">
            <w:pPr>
              <w:spacing w:line="435" w:lineRule="atLeast"/>
              <w:jc w:val="both"/>
              <w:rPr>
                <w:rFonts w:ascii="Arial" w:eastAsia="Times New Roman" w:hAnsi="Arial" w:cs="Arial"/>
              </w:rPr>
            </w:pPr>
            <w:r>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8E402D" w14:textId="77777777" w:rsidR="00DD1576" w:rsidRDefault="001E55C0">
            <w:pPr>
              <w:spacing w:line="435" w:lineRule="atLeast"/>
              <w:jc w:val="both"/>
              <w:rPr>
                <w:rFonts w:ascii="Arial" w:eastAsia="Times New Roman" w:hAnsi="Arial" w:cs="Arial"/>
              </w:rPr>
            </w:pPr>
            <w:r>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CA06" w14:textId="77777777" w:rsidR="00DD1576" w:rsidRDefault="001E55C0">
            <w:pPr>
              <w:spacing w:line="435" w:lineRule="atLeast"/>
              <w:jc w:val="right"/>
              <w:rPr>
                <w:rFonts w:ascii="Arial" w:eastAsia="Times New Roman" w:hAnsi="Arial" w:cs="Arial"/>
              </w:rPr>
            </w:pPr>
            <w:r>
              <w:rPr>
                <w:rFonts w:ascii="Arial" w:eastAsia="Times New Roman" w:hAnsi="Arial" w:cs="Arial"/>
              </w:rPr>
              <w:t>$3,500,000.00</w:t>
            </w:r>
          </w:p>
        </w:tc>
      </w:tr>
      <w:tr w:rsidR="00DD1576" w14:paraId="114AD400"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D8D39" w14:textId="77777777" w:rsidR="00DD1576" w:rsidRDefault="001E55C0">
            <w:pPr>
              <w:spacing w:line="435" w:lineRule="atLeast"/>
              <w:jc w:val="both"/>
              <w:rPr>
                <w:rFonts w:ascii="Arial" w:eastAsia="Times New Roman" w:hAnsi="Arial" w:cs="Arial"/>
              </w:rPr>
            </w:pPr>
            <w:r>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8FBE37" w14:textId="77777777" w:rsidR="00DD1576" w:rsidRDefault="001E55C0">
            <w:pPr>
              <w:spacing w:line="435" w:lineRule="atLeast"/>
              <w:jc w:val="both"/>
              <w:rPr>
                <w:rFonts w:ascii="Arial" w:eastAsia="Times New Roman" w:hAnsi="Arial" w:cs="Arial"/>
              </w:rPr>
            </w:pPr>
            <w:r>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1D3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754B12B"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B3B1A1" w14:textId="77777777" w:rsidR="00DD1576" w:rsidRDefault="001E55C0">
            <w:pPr>
              <w:spacing w:line="435" w:lineRule="atLeast"/>
              <w:jc w:val="both"/>
              <w:rPr>
                <w:rFonts w:ascii="Arial" w:eastAsia="Times New Roman" w:hAnsi="Arial" w:cs="Arial"/>
              </w:rPr>
            </w:pPr>
            <w:r>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B25F14" w14:textId="77777777" w:rsidR="00DD1576" w:rsidRDefault="001E55C0">
            <w:pPr>
              <w:spacing w:line="435" w:lineRule="atLeast"/>
              <w:jc w:val="both"/>
              <w:rPr>
                <w:rFonts w:ascii="Arial" w:eastAsia="Times New Roman" w:hAnsi="Arial" w:cs="Arial"/>
              </w:rPr>
            </w:pPr>
            <w:r>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66A3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C86306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1D9084" w14:textId="77777777" w:rsidR="00DD1576" w:rsidRDefault="001E55C0">
            <w:pPr>
              <w:spacing w:line="435" w:lineRule="atLeast"/>
              <w:jc w:val="both"/>
              <w:rPr>
                <w:rFonts w:ascii="Arial" w:eastAsia="Times New Roman" w:hAnsi="Arial" w:cs="Arial"/>
              </w:rPr>
            </w:pPr>
            <w:r>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3E063F"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2871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DEC7F50"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FC13EB"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950E29"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3B6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879EA25"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DCEFF1" w14:textId="77777777" w:rsidR="00DD1576" w:rsidRDefault="001E55C0">
            <w:pPr>
              <w:spacing w:line="435" w:lineRule="atLeast"/>
              <w:jc w:val="both"/>
              <w:rPr>
                <w:rFonts w:ascii="Arial" w:eastAsia="Times New Roman" w:hAnsi="Arial" w:cs="Arial"/>
              </w:rPr>
            </w:pPr>
            <w:r>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ED95CB" w14:textId="77777777" w:rsidR="00DD1576" w:rsidRDefault="001E55C0">
            <w:pPr>
              <w:spacing w:line="435" w:lineRule="atLeast"/>
              <w:jc w:val="both"/>
              <w:rPr>
                <w:rFonts w:ascii="Arial" w:eastAsia="Times New Roman" w:hAnsi="Arial" w:cs="Arial"/>
              </w:rPr>
            </w:pPr>
            <w:r>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4AC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7D66FC8"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186149" w14:textId="77777777" w:rsidR="00DD1576" w:rsidRDefault="001E55C0">
            <w:pPr>
              <w:spacing w:line="435" w:lineRule="atLeast"/>
              <w:jc w:val="both"/>
              <w:rPr>
                <w:rFonts w:ascii="Arial" w:eastAsia="Times New Roman" w:hAnsi="Arial" w:cs="Arial"/>
              </w:rPr>
            </w:pPr>
            <w:r>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59112E" w14:textId="77777777" w:rsidR="00DD1576" w:rsidRDefault="001E55C0">
            <w:pPr>
              <w:spacing w:line="435" w:lineRule="atLeast"/>
              <w:jc w:val="both"/>
              <w:rPr>
                <w:rFonts w:ascii="Arial" w:eastAsia="Times New Roman" w:hAnsi="Arial" w:cs="Arial"/>
              </w:rPr>
            </w:pPr>
            <w:r>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B52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2E9D478"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8B4AF6" w14:textId="77777777" w:rsidR="00DD1576" w:rsidRDefault="001E55C0">
            <w:pPr>
              <w:spacing w:line="435" w:lineRule="atLeast"/>
              <w:jc w:val="both"/>
              <w:rPr>
                <w:rFonts w:ascii="Arial" w:eastAsia="Times New Roman" w:hAnsi="Arial" w:cs="Arial"/>
              </w:rPr>
            </w:pPr>
            <w:r>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C78A26" w14:textId="77777777" w:rsidR="00DD1576" w:rsidRDefault="001E55C0">
            <w:pPr>
              <w:spacing w:line="435" w:lineRule="atLeast"/>
              <w:jc w:val="both"/>
              <w:rPr>
                <w:rFonts w:ascii="Arial" w:eastAsia="Times New Roman" w:hAnsi="Arial" w:cs="Arial"/>
              </w:rPr>
            </w:pPr>
            <w:r>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91EC" w14:textId="77777777" w:rsidR="00DD1576" w:rsidRDefault="001E55C0">
            <w:pPr>
              <w:spacing w:line="435" w:lineRule="atLeast"/>
              <w:jc w:val="right"/>
              <w:rPr>
                <w:rFonts w:ascii="Arial" w:eastAsia="Times New Roman" w:hAnsi="Arial" w:cs="Arial"/>
              </w:rPr>
            </w:pPr>
            <w:r>
              <w:rPr>
                <w:rFonts w:ascii="Arial" w:eastAsia="Times New Roman" w:hAnsi="Arial" w:cs="Arial"/>
              </w:rPr>
              <w:t>$1,525,000.00</w:t>
            </w:r>
          </w:p>
        </w:tc>
      </w:tr>
      <w:tr w:rsidR="00DD1576" w14:paraId="43913D7F"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88BFE1" w14:textId="77777777" w:rsidR="00DD1576" w:rsidRDefault="001E55C0">
            <w:pPr>
              <w:spacing w:line="435" w:lineRule="atLeast"/>
              <w:jc w:val="both"/>
              <w:rPr>
                <w:rFonts w:ascii="Arial" w:eastAsia="Times New Roman" w:hAnsi="Arial" w:cs="Arial"/>
              </w:rPr>
            </w:pPr>
            <w:r>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361519"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2B6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4B92D1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10463" w14:textId="77777777" w:rsidR="00DD1576" w:rsidRDefault="001E55C0">
            <w:pPr>
              <w:spacing w:line="435" w:lineRule="atLeast"/>
              <w:jc w:val="both"/>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0CDF"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CF1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C983818"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30094" w14:textId="77777777" w:rsidR="00DD1576" w:rsidRDefault="001E55C0">
            <w:pPr>
              <w:spacing w:line="435" w:lineRule="atLeast"/>
              <w:jc w:val="both"/>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FCF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6958" w14:textId="77777777" w:rsidR="00DD1576" w:rsidRDefault="001E55C0">
            <w:pPr>
              <w:spacing w:line="435" w:lineRule="atLeast"/>
              <w:jc w:val="right"/>
              <w:rPr>
                <w:rFonts w:ascii="Arial" w:eastAsia="Times New Roman" w:hAnsi="Arial" w:cs="Arial"/>
              </w:rPr>
            </w:pPr>
            <w:r>
              <w:rPr>
                <w:rFonts w:ascii="Arial" w:eastAsia="Times New Roman" w:hAnsi="Arial" w:cs="Arial"/>
              </w:rPr>
              <w:t>$257,450,021.54</w:t>
            </w:r>
          </w:p>
        </w:tc>
      </w:tr>
      <w:tr w:rsidR="00DD1576" w14:paraId="4F3FD41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ACFCD5" w14:textId="77777777" w:rsidR="00DD1576" w:rsidRDefault="001E55C0">
            <w:pPr>
              <w:spacing w:line="435" w:lineRule="atLeast"/>
              <w:jc w:val="both"/>
              <w:rPr>
                <w:rFonts w:ascii="Arial" w:eastAsia="Times New Roman" w:hAnsi="Arial" w:cs="Arial"/>
              </w:rPr>
            </w:pPr>
            <w:r>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6C6AFE"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769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3C4EED5"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B8C156"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0DDDC8D"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050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FE500C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0B1C94" w14:textId="77777777" w:rsidR="00DD1576" w:rsidRDefault="001E55C0">
            <w:pPr>
              <w:spacing w:line="435" w:lineRule="atLeast"/>
              <w:jc w:val="both"/>
              <w:rPr>
                <w:rFonts w:ascii="Arial" w:eastAsia="Times New Roman" w:hAnsi="Arial" w:cs="Arial"/>
              </w:rPr>
            </w:pPr>
            <w:r>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53F9EA"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3690" w14:textId="77777777" w:rsidR="00DD1576" w:rsidRDefault="001E55C0">
            <w:pPr>
              <w:spacing w:line="435" w:lineRule="atLeast"/>
              <w:jc w:val="right"/>
              <w:rPr>
                <w:rFonts w:ascii="Arial" w:eastAsia="Times New Roman" w:hAnsi="Arial" w:cs="Arial"/>
              </w:rPr>
            </w:pPr>
            <w:r>
              <w:rPr>
                <w:rFonts w:ascii="Arial" w:eastAsia="Times New Roman" w:hAnsi="Arial" w:cs="Arial"/>
              </w:rPr>
              <w:t>$257,450,021.54</w:t>
            </w:r>
          </w:p>
        </w:tc>
      </w:tr>
      <w:tr w:rsidR="00DD1576" w14:paraId="6319EB52"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5B197F" w14:textId="77777777" w:rsidR="00DD1576" w:rsidRDefault="001E55C0">
            <w:pPr>
              <w:spacing w:line="435" w:lineRule="atLeast"/>
              <w:jc w:val="both"/>
              <w:rPr>
                <w:rFonts w:ascii="Arial" w:eastAsia="Times New Roman" w:hAnsi="Arial" w:cs="Arial"/>
              </w:rPr>
            </w:pPr>
            <w:r>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EE031E"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519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32AE268"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658938" w14:textId="77777777" w:rsidR="00DD1576" w:rsidRDefault="001E55C0">
            <w:pPr>
              <w:spacing w:line="435" w:lineRule="atLeast"/>
              <w:jc w:val="both"/>
              <w:rPr>
                <w:rFonts w:ascii="Arial" w:eastAsia="Times New Roman" w:hAnsi="Arial" w:cs="Arial"/>
              </w:rPr>
            </w:pPr>
            <w:r>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4E20C7"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60D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7E46207"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3C7743" w14:textId="77777777" w:rsidR="00DD1576" w:rsidRDefault="001E55C0">
            <w:pPr>
              <w:spacing w:line="435" w:lineRule="atLeast"/>
              <w:jc w:val="both"/>
              <w:rPr>
                <w:rFonts w:ascii="Arial" w:eastAsia="Times New Roman" w:hAnsi="Arial" w:cs="Arial"/>
              </w:rPr>
            </w:pPr>
            <w:r>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B82A1F"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A68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8DF0A4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91851A" w14:textId="77777777" w:rsidR="00DD1576" w:rsidRDefault="001E55C0">
            <w:pPr>
              <w:spacing w:line="435" w:lineRule="atLeast"/>
              <w:jc w:val="both"/>
              <w:rPr>
                <w:rFonts w:ascii="Arial" w:eastAsia="Times New Roman" w:hAnsi="Arial" w:cs="Arial"/>
              </w:rPr>
            </w:pPr>
            <w:r>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AC1921"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C2E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359819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9A8CF4" w14:textId="77777777" w:rsidR="00DD1576" w:rsidRDefault="001E55C0">
            <w:pPr>
              <w:spacing w:line="435" w:lineRule="atLeast"/>
              <w:jc w:val="both"/>
              <w:rPr>
                <w:rFonts w:ascii="Arial" w:eastAsia="Times New Roman" w:hAnsi="Arial" w:cs="Arial"/>
              </w:rPr>
            </w:pPr>
            <w:r>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1E3ED6"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7B8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EAE4A80"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CDBF52" w14:textId="77777777" w:rsidR="00DD1576" w:rsidRDefault="001E55C0">
            <w:pPr>
              <w:spacing w:line="435" w:lineRule="atLeast"/>
              <w:jc w:val="both"/>
              <w:rPr>
                <w:rFonts w:ascii="Arial" w:eastAsia="Times New Roman" w:hAnsi="Arial" w:cs="Arial"/>
              </w:rPr>
            </w:pPr>
            <w:r>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31867A"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E06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C877DA8"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6D0456"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4C5066"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4E3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F7F5782"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EC8DC4" w14:textId="77777777" w:rsidR="00DD1576" w:rsidRDefault="001E55C0">
            <w:pPr>
              <w:spacing w:line="435" w:lineRule="atLeast"/>
              <w:jc w:val="both"/>
              <w:rPr>
                <w:rFonts w:ascii="Arial" w:eastAsia="Times New Roman" w:hAnsi="Arial" w:cs="Arial"/>
              </w:rPr>
            </w:pPr>
            <w:r>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077C3C" w14:textId="77777777" w:rsidR="00DD1576" w:rsidRDefault="001E55C0">
            <w:pPr>
              <w:spacing w:line="435" w:lineRule="atLeast"/>
              <w:jc w:val="both"/>
              <w:rPr>
                <w:rFonts w:ascii="Arial" w:eastAsia="Times New Roman" w:hAnsi="Arial" w:cs="Arial"/>
              </w:rPr>
            </w:pPr>
            <w:r>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D02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89FDD20"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D1348" w14:textId="77777777" w:rsidR="00DD1576" w:rsidRDefault="001E55C0">
            <w:pPr>
              <w:spacing w:line="435" w:lineRule="atLeast"/>
              <w:jc w:val="both"/>
              <w:rPr>
                <w:rFonts w:ascii="Arial" w:eastAsia="Times New Roman" w:hAnsi="Arial" w:cs="Arial"/>
              </w:rPr>
            </w:pPr>
            <w:r>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E99124"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DFB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BFDA816"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F2DB48" w14:textId="77777777" w:rsidR="00DD1576" w:rsidRDefault="001E55C0">
            <w:pPr>
              <w:spacing w:line="435" w:lineRule="atLeast"/>
              <w:jc w:val="both"/>
              <w:rPr>
                <w:rFonts w:ascii="Arial" w:eastAsia="Times New Roman" w:hAnsi="Arial" w:cs="Arial"/>
              </w:rPr>
            </w:pPr>
            <w:r>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D33E02"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BF4C" w14:textId="77777777" w:rsidR="00DD1576" w:rsidRDefault="001E55C0">
            <w:pPr>
              <w:spacing w:line="435" w:lineRule="atLeast"/>
              <w:jc w:val="right"/>
              <w:rPr>
                <w:rFonts w:ascii="Arial" w:eastAsia="Times New Roman" w:hAnsi="Arial" w:cs="Arial"/>
              </w:rPr>
            </w:pPr>
            <w:r>
              <w:rPr>
                <w:rFonts w:ascii="Arial" w:eastAsia="Times New Roman" w:hAnsi="Arial" w:cs="Arial"/>
              </w:rPr>
              <w:t>$257,450,021.54</w:t>
            </w:r>
          </w:p>
        </w:tc>
      </w:tr>
      <w:tr w:rsidR="00DD1576" w14:paraId="19E8613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266042" w14:textId="77777777" w:rsidR="00DD1576" w:rsidRDefault="001E55C0">
            <w:pPr>
              <w:spacing w:line="435" w:lineRule="atLeast"/>
              <w:jc w:val="both"/>
              <w:rPr>
                <w:rFonts w:ascii="Arial" w:eastAsia="Times New Roman" w:hAnsi="Arial" w:cs="Arial"/>
              </w:rPr>
            </w:pPr>
            <w:r>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479F03"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C2A8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1EC5B21"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E69BEE" w14:textId="77777777" w:rsidR="00DD1576" w:rsidRDefault="001E55C0">
            <w:pPr>
              <w:spacing w:line="435" w:lineRule="atLeast"/>
              <w:jc w:val="both"/>
              <w:rPr>
                <w:rFonts w:ascii="Arial" w:eastAsia="Times New Roman" w:hAnsi="Arial" w:cs="Arial"/>
              </w:rPr>
            </w:pPr>
            <w:r>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F8B33B"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B9F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A05FEAE"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70E59D" w14:textId="77777777" w:rsidR="00DD1576" w:rsidRDefault="001E55C0">
            <w:pPr>
              <w:spacing w:line="435" w:lineRule="atLeast"/>
              <w:jc w:val="both"/>
              <w:rPr>
                <w:rFonts w:ascii="Arial" w:eastAsia="Times New Roman" w:hAnsi="Arial" w:cs="Arial"/>
              </w:rPr>
            </w:pPr>
            <w:r>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25B610"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71B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D576E8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083AB2" w14:textId="77777777" w:rsidR="00DD1576" w:rsidRDefault="001E55C0">
            <w:pPr>
              <w:spacing w:line="435" w:lineRule="atLeast"/>
              <w:jc w:val="both"/>
              <w:rPr>
                <w:rFonts w:ascii="Arial" w:eastAsia="Times New Roman" w:hAnsi="Arial" w:cs="Arial"/>
              </w:rPr>
            </w:pPr>
            <w:r>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C07E33" w14:textId="77777777" w:rsidR="00DD1576" w:rsidRDefault="001E55C0">
            <w:pPr>
              <w:spacing w:line="435" w:lineRule="atLeast"/>
              <w:jc w:val="both"/>
              <w:rPr>
                <w:rFonts w:ascii="Arial" w:eastAsia="Times New Roman" w:hAnsi="Arial" w:cs="Arial"/>
              </w:rPr>
            </w:pPr>
            <w:r>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6BE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7FE8CE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387F3F"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7668EE"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528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C3553B5"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70A342" w14:textId="77777777" w:rsidR="00DD1576" w:rsidRDefault="001E55C0">
            <w:pPr>
              <w:spacing w:line="435" w:lineRule="atLeast"/>
              <w:jc w:val="both"/>
              <w:rPr>
                <w:rFonts w:ascii="Arial" w:eastAsia="Times New Roman" w:hAnsi="Arial" w:cs="Arial"/>
              </w:rPr>
            </w:pPr>
            <w:r>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33ED6F"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A457"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89865C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D8FFC5" w14:textId="77777777" w:rsidR="00DD1576" w:rsidRDefault="001E55C0">
            <w:pPr>
              <w:spacing w:line="435" w:lineRule="atLeast"/>
              <w:jc w:val="both"/>
              <w:rPr>
                <w:rFonts w:ascii="Arial" w:eastAsia="Times New Roman" w:hAnsi="Arial" w:cs="Arial"/>
              </w:rPr>
            </w:pPr>
            <w:r>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D93189"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301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E9585F6"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849753" w14:textId="77777777" w:rsidR="00DD1576" w:rsidRDefault="001E55C0">
            <w:pPr>
              <w:spacing w:line="435" w:lineRule="atLeast"/>
              <w:jc w:val="both"/>
              <w:rPr>
                <w:rFonts w:ascii="Arial" w:eastAsia="Times New Roman" w:hAnsi="Arial" w:cs="Arial"/>
              </w:rPr>
            </w:pPr>
            <w:r>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AE0871"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C73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AF70A3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41074F" w14:textId="77777777" w:rsidR="00DD1576" w:rsidRDefault="001E55C0">
            <w:pPr>
              <w:spacing w:line="435" w:lineRule="atLeast"/>
              <w:jc w:val="both"/>
              <w:rPr>
                <w:rFonts w:ascii="Arial" w:eastAsia="Times New Roman" w:hAnsi="Arial" w:cs="Arial"/>
              </w:rPr>
            </w:pPr>
            <w:r>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C22C7B"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128C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09219AD"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4F3C8A" w14:textId="77777777" w:rsidR="00DD1576" w:rsidRDefault="001E55C0">
            <w:pPr>
              <w:spacing w:line="435" w:lineRule="atLeast"/>
              <w:jc w:val="both"/>
              <w:rPr>
                <w:rFonts w:ascii="Arial" w:eastAsia="Times New Roman" w:hAnsi="Arial" w:cs="Arial"/>
              </w:rPr>
            </w:pPr>
            <w:r>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D25732" w14:textId="77777777" w:rsidR="00DD1576" w:rsidRDefault="001E55C0">
            <w:pPr>
              <w:spacing w:line="435" w:lineRule="atLeast"/>
              <w:jc w:val="both"/>
              <w:rPr>
                <w:rFonts w:ascii="Arial" w:eastAsia="Times New Roman" w:hAnsi="Arial" w:cs="Arial"/>
              </w:rPr>
            </w:pPr>
            <w:r>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E39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17691F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EFE02E"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7838D9"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CBA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631FCA9"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C9C775"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F5A57B"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A13B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3FBA24F"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B6C24E" w14:textId="77777777" w:rsidR="00DD1576" w:rsidRDefault="001E55C0">
            <w:pPr>
              <w:spacing w:line="435" w:lineRule="atLeast"/>
              <w:jc w:val="both"/>
              <w:rPr>
                <w:rFonts w:ascii="Arial" w:eastAsia="Times New Roman" w:hAnsi="Arial" w:cs="Arial"/>
              </w:rPr>
            </w:pPr>
            <w:r>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48D4D2"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55C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694E84B"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8E7855" w14:textId="77777777" w:rsidR="00DD1576" w:rsidRDefault="001E55C0">
            <w:pPr>
              <w:spacing w:line="435" w:lineRule="atLeast"/>
              <w:jc w:val="both"/>
              <w:rPr>
                <w:rFonts w:ascii="Arial" w:eastAsia="Times New Roman" w:hAnsi="Arial" w:cs="Arial"/>
              </w:rPr>
            </w:pPr>
            <w:r>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AB2CB2"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7E0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3E7D40B"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A06FB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EAC3F5" w14:textId="77777777" w:rsidR="00DD1576" w:rsidRDefault="001E55C0">
            <w:pPr>
              <w:spacing w:line="435" w:lineRule="atLeast"/>
              <w:jc w:val="both"/>
              <w:rPr>
                <w:rFonts w:ascii="Arial" w:eastAsia="Times New Roman" w:hAnsi="Arial" w:cs="Arial"/>
              </w:rPr>
            </w:pPr>
            <w:r>
              <w:rPr>
                <w:rFonts w:ascii="Arial" w:eastAsia="Times New Roman" w:hAnsi="Arial" w:cs="Arial"/>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C46E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A07B923"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BE8D94" w14:textId="77777777" w:rsidR="00DD1576" w:rsidRDefault="001E55C0">
            <w:pPr>
              <w:spacing w:line="435" w:lineRule="atLeast"/>
              <w:jc w:val="both"/>
              <w:rPr>
                <w:rFonts w:ascii="Arial" w:eastAsia="Times New Roman" w:hAnsi="Arial" w:cs="Arial"/>
              </w:rPr>
            </w:pPr>
            <w:r>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4A299A"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D3B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C7C41DB"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566862" w14:textId="77777777" w:rsidR="00DD1576" w:rsidRDefault="001E55C0">
            <w:pPr>
              <w:spacing w:line="435" w:lineRule="atLeast"/>
              <w:jc w:val="both"/>
              <w:rPr>
                <w:rFonts w:ascii="Arial" w:eastAsia="Times New Roman" w:hAnsi="Arial" w:cs="Arial"/>
              </w:rPr>
            </w:pPr>
            <w:r>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EEF2409"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3C1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3F3EEAE"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5F73FEE" w14:textId="77777777" w:rsidR="00DD1576" w:rsidRDefault="001E55C0">
            <w:pPr>
              <w:spacing w:line="435" w:lineRule="atLeast"/>
              <w:jc w:val="both"/>
              <w:rPr>
                <w:rFonts w:ascii="Arial" w:eastAsia="Times New Roman" w:hAnsi="Arial" w:cs="Arial"/>
              </w:rPr>
            </w:pPr>
            <w:r>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5C7158"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F55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DA54377"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186347" w14:textId="77777777" w:rsidR="00DD1576" w:rsidRDefault="001E55C0">
            <w:pPr>
              <w:spacing w:line="435" w:lineRule="atLeast"/>
              <w:jc w:val="both"/>
              <w:rPr>
                <w:rFonts w:ascii="Arial" w:eastAsia="Times New Roman" w:hAnsi="Arial" w:cs="Arial"/>
              </w:rPr>
            </w:pPr>
            <w:r>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A55B02"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28C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F30573E"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19ED6A"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B5FCC2"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E84F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3194F62"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8FB912" w14:textId="77777777" w:rsidR="00DD1576" w:rsidRDefault="001E55C0">
            <w:pPr>
              <w:spacing w:line="435" w:lineRule="atLeast"/>
              <w:jc w:val="both"/>
              <w:rPr>
                <w:rFonts w:ascii="Arial" w:eastAsia="Times New Roman" w:hAnsi="Arial" w:cs="Arial"/>
              </w:rPr>
            </w:pPr>
            <w:r>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BBAF53"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B71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8BFC4AB"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D075517" w14:textId="77777777" w:rsidR="00DD1576" w:rsidRDefault="001E55C0">
            <w:pPr>
              <w:spacing w:line="435" w:lineRule="atLeast"/>
              <w:jc w:val="both"/>
              <w:rPr>
                <w:rFonts w:ascii="Arial" w:eastAsia="Times New Roman" w:hAnsi="Arial" w:cs="Arial"/>
              </w:rPr>
            </w:pPr>
            <w:r>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58422C"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84A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D15EC1E"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E8A617" w14:textId="77777777" w:rsidR="00DD1576" w:rsidRDefault="001E55C0">
            <w:pPr>
              <w:spacing w:line="435" w:lineRule="atLeast"/>
              <w:jc w:val="both"/>
              <w:rPr>
                <w:rFonts w:ascii="Arial" w:eastAsia="Times New Roman" w:hAnsi="Arial" w:cs="Arial"/>
              </w:rPr>
            </w:pPr>
            <w:r>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38B59D"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528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D476FAA"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0FF8CB" w14:textId="77777777" w:rsidR="00DD1576" w:rsidRDefault="001E55C0">
            <w:pPr>
              <w:spacing w:line="435" w:lineRule="atLeast"/>
              <w:jc w:val="both"/>
              <w:rPr>
                <w:rFonts w:ascii="Arial" w:eastAsia="Times New Roman" w:hAnsi="Arial" w:cs="Arial"/>
              </w:rPr>
            </w:pPr>
            <w:r>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C83893"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150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8513F97"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37B5D" w14:textId="77777777" w:rsidR="00DD1576" w:rsidRDefault="001E55C0">
            <w:pPr>
              <w:spacing w:line="435" w:lineRule="atLeast"/>
              <w:jc w:val="both"/>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77E0"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A51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A2E221C"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174B2" w14:textId="77777777" w:rsidR="00DD1576" w:rsidRDefault="001E55C0">
            <w:pPr>
              <w:spacing w:line="435" w:lineRule="atLeast"/>
              <w:jc w:val="both"/>
              <w:rPr>
                <w:rFonts w:ascii="Arial" w:eastAsia="Times New Roman" w:hAnsi="Arial" w:cs="Arial"/>
              </w:rPr>
            </w:pPr>
            <w:r>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BFC9"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43C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AECAAB5" w14:textId="77777777">
        <w:trPr>
          <w:divId w:val="1822855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F51B5" w14:textId="77777777" w:rsidR="00DD1576" w:rsidRDefault="001E55C0">
            <w:pPr>
              <w:spacing w:line="435" w:lineRule="atLeast"/>
              <w:jc w:val="both"/>
              <w:rPr>
                <w:rFonts w:ascii="Arial" w:eastAsia="Times New Roman" w:hAnsi="Arial" w:cs="Arial"/>
              </w:rPr>
            </w:pPr>
            <w:r>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55D0"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C3D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bl>
    <w:p w14:paraId="645DDD89" w14:textId="77777777" w:rsidR="00DD1576" w:rsidRDefault="00DD1576">
      <w:pPr>
        <w:spacing w:line="435" w:lineRule="atLeast"/>
        <w:jc w:val="center"/>
        <w:divId w:val="182285554"/>
        <w:rPr>
          <w:rFonts w:ascii="Arial" w:eastAsia="Times New Roman" w:hAnsi="Arial" w:cs="Arial"/>
        </w:rPr>
      </w:pPr>
    </w:p>
    <w:p w14:paraId="0008AD4F" w14:textId="77777777" w:rsidR="00DD1576" w:rsidRDefault="00DD1576">
      <w:pPr>
        <w:spacing w:line="435" w:lineRule="atLeast"/>
        <w:jc w:val="both"/>
        <w:divId w:val="2091461977"/>
        <w:rPr>
          <w:rFonts w:ascii="Arial" w:eastAsia="Times New Roman" w:hAnsi="Arial" w:cs="Arial"/>
        </w:rPr>
      </w:pPr>
    </w:p>
    <w:p w14:paraId="67ED6FB0" w14:textId="77777777" w:rsidR="00DD1576" w:rsidRDefault="001E55C0">
      <w:pPr>
        <w:spacing w:line="435" w:lineRule="atLeast"/>
        <w:jc w:val="center"/>
        <w:divId w:val="90201464"/>
        <w:rPr>
          <w:rFonts w:ascii="Arial" w:eastAsia="Times New Roman" w:hAnsi="Arial" w:cs="Arial"/>
        </w:rPr>
      </w:pPr>
      <w:r>
        <w:rPr>
          <w:rFonts w:ascii="Arial" w:eastAsia="Times New Roman" w:hAnsi="Arial" w:cs="Arial"/>
        </w:rPr>
        <w:t>II. Ingresos Entidades Paramunicipales</w:t>
      </w:r>
    </w:p>
    <w:p w14:paraId="1AE2916D" w14:textId="77777777" w:rsidR="00DD1576" w:rsidRDefault="00DD1576">
      <w:pPr>
        <w:spacing w:line="435" w:lineRule="atLeast"/>
        <w:jc w:val="center"/>
        <w:divId w:val="1129974769"/>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5312"/>
        <w:gridCol w:w="1956"/>
      </w:tblGrid>
      <w:tr w:rsidR="00DD1576" w14:paraId="51828768" w14:textId="77777777">
        <w:trPr>
          <w:divId w:val="1129974769"/>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0F1C596"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CDCD"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IV. COMISIÓN MUNICIPAL DEL DEPORTE Y ATENCIÓN A LA JUVENTUD</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9252828"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Ingreso Estimado</w:t>
            </w:r>
          </w:p>
        </w:tc>
      </w:tr>
      <w:tr w:rsidR="00DD1576" w14:paraId="41418481" w14:textId="77777777">
        <w:trPr>
          <w:divId w:val="1129974769"/>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18ACF"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DB80"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9F8F18" w14:textId="77777777" w:rsidR="00DD1576" w:rsidRDefault="00DD1576">
            <w:pPr>
              <w:spacing w:line="435" w:lineRule="atLeast"/>
              <w:jc w:val="both"/>
              <w:rPr>
                <w:rFonts w:ascii="Arial" w:eastAsia="Times New Roman" w:hAnsi="Arial" w:cs="Arial"/>
                <w:b/>
                <w:bCs/>
              </w:rPr>
            </w:pPr>
          </w:p>
        </w:tc>
      </w:tr>
      <w:tr w:rsidR="00DD1576" w14:paraId="497034D7" w14:textId="77777777">
        <w:trPr>
          <w:divId w:val="1129974769"/>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51B37"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1B1FF"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5322" w14:textId="600AB58D" w:rsidR="00DD1576" w:rsidRDefault="001E55C0">
            <w:pPr>
              <w:spacing w:line="435" w:lineRule="atLeast"/>
              <w:jc w:val="center"/>
              <w:rPr>
                <w:rFonts w:ascii="Arial" w:eastAsia="Times New Roman" w:hAnsi="Arial" w:cs="Arial"/>
                <w:b/>
                <w:bCs/>
              </w:rPr>
            </w:pPr>
            <w:r>
              <w:rPr>
                <w:rFonts w:ascii="Arial" w:eastAsia="Times New Roman" w:hAnsi="Arial" w:cs="Arial"/>
                <w:b/>
                <w:bCs/>
              </w:rPr>
              <w:t>$</w:t>
            </w:r>
            <w:r w:rsidR="000668BA" w:rsidRPr="000668BA">
              <w:rPr>
                <w:rFonts w:ascii="Arial" w:eastAsia="Times New Roman" w:hAnsi="Arial" w:cs="Arial"/>
                <w:b/>
                <w:bCs/>
              </w:rPr>
              <w:t>12</w:t>
            </w:r>
            <w:r w:rsidR="000668BA">
              <w:rPr>
                <w:rFonts w:ascii="Arial" w:eastAsia="Times New Roman" w:hAnsi="Arial" w:cs="Arial"/>
                <w:b/>
                <w:bCs/>
              </w:rPr>
              <w:t>,</w:t>
            </w:r>
            <w:r w:rsidR="000668BA" w:rsidRPr="000668BA">
              <w:rPr>
                <w:rFonts w:ascii="Arial" w:eastAsia="Times New Roman" w:hAnsi="Arial" w:cs="Arial"/>
                <w:b/>
                <w:bCs/>
              </w:rPr>
              <w:t>511</w:t>
            </w:r>
            <w:r w:rsidR="000668BA">
              <w:rPr>
                <w:rFonts w:ascii="Arial" w:eastAsia="Times New Roman" w:hAnsi="Arial" w:cs="Arial"/>
                <w:b/>
                <w:bCs/>
              </w:rPr>
              <w:t>,</w:t>
            </w:r>
            <w:r w:rsidR="000668BA" w:rsidRPr="000668BA">
              <w:rPr>
                <w:rFonts w:ascii="Arial" w:eastAsia="Times New Roman" w:hAnsi="Arial" w:cs="Arial"/>
                <w:b/>
                <w:bCs/>
              </w:rPr>
              <w:t>599.01</w:t>
            </w:r>
          </w:p>
        </w:tc>
      </w:tr>
      <w:tr w:rsidR="00DD1576" w14:paraId="1377C5AE"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7EEC0" w14:textId="77777777" w:rsidR="00DD1576" w:rsidRDefault="001E55C0">
            <w:pPr>
              <w:spacing w:line="435" w:lineRule="atLeast"/>
              <w:jc w:val="both"/>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F2300"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9C8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92C6CC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7677E" w14:textId="77777777" w:rsidR="00DD1576" w:rsidRDefault="001E55C0">
            <w:pPr>
              <w:spacing w:line="435" w:lineRule="atLeast"/>
              <w:jc w:val="both"/>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5152"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9D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9EC4FE6"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58201" w14:textId="77777777" w:rsidR="00DD1576" w:rsidRDefault="001E55C0">
            <w:pPr>
              <w:spacing w:line="435" w:lineRule="atLeast"/>
              <w:jc w:val="both"/>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9424B" w14:textId="77777777" w:rsidR="00DD1576" w:rsidRDefault="001E55C0">
            <w:pPr>
              <w:spacing w:line="435" w:lineRule="atLeast"/>
              <w:jc w:val="both"/>
              <w:rPr>
                <w:rFonts w:ascii="Arial" w:eastAsia="Times New Roman" w:hAnsi="Arial" w:cs="Arial"/>
              </w:rPr>
            </w:pPr>
            <w:r>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209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A290800"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1D484" w14:textId="77777777" w:rsidR="00DD1576" w:rsidRDefault="001E55C0">
            <w:pPr>
              <w:spacing w:line="435" w:lineRule="atLeast"/>
              <w:jc w:val="both"/>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9B01" w14:textId="77777777" w:rsidR="00DD1576" w:rsidRDefault="001E55C0">
            <w:pPr>
              <w:spacing w:line="435" w:lineRule="atLeast"/>
              <w:jc w:val="both"/>
              <w:rPr>
                <w:rFonts w:ascii="Arial" w:eastAsia="Times New Roman" w:hAnsi="Arial" w:cs="Arial"/>
              </w:rPr>
            </w:pPr>
            <w:r>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410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B27CCEC"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4F372" w14:textId="77777777" w:rsidR="00DD1576" w:rsidRDefault="001E55C0">
            <w:pPr>
              <w:spacing w:line="435" w:lineRule="atLeast"/>
              <w:jc w:val="both"/>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C113E"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2D2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72FB3FF"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D4EC8" w14:textId="77777777" w:rsidR="00DD1576" w:rsidRDefault="001E55C0">
            <w:pPr>
              <w:spacing w:line="435" w:lineRule="atLeast"/>
              <w:jc w:val="both"/>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085A"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394A"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5DE75A0"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91348" w14:textId="77777777" w:rsidR="00DD1576" w:rsidRDefault="001E55C0">
            <w:pPr>
              <w:spacing w:line="435" w:lineRule="atLeast"/>
              <w:jc w:val="both"/>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7C3C"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E3C9" w14:textId="77777777" w:rsidR="00DD1576" w:rsidRDefault="001E55C0">
            <w:pPr>
              <w:spacing w:line="435" w:lineRule="atLeast"/>
              <w:jc w:val="right"/>
              <w:rPr>
                <w:rFonts w:ascii="Arial" w:eastAsia="Times New Roman" w:hAnsi="Arial" w:cs="Arial"/>
              </w:rPr>
            </w:pPr>
            <w:r>
              <w:rPr>
                <w:rFonts w:ascii="Arial" w:eastAsia="Times New Roman" w:hAnsi="Arial" w:cs="Arial"/>
              </w:rPr>
              <w:t>$5,162,638.00</w:t>
            </w:r>
          </w:p>
        </w:tc>
      </w:tr>
      <w:tr w:rsidR="00DD1576" w14:paraId="5019367B"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5372A2" w14:textId="77777777" w:rsidR="00DD1576" w:rsidRDefault="001E55C0">
            <w:pPr>
              <w:spacing w:line="435" w:lineRule="atLeast"/>
              <w:jc w:val="both"/>
              <w:rPr>
                <w:rFonts w:ascii="Arial" w:eastAsia="Times New Roman" w:hAnsi="Arial" w:cs="Arial"/>
              </w:rPr>
            </w:pPr>
            <w:r>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61A645"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4A7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2D73F6C"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4BEDB7" w14:textId="77777777" w:rsidR="00DD1576" w:rsidRDefault="001E55C0">
            <w:pPr>
              <w:spacing w:line="435" w:lineRule="atLeast"/>
              <w:jc w:val="both"/>
              <w:rPr>
                <w:rFonts w:ascii="Arial" w:eastAsia="Times New Roman" w:hAnsi="Arial" w:cs="Arial"/>
              </w:rPr>
            </w:pPr>
            <w:r>
              <w:rPr>
                <w:rFonts w:ascii="Arial" w:eastAsia="Times New Roman" w:hAnsi="Arial" w:cs="Arial"/>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EB67EF"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2FB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5FACED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A9034C"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F07E7C"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28E6" w14:textId="77777777" w:rsidR="00DD1576" w:rsidRDefault="001E55C0">
            <w:pPr>
              <w:spacing w:line="435" w:lineRule="atLeast"/>
              <w:jc w:val="right"/>
              <w:rPr>
                <w:rFonts w:ascii="Arial" w:eastAsia="Times New Roman" w:hAnsi="Arial" w:cs="Arial"/>
              </w:rPr>
            </w:pPr>
            <w:r>
              <w:rPr>
                <w:rFonts w:ascii="Arial" w:eastAsia="Times New Roman" w:hAnsi="Arial" w:cs="Arial"/>
              </w:rPr>
              <w:t>$5,162,638.00</w:t>
            </w:r>
          </w:p>
        </w:tc>
      </w:tr>
      <w:tr w:rsidR="00DD1576" w14:paraId="3020CE21"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DD7B99" w14:textId="77777777" w:rsidR="00DD1576" w:rsidRDefault="001E55C0">
            <w:pPr>
              <w:spacing w:line="435" w:lineRule="atLeast"/>
              <w:jc w:val="both"/>
              <w:rPr>
                <w:rFonts w:ascii="Arial" w:eastAsia="Times New Roman" w:hAnsi="Arial" w:cs="Arial"/>
              </w:rPr>
            </w:pPr>
            <w:r>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DB7B98"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135F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C2D2373"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9089B3" w14:textId="77777777" w:rsidR="00DD1576" w:rsidRDefault="001E55C0">
            <w:pPr>
              <w:spacing w:line="435" w:lineRule="atLeast"/>
              <w:jc w:val="both"/>
              <w:rPr>
                <w:rFonts w:ascii="Arial" w:eastAsia="Times New Roman" w:hAnsi="Arial" w:cs="Arial"/>
              </w:rPr>
            </w:pPr>
            <w:r>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FF7D55" w14:textId="77777777" w:rsidR="00DD1576" w:rsidRDefault="001E55C0">
            <w:pPr>
              <w:spacing w:line="435" w:lineRule="atLeast"/>
              <w:jc w:val="both"/>
              <w:rPr>
                <w:rFonts w:ascii="Arial" w:eastAsia="Times New Roman" w:hAnsi="Arial" w:cs="Arial"/>
              </w:rPr>
            </w:pPr>
            <w:r>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EF8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5065E8F"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B5D3F5" w14:textId="77777777" w:rsidR="00DD1576" w:rsidRDefault="001E55C0">
            <w:pPr>
              <w:spacing w:line="435" w:lineRule="atLeast"/>
              <w:jc w:val="both"/>
              <w:rPr>
                <w:rFonts w:ascii="Arial" w:eastAsia="Times New Roman" w:hAnsi="Arial" w:cs="Arial"/>
              </w:rPr>
            </w:pPr>
            <w:r>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914E66"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643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DFEEAD4"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665FDA" w14:textId="77777777" w:rsidR="00DD1576" w:rsidRDefault="001E55C0">
            <w:pPr>
              <w:spacing w:line="435" w:lineRule="atLeast"/>
              <w:jc w:val="both"/>
              <w:rPr>
                <w:rFonts w:ascii="Arial" w:eastAsia="Times New Roman" w:hAnsi="Arial" w:cs="Arial"/>
              </w:rPr>
            </w:pPr>
            <w:r>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78081C"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F2D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3D4E14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83BBFB" w14:textId="77777777" w:rsidR="00DD1576" w:rsidRDefault="001E55C0">
            <w:pPr>
              <w:spacing w:line="435" w:lineRule="atLeast"/>
              <w:jc w:val="both"/>
              <w:rPr>
                <w:rFonts w:ascii="Arial" w:eastAsia="Times New Roman" w:hAnsi="Arial" w:cs="Arial"/>
              </w:rPr>
            </w:pPr>
            <w:r>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CF546A"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443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B0A7A8A"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D34A11" w14:textId="77777777" w:rsidR="00DD1576" w:rsidRDefault="001E55C0">
            <w:pPr>
              <w:spacing w:line="435" w:lineRule="atLeast"/>
              <w:jc w:val="both"/>
              <w:rPr>
                <w:rFonts w:ascii="Arial" w:eastAsia="Times New Roman" w:hAnsi="Arial" w:cs="Arial"/>
              </w:rPr>
            </w:pPr>
            <w:r>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CD4FE2"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658D" w14:textId="77777777" w:rsidR="00DD1576" w:rsidRDefault="001E55C0">
            <w:pPr>
              <w:spacing w:line="435" w:lineRule="atLeast"/>
              <w:jc w:val="right"/>
              <w:rPr>
                <w:rFonts w:ascii="Arial" w:eastAsia="Times New Roman" w:hAnsi="Arial" w:cs="Arial"/>
              </w:rPr>
            </w:pPr>
            <w:r>
              <w:rPr>
                <w:rFonts w:ascii="Arial" w:eastAsia="Times New Roman" w:hAnsi="Arial" w:cs="Arial"/>
              </w:rPr>
              <w:t>$5,162,638.00</w:t>
            </w:r>
          </w:p>
        </w:tc>
      </w:tr>
      <w:tr w:rsidR="00DD1576" w14:paraId="5BF920DA"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0BA8F8" w14:textId="77777777" w:rsidR="00DD1576" w:rsidRDefault="001E55C0">
            <w:pPr>
              <w:spacing w:line="435" w:lineRule="atLeast"/>
              <w:jc w:val="both"/>
              <w:rPr>
                <w:rFonts w:ascii="Arial" w:eastAsia="Times New Roman" w:hAnsi="Arial" w:cs="Arial"/>
              </w:rPr>
            </w:pPr>
            <w:r>
              <w:rPr>
                <w:rFonts w:ascii="Arial" w:eastAsia="Times New Roman" w:hAnsi="Arial" w:cs="Arial"/>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5E0BB5"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01E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13F824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6E3ECE" w14:textId="77777777" w:rsidR="00DD1576" w:rsidRDefault="001E55C0">
            <w:pPr>
              <w:spacing w:line="435" w:lineRule="atLeast"/>
              <w:jc w:val="both"/>
              <w:rPr>
                <w:rFonts w:ascii="Arial" w:eastAsia="Times New Roman" w:hAnsi="Arial" w:cs="Arial"/>
              </w:rPr>
            </w:pPr>
            <w:r>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6C6F74" w14:textId="77777777" w:rsidR="00DD1576" w:rsidRDefault="001E55C0">
            <w:pPr>
              <w:spacing w:line="435" w:lineRule="atLeast"/>
              <w:jc w:val="both"/>
              <w:rPr>
                <w:rFonts w:ascii="Arial" w:eastAsia="Times New Roman" w:hAnsi="Arial" w:cs="Arial"/>
              </w:rPr>
            </w:pPr>
            <w:r>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907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EC3E19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7564C3" w14:textId="77777777" w:rsidR="00DD1576" w:rsidRDefault="001E55C0">
            <w:pPr>
              <w:spacing w:line="435" w:lineRule="atLeast"/>
              <w:jc w:val="both"/>
              <w:rPr>
                <w:rFonts w:ascii="Arial" w:eastAsia="Times New Roman" w:hAnsi="Arial" w:cs="Arial"/>
              </w:rPr>
            </w:pPr>
            <w:r>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A7628E"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D9F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6774E51"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B1D1CB"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CA2938"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265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6780597"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043F2F" w14:textId="77777777" w:rsidR="00DD1576" w:rsidRDefault="001E55C0">
            <w:pPr>
              <w:spacing w:line="435" w:lineRule="atLeast"/>
              <w:jc w:val="both"/>
              <w:rPr>
                <w:rFonts w:ascii="Arial" w:eastAsia="Times New Roman" w:hAnsi="Arial" w:cs="Arial"/>
              </w:rPr>
            </w:pPr>
            <w:r>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F8CC09"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469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393F69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7B2E53" w14:textId="77777777" w:rsidR="00DD1576" w:rsidRDefault="001E55C0">
            <w:pPr>
              <w:spacing w:line="435" w:lineRule="atLeast"/>
              <w:jc w:val="both"/>
              <w:rPr>
                <w:rFonts w:ascii="Arial" w:eastAsia="Times New Roman" w:hAnsi="Arial" w:cs="Arial"/>
              </w:rPr>
            </w:pPr>
            <w:r>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ACF009"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407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2D98396"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67F060" w14:textId="77777777" w:rsidR="00DD1576" w:rsidRDefault="001E55C0">
            <w:pPr>
              <w:spacing w:line="435" w:lineRule="atLeast"/>
              <w:jc w:val="both"/>
              <w:rPr>
                <w:rFonts w:ascii="Arial" w:eastAsia="Times New Roman" w:hAnsi="Arial" w:cs="Arial"/>
              </w:rPr>
            </w:pPr>
            <w:r>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7D647A"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486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08FC520"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99DCDF" w14:textId="77777777" w:rsidR="00DD1576" w:rsidRDefault="001E55C0">
            <w:pPr>
              <w:spacing w:line="435" w:lineRule="atLeast"/>
              <w:jc w:val="both"/>
              <w:rPr>
                <w:rFonts w:ascii="Arial" w:eastAsia="Times New Roman" w:hAnsi="Arial" w:cs="Arial"/>
              </w:rPr>
            </w:pPr>
            <w:r>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BB2684" w14:textId="77777777" w:rsidR="00DD1576" w:rsidRDefault="001E55C0">
            <w:pPr>
              <w:spacing w:line="435" w:lineRule="atLeast"/>
              <w:jc w:val="both"/>
              <w:rPr>
                <w:rFonts w:ascii="Arial" w:eastAsia="Times New Roman" w:hAnsi="Arial" w:cs="Arial"/>
              </w:rPr>
            </w:pPr>
            <w:r>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3EB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AA8F05C"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8A5AE1" w14:textId="77777777" w:rsidR="00DD1576" w:rsidRDefault="001E55C0">
            <w:pPr>
              <w:spacing w:line="435" w:lineRule="atLeast"/>
              <w:jc w:val="both"/>
              <w:rPr>
                <w:rFonts w:ascii="Arial" w:eastAsia="Times New Roman" w:hAnsi="Arial" w:cs="Arial"/>
              </w:rPr>
            </w:pPr>
            <w:r>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CD4621"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8120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F6C66F3"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19D463" w14:textId="77777777" w:rsidR="00DD1576" w:rsidRDefault="001E55C0">
            <w:pPr>
              <w:spacing w:line="435" w:lineRule="atLeast"/>
              <w:jc w:val="both"/>
              <w:rPr>
                <w:rFonts w:ascii="Arial" w:eastAsia="Times New Roman" w:hAnsi="Arial" w:cs="Arial"/>
              </w:rPr>
            </w:pPr>
            <w:r>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F5A113" w14:textId="77777777" w:rsidR="00DD1576" w:rsidRDefault="001E55C0">
            <w:pPr>
              <w:spacing w:line="435" w:lineRule="atLeast"/>
              <w:jc w:val="both"/>
              <w:rPr>
                <w:rFonts w:ascii="Arial" w:eastAsia="Times New Roman" w:hAnsi="Arial" w:cs="Arial"/>
              </w:rPr>
            </w:pPr>
            <w:r>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17D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FF7A0F3"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B65C01" w14:textId="77777777" w:rsidR="00DD1576" w:rsidRDefault="001E55C0">
            <w:pPr>
              <w:spacing w:line="435" w:lineRule="atLeast"/>
              <w:jc w:val="both"/>
              <w:rPr>
                <w:rFonts w:ascii="Arial" w:eastAsia="Times New Roman" w:hAnsi="Arial" w:cs="Arial"/>
              </w:rPr>
            </w:pPr>
            <w:r>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F4897F"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C5FE"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95155B7"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E677E6" w14:textId="77777777" w:rsidR="00DD1576" w:rsidRDefault="001E55C0">
            <w:pPr>
              <w:spacing w:line="435" w:lineRule="atLeast"/>
              <w:jc w:val="both"/>
              <w:rPr>
                <w:rFonts w:ascii="Arial" w:eastAsia="Times New Roman" w:hAnsi="Arial" w:cs="Arial"/>
              </w:rPr>
            </w:pPr>
            <w:r>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92826D"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8190"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7E5F9A3"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52369B" w14:textId="77777777" w:rsidR="00DD1576" w:rsidRDefault="001E55C0">
            <w:pPr>
              <w:spacing w:line="435" w:lineRule="atLeast"/>
              <w:jc w:val="both"/>
              <w:rPr>
                <w:rFonts w:ascii="Arial" w:eastAsia="Times New Roman" w:hAnsi="Arial" w:cs="Arial"/>
              </w:rPr>
            </w:pPr>
            <w:r>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05AC13" w14:textId="77777777" w:rsidR="00DD1576" w:rsidRDefault="001E55C0">
            <w:pPr>
              <w:spacing w:line="435" w:lineRule="atLeast"/>
              <w:jc w:val="both"/>
              <w:rPr>
                <w:rFonts w:ascii="Arial" w:eastAsia="Times New Roman" w:hAnsi="Arial" w:cs="Arial"/>
              </w:rPr>
            </w:pPr>
            <w:r>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57F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CEE58D0"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A6E5CA"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CA4EB9" w14:textId="77777777" w:rsidR="00DD1576" w:rsidRDefault="001E55C0">
            <w:pPr>
              <w:spacing w:line="435" w:lineRule="atLeast"/>
              <w:jc w:val="both"/>
              <w:rPr>
                <w:rFonts w:ascii="Arial" w:eastAsia="Times New Roman" w:hAnsi="Arial" w:cs="Arial"/>
              </w:rPr>
            </w:pPr>
            <w:r>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EEF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DC12AB9"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D210A9"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D5E8DB"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DBA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B995917"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90D69E" w14:textId="77777777" w:rsidR="00DD1576" w:rsidRDefault="001E55C0">
            <w:pPr>
              <w:spacing w:line="435" w:lineRule="atLeast"/>
              <w:jc w:val="both"/>
              <w:rPr>
                <w:rFonts w:ascii="Arial" w:eastAsia="Times New Roman" w:hAnsi="Arial" w:cs="Arial"/>
              </w:rPr>
            </w:pPr>
            <w:r>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865C50"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5F0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FDC6AB9"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FBBC3E" w14:textId="77777777" w:rsidR="00DD1576" w:rsidRDefault="001E55C0">
            <w:pPr>
              <w:spacing w:line="435" w:lineRule="atLeast"/>
              <w:jc w:val="both"/>
              <w:rPr>
                <w:rFonts w:ascii="Arial" w:eastAsia="Times New Roman" w:hAnsi="Arial" w:cs="Arial"/>
              </w:rPr>
            </w:pPr>
            <w:r>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717E25"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59BD"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5C74C806"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F7047D" w14:textId="77777777" w:rsidR="00DD1576" w:rsidRDefault="001E55C0">
            <w:pPr>
              <w:spacing w:line="435" w:lineRule="atLeast"/>
              <w:jc w:val="both"/>
              <w:rPr>
                <w:rFonts w:ascii="Arial" w:eastAsia="Times New Roman" w:hAnsi="Arial" w:cs="Arial"/>
              </w:rPr>
            </w:pPr>
            <w:r>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73FB9D" w14:textId="77777777" w:rsidR="00DD1576" w:rsidRDefault="001E55C0">
            <w:pPr>
              <w:spacing w:line="435" w:lineRule="atLeast"/>
              <w:jc w:val="both"/>
              <w:rPr>
                <w:rFonts w:ascii="Arial" w:eastAsia="Times New Roman" w:hAnsi="Arial" w:cs="Arial"/>
              </w:rPr>
            </w:pPr>
            <w:r>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857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C2B5364"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2A64F3" w14:textId="77777777" w:rsidR="00DD1576" w:rsidRDefault="001E55C0">
            <w:pPr>
              <w:spacing w:line="435" w:lineRule="atLeast"/>
              <w:jc w:val="both"/>
              <w:rPr>
                <w:rFonts w:ascii="Arial" w:eastAsia="Times New Roman" w:hAnsi="Arial" w:cs="Arial"/>
              </w:rPr>
            </w:pPr>
            <w:r>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6F7ECB" w14:textId="77777777" w:rsidR="00DD1576" w:rsidRDefault="001E55C0">
            <w:pPr>
              <w:spacing w:line="435" w:lineRule="atLeast"/>
              <w:jc w:val="both"/>
              <w:rPr>
                <w:rFonts w:ascii="Arial" w:eastAsia="Times New Roman" w:hAnsi="Arial" w:cs="Arial"/>
              </w:rPr>
            </w:pPr>
            <w:r>
              <w:rPr>
                <w:rFonts w:ascii="Arial" w:eastAsia="Times New Roman" w:hAnsi="Arial" w:cs="Arial"/>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F44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9233DBC"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2ACB1D" w14:textId="77777777" w:rsidR="00DD1576" w:rsidRDefault="001E55C0">
            <w:pPr>
              <w:spacing w:line="435" w:lineRule="atLeast"/>
              <w:jc w:val="both"/>
              <w:rPr>
                <w:rFonts w:ascii="Arial" w:eastAsia="Times New Roman" w:hAnsi="Arial" w:cs="Arial"/>
              </w:rPr>
            </w:pPr>
            <w:r>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BF02B0"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C3D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6FC841D"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042518" w14:textId="77777777" w:rsidR="00DD1576" w:rsidRDefault="001E55C0">
            <w:pPr>
              <w:spacing w:line="435" w:lineRule="atLeast"/>
              <w:jc w:val="both"/>
              <w:rPr>
                <w:rFonts w:ascii="Arial" w:eastAsia="Times New Roman" w:hAnsi="Arial" w:cs="Arial"/>
              </w:rPr>
            </w:pPr>
            <w:r>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0FF4B8"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Ingresos por Venta de Bienes y Prestación de Servicios de Entidades Paraestatales </w:t>
            </w:r>
            <w:r>
              <w:rPr>
                <w:rFonts w:ascii="Arial" w:eastAsia="Times New Roman" w:hAnsi="Arial" w:cs="Arial"/>
              </w:rPr>
              <w:lastRenderedPageBreak/>
              <w:t>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BF902" w14:textId="77777777" w:rsidR="00DD1576" w:rsidRDefault="001E55C0">
            <w:pPr>
              <w:spacing w:line="435" w:lineRule="atLeast"/>
              <w:jc w:val="right"/>
              <w:rPr>
                <w:rFonts w:ascii="Arial" w:eastAsia="Times New Roman" w:hAnsi="Arial" w:cs="Arial"/>
              </w:rPr>
            </w:pPr>
            <w:r>
              <w:rPr>
                <w:rFonts w:ascii="Arial" w:eastAsia="Times New Roman" w:hAnsi="Arial" w:cs="Arial"/>
              </w:rPr>
              <w:lastRenderedPageBreak/>
              <w:t>$0.00</w:t>
            </w:r>
          </w:p>
        </w:tc>
      </w:tr>
      <w:tr w:rsidR="00DD1576" w14:paraId="03A3913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653AD5" w14:textId="77777777" w:rsidR="00DD1576" w:rsidRDefault="001E55C0">
            <w:pPr>
              <w:spacing w:line="435" w:lineRule="atLeast"/>
              <w:jc w:val="both"/>
              <w:rPr>
                <w:rFonts w:ascii="Arial" w:eastAsia="Times New Roman" w:hAnsi="Arial" w:cs="Arial"/>
              </w:rPr>
            </w:pPr>
            <w:r>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8EBF3E"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7A6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0B93257"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06D60E" w14:textId="77777777" w:rsidR="00DD1576" w:rsidRDefault="001E55C0">
            <w:pPr>
              <w:spacing w:line="435" w:lineRule="atLeast"/>
              <w:jc w:val="both"/>
              <w:rPr>
                <w:rFonts w:ascii="Arial" w:eastAsia="Times New Roman" w:hAnsi="Arial" w:cs="Arial"/>
              </w:rPr>
            </w:pPr>
            <w:r>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4EA03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429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BE91D5A"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CCFB29" w14:textId="77777777" w:rsidR="00DD1576" w:rsidRDefault="001E55C0">
            <w:pPr>
              <w:spacing w:line="435" w:lineRule="atLeast"/>
              <w:jc w:val="both"/>
              <w:rPr>
                <w:rFonts w:ascii="Arial" w:eastAsia="Times New Roman" w:hAnsi="Arial" w:cs="Arial"/>
              </w:rPr>
            </w:pPr>
            <w:r>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1CC3FA5"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2580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8F7A48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17E0BC" w14:textId="77777777" w:rsidR="00DD1576" w:rsidRDefault="001E55C0">
            <w:pPr>
              <w:spacing w:line="435" w:lineRule="atLeast"/>
              <w:jc w:val="both"/>
              <w:rPr>
                <w:rFonts w:ascii="Arial" w:eastAsia="Times New Roman" w:hAnsi="Arial" w:cs="Arial"/>
              </w:rPr>
            </w:pPr>
            <w:r>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155A60"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D2B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D5B996B"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6F6273" w14:textId="77777777" w:rsidR="00DD1576" w:rsidRDefault="001E55C0">
            <w:pPr>
              <w:spacing w:line="435" w:lineRule="atLeast"/>
              <w:jc w:val="both"/>
              <w:rPr>
                <w:rFonts w:ascii="Arial" w:eastAsia="Times New Roman" w:hAnsi="Arial" w:cs="Arial"/>
              </w:rPr>
            </w:pPr>
            <w:r>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20B157"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02F1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8A7D23B"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194E59" w14:textId="77777777" w:rsidR="00DD1576" w:rsidRDefault="001E55C0">
            <w:pPr>
              <w:spacing w:line="435" w:lineRule="atLeast"/>
              <w:jc w:val="both"/>
              <w:rPr>
                <w:rFonts w:ascii="Arial" w:eastAsia="Times New Roman" w:hAnsi="Arial" w:cs="Arial"/>
              </w:rPr>
            </w:pPr>
            <w:r>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DF9A2E" w14:textId="77777777" w:rsidR="00DD1576" w:rsidRDefault="001E55C0">
            <w:pPr>
              <w:spacing w:line="435" w:lineRule="atLeast"/>
              <w:jc w:val="both"/>
              <w:rPr>
                <w:rFonts w:ascii="Arial" w:eastAsia="Times New Roman" w:hAnsi="Arial" w:cs="Arial"/>
              </w:rPr>
            </w:pPr>
            <w:r>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952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52B4BC9"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38E099"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0D2C25" w14:textId="77777777" w:rsidR="00DD1576" w:rsidRDefault="001E55C0">
            <w:pPr>
              <w:spacing w:line="435" w:lineRule="atLeast"/>
              <w:jc w:val="both"/>
              <w:rPr>
                <w:rFonts w:ascii="Arial" w:eastAsia="Times New Roman" w:hAnsi="Arial" w:cs="Arial"/>
              </w:rPr>
            </w:pPr>
            <w:r>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343C2"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85AEB85"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71D7C" w14:textId="77777777" w:rsidR="00DD1576" w:rsidRDefault="001E55C0">
            <w:pPr>
              <w:spacing w:line="435" w:lineRule="atLeast"/>
              <w:jc w:val="both"/>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F21D"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3B1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636F886"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A4B6D" w14:textId="77777777" w:rsidR="00DD1576" w:rsidRDefault="001E55C0">
            <w:pPr>
              <w:spacing w:line="435" w:lineRule="atLeast"/>
              <w:jc w:val="both"/>
              <w:rPr>
                <w:rFonts w:ascii="Arial" w:eastAsia="Times New Roman" w:hAnsi="Arial" w:cs="Arial"/>
              </w:rPr>
            </w:pPr>
            <w:r>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3C9C"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E065D" w14:textId="2666D4A4" w:rsidR="00DD1576" w:rsidRDefault="000668BA">
            <w:pPr>
              <w:spacing w:line="435" w:lineRule="atLeast"/>
              <w:jc w:val="right"/>
              <w:rPr>
                <w:rFonts w:ascii="Arial" w:eastAsia="Times New Roman" w:hAnsi="Arial" w:cs="Arial"/>
              </w:rPr>
            </w:pPr>
            <w:r>
              <w:rPr>
                <w:rFonts w:ascii="Arial" w:eastAsia="Times New Roman" w:hAnsi="Arial" w:cs="Arial"/>
              </w:rPr>
              <w:t>$</w:t>
            </w:r>
            <w:r w:rsidRPr="000668BA">
              <w:rPr>
                <w:rFonts w:ascii="Arial" w:eastAsia="Times New Roman" w:hAnsi="Arial" w:cs="Arial"/>
              </w:rPr>
              <w:t>7</w:t>
            </w:r>
            <w:r>
              <w:rPr>
                <w:rFonts w:ascii="Arial" w:eastAsia="Times New Roman" w:hAnsi="Arial" w:cs="Arial"/>
              </w:rPr>
              <w:t>,</w:t>
            </w:r>
            <w:r w:rsidRPr="000668BA">
              <w:rPr>
                <w:rFonts w:ascii="Arial" w:eastAsia="Times New Roman" w:hAnsi="Arial" w:cs="Arial"/>
              </w:rPr>
              <w:t>348</w:t>
            </w:r>
            <w:r>
              <w:rPr>
                <w:rFonts w:ascii="Arial" w:eastAsia="Times New Roman" w:hAnsi="Arial" w:cs="Arial"/>
              </w:rPr>
              <w:t>,</w:t>
            </w:r>
            <w:r w:rsidRPr="000668BA">
              <w:rPr>
                <w:rFonts w:ascii="Arial" w:eastAsia="Times New Roman" w:hAnsi="Arial" w:cs="Arial"/>
              </w:rPr>
              <w:t>961.01</w:t>
            </w:r>
          </w:p>
        </w:tc>
      </w:tr>
      <w:tr w:rsidR="00DD1576" w14:paraId="1462D0A0"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E9053E" w14:textId="77777777" w:rsidR="00DD1576" w:rsidRDefault="001E55C0">
            <w:pPr>
              <w:spacing w:line="435" w:lineRule="atLeast"/>
              <w:jc w:val="both"/>
              <w:rPr>
                <w:rFonts w:ascii="Arial" w:eastAsia="Times New Roman" w:hAnsi="Arial" w:cs="Arial"/>
              </w:rPr>
            </w:pPr>
            <w:r>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7B1031"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D43C" w14:textId="56A6FC58" w:rsidR="00DD1576" w:rsidRDefault="000668BA">
            <w:pPr>
              <w:spacing w:line="435" w:lineRule="atLeast"/>
              <w:jc w:val="right"/>
              <w:rPr>
                <w:rFonts w:ascii="Arial" w:eastAsia="Times New Roman" w:hAnsi="Arial" w:cs="Arial"/>
              </w:rPr>
            </w:pPr>
            <w:r>
              <w:rPr>
                <w:rFonts w:ascii="Arial" w:eastAsia="Times New Roman" w:hAnsi="Arial" w:cs="Arial"/>
              </w:rPr>
              <w:t>$</w:t>
            </w:r>
            <w:r w:rsidRPr="000668BA">
              <w:rPr>
                <w:rFonts w:ascii="Arial" w:eastAsia="Times New Roman" w:hAnsi="Arial" w:cs="Arial"/>
              </w:rPr>
              <w:t>7</w:t>
            </w:r>
            <w:r>
              <w:rPr>
                <w:rFonts w:ascii="Arial" w:eastAsia="Times New Roman" w:hAnsi="Arial" w:cs="Arial"/>
              </w:rPr>
              <w:t>,</w:t>
            </w:r>
            <w:r w:rsidRPr="000668BA">
              <w:rPr>
                <w:rFonts w:ascii="Arial" w:eastAsia="Times New Roman" w:hAnsi="Arial" w:cs="Arial"/>
              </w:rPr>
              <w:t>348</w:t>
            </w:r>
            <w:r>
              <w:rPr>
                <w:rFonts w:ascii="Arial" w:eastAsia="Times New Roman" w:hAnsi="Arial" w:cs="Arial"/>
              </w:rPr>
              <w:t>,</w:t>
            </w:r>
            <w:r w:rsidRPr="000668BA">
              <w:rPr>
                <w:rFonts w:ascii="Arial" w:eastAsia="Times New Roman" w:hAnsi="Arial" w:cs="Arial"/>
              </w:rPr>
              <w:t>961.01</w:t>
            </w:r>
          </w:p>
        </w:tc>
      </w:tr>
      <w:tr w:rsidR="00DD1576" w14:paraId="4AEC888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EA40E6" w14:textId="77777777" w:rsidR="00DD1576" w:rsidRDefault="001E55C0">
            <w:pPr>
              <w:spacing w:line="435" w:lineRule="atLeast"/>
              <w:jc w:val="both"/>
              <w:rPr>
                <w:rFonts w:ascii="Arial" w:eastAsia="Times New Roman" w:hAnsi="Arial" w:cs="Arial"/>
              </w:rPr>
            </w:pPr>
            <w:r>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C888EE"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9CFFA" w14:textId="6B97B521" w:rsidR="00DD1576" w:rsidRDefault="001E55C0">
            <w:pPr>
              <w:spacing w:line="435" w:lineRule="atLeast"/>
              <w:jc w:val="right"/>
              <w:rPr>
                <w:rFonts w:ascii="Arial" w:eastAsia="Times New Roman" w:hAnsi="Arial" w:cs="Arial"/>
              </w:rPr>
            </w:pPr>
            <w:r>
              <w:rPr>
                <w:rFonts w:ascii="Arial" w:eastAsia="Times New Roman" w:hAnsi="Arial" w:cs="Arial"/>
              </w:rPr>
              <w:t>$</w:t>
            </w:r>
            <w:r w:rsidR="000668BA">
              <w:rPr>
                <w:rFonts w:ascii="Arial" w:eastAsia="Times New Roman" w:hAnsi="Arial" w:cs="Arial"/>
              </w:rPr>
              <w:t>0.00</w:t>
            </w:r>
          </w:p>
        </w:tc>
      </w:tr>
      <w:tr w:rsidR="00DD1576" w14:paraId="44E13966"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3E93A8" w14:textId="77777777" w:rsidR="00DD1576" w:rsidRDefault="001E55C0">
            <w:pPr>
              <w:spacing w:line="435" w:lineRule="atLeast"/>
              <w:jc w:val="both"/>
              <w:rPr>
                <w:rFonts w:ascii="Arial" w:eastAsia="Times New Roman" w:hAnsi="Arial" w:cs="Arial"/>
              </w:rPr>
            </w:pPr>
            <w:r>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B39475"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333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9040863"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63C52A" w14:textId="77777777" w:rsidR="00DD1576" w:rsidRDefault="001E55C0">
            <w:pPr>
              <w:spacing w:line="435" w:lineRule="atLeast"/>
              <w:jc w:val="both"/>
              <w:rPr>
                <w:rFonts w:ascii="Arial" w:eastAsia="Times New Roman" w:hAnsi="Arial" w:cs="Arial"/>
              </w:rPr>
            </w:pPr>
            <w:r>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8F9E33"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4B801" w14:textId="3E1DCDE2" w:rsidR="00DD1576" w:rsidRDefault="001E55C0">
            <w:pPr>
              <w:spacing w:line="435" w:lineRule="atLeast"/>
              <w:jc w:val="right"/>
              <w:rPr>
                <w:rFonts w:ascii="Arial" w:eastAsia="Times New Roman" w:hAnsi="Arial" w:cs="Arial"/>
              </w:rPr>
            </w:pPr>
            <w:r>
              <w:rPr>
                <w:rFonts w:ascii="Arial" w:eastAsia="Times New Roman" w:hAnsi="Arial" w:cs="Arial"/>
              </w:rPr>
              <w:t>$</w:t>
            </w:r>
            <w:r w:rsidR="000668BA" w:rsidRPr="000668BA">
              <w:rPr>
                <w:rFonts w:ascii="Arial" w:eastAsia="Times New Roman" w:hAnsi="Arial" w:cs="Arial"/>
              </w:rPr>
              <w:t>7</w:t>
            </w:r>
            <w:r w:rsidR="000668BA">
              <w:rPr>
                <w:rFonts w:ascii="Arial" w:eastAsia="Times New Roman" w:hAnsi="Arial" w:cs="Arial"/>
              </w:rPr>
              <w:t>,</w:t>
            </w:r>
            <w:r w:rsidR="000668BA" w:rsidRPr="000668BA">
              <w:rPr>
                <w:rFonts w:ascii="Arial" w:eastAsia="Times New Roman" w:hAnsi="Arial" w:cs="Arial"/>
              </w:rPr>
              <w:t>348</w:t>
            </w:r>
            <w:r w:rsidR="000668BA">
              <w:rPr>
                <w:rFonts w:ascii="Arial" w:eastAsia="Times New Roman" w:hAnsi="Arial" w:cs="Arial"/>
              </w:rPr>
              <w:t>,</w:t>
            </w:r>
            <w:r w:rsidR="000668BA" w:rsidRPr="000668BA">
              <w:rPr>
                <w:rFonts w:ascii="Arial" w:eastAsia="Times New Roman" w:hAnsi="Arial" w:cs="Arial"/>
              </w:rPr>
              <w:t>961.01</w:t>
            </w:r>
          </w:p>
        </w:tc>
      </w:tr>
      <w:tr w:rsidR="00DD1576" w14:paraId="3AD9EEA4"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C26CF2" w14:textId="77777777" w:rsidR="00DD1576" w:rsidRDefault="001E55C0">
            <w:pPr>
              <w:spacing w:line="435" w:lineRule="atLeast"/>
              <w:jc w:val="both"/>
              <w:rPr>
                <w:rFonts w:ascii="Arial" w:eastAsia="Times New Roman" w:hAnsi="Arial" w:cs="Arial"/>
              </w:rPr>
            </w:pPr>
            <w:r>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DA557C"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3A2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6B8D34A"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A4E8D0" w14:textId="77777777" w:rsidR="00DD1576" w:rsidRDefault="001E55C0">
            <w:pPr>
              <w:spacing w:line="435" w:lineRule="atLeast"/>
              <w:jc w:val="both"/>
              <w:rPr>
                <w:rFonts w:ascii="Arial" w:eastAsia="Times New Roman" w:hAnsi="Arial" w:cs="Arial"/>
              </w:rPr>
            </w:pPr>
            <w:r>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84483C"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E30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7933C64"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B8E989E" w14:textId="77777777" w:rsidR="00DD1576" w:rsidRDefault="001E55C0">
            <w:pPr>
              <w:spacing w:line="435" w:lineRule="atLeast"/>
              <w:jc w:val="both"/>
              <w:rPr>
                <w:rFonts w:ascii="Arial" w:eastAsia="Times New Roman" w:hAnsi="Arial" w:cs="Arial"/>
              </w:rPr>
            </w:pPr>
            <w:r>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81E453"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38F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07D5779"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8087F2"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EC0A8F"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D9E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D9A54DA"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918DA8" w14:textId="77777777" w:rsidR="00DD1576" w:rsidRDefault="001E55C0">
            <w:pPr>
              <w:spacing w:line="435" w:lineRule="atLeast"/>
              <w:jc w:val="both"/>
              <w:rPr>
                <w:rFonts w:ascii="Arial" w:eastAsia="Times New Roman" w:hAnsi="Arial" w:cs="Arial"/>
              </w:rPr>
            </w:pPr>
            <w:r>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F43190"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E186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EF2179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B5DC39" w14:textId="77777777" w:rsidR="00DD1576" w:rsidRDefault="001E55C0">
            <w:pPr>
              <w:spacing w:line="435" w:lineRule="atLeast"/>
              <w:jc w:val="both"/>
              <w:rPr>
                <w:rFonts w:ascii="Arial" w:eastAsia="Times New Roman" w:hAnsi="Arial" w:cs="Arial"/>
              </w:rPr>
            </w:pPr>
            <w:r>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CE7D46"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EF53"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BB86D48"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8801742" w14:textId="77777777" w:rsidR="00DD1576" w:rsidRDefault="001E55C0">
            <w:pPr>
              <w:spacing w:line="435" w:lineRule="atLeast"/>
              <w:jc w:val="both"/>
              <w:rPr>
                <w:rFonts w:ascii="Arial" w:eastAsia="Times New Roman" w:hAnsi="Arial" w:cs="Arial"/>
              </w:rPr>
            </w:pPr>
            <w:r>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5090E53"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6DB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F1C2F07" w14:textId="77777777">
        <w:trPr>
          <w:divId w:val="1129974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5234C" w14:textId="77777777" w:rsidR="00DD1576" w:rsidRDefault="001E55C0">
            <w:pPr>
              <w:spacing w:line="435" w:lineRule="atLeast"/>
              <w:jc w:val="both"/>
              <w:rPr>
                <w:rFonts w:ascii="Arial" w:eastAsia="Times New Roman" w:hAnsi="Arial" w:cs="Arial"/>
              </w:rPr>
            </w:pPr>
            <w:r>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E0AB"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D39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bl>
    <w:p w14:paraId="77452450" w14:textId="77777777" w:rsidR="00DD1576" w:rsidRDefault="00DD1576">
      <w:pPr>
        <w:spacing w:line="435" w:lineRule="atLeast"/>
        <w:jc w:val="center"/>
        <w:divId w:val="1129974769"/>
        <w:rPr>
          <w:rFonts w:ascii="Arial" w:eastAsia="Times New Roman" w:hAnsi="Arial" w:cs="Arial"/>
        </w:rPr>
      </w:pPr>
    </w:p>
    <w:p w14:paraId="328F0C2C" w14:textId="77777777" w:rsidR="00DD1576" w:rsidRDefault="00DD1576">
      <w:pPr>
        <w:spacing w:line="435" w:lineRule="atLeast"/>
        <w:jc w:val="both"/>
        <w:divId w:val="2091461977"/>
        <w:rPr>
          <w:rFonts w:ascii="Arial" w:eastAsia="Times New Roman" w:hAnsi="Arial" w:cs="Arial"/>
        </w:rPr>
      </w:pPr>
    </w:p>
    <w:p w14:paraId="34D2B83F" w14:textId="77777777" w:rsidR="00DD1576" w:rsidRDefault="001E55C0">
      <w:pPr>
        <w:spacing w:line="435" w:lineRule="atLeast"/>
        <w:jc w:val="center"/>
        <w:divId w:val="604386084"/>
        <w:rPr>
          <w:rFonts w:ascii="Arial" w:eastAsia="Times New Roman" w:hAnsi="Arial" w:cs="Arial"/>
        </w:rPr>
      </w:pPr>
      <w:r>
        <w:rPr>
          <w:rFonts w:ascii="Arial" w:eastAsia="Times New Roman" w:hAnsi="Arial" w:cs="Arial"/>
        </w:rPr>
        <w:t>II. Ingresos Entidades Paramunicipales</w:t>
      </w:r>
    </w:p>
    <w:p w14:paraId="12F30E93" w14:textId="77777777" w:rsidR="00DD1576" w:rsidRDefault="00DD1576">
      <w:pPr>
        <w:spacing w:line="435" w:lineRule="atLeast"/>
        <w:jc w:val="center"/>
        <w:divId w:val="952708262"/>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5374"/>
        <w:gridCol w:w="1894"/>
      </w:tblGrid>
      <w:tr w:rsidR="00DD1576" w14:paraId="190A304B" w14:textId="77777777">
        <w:trPr>
          <w:divId w:val="952708262"/>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182CE0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DE53"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V. INSTITUTO MUNICIPAL DE PLANEACIÓN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2BF2B1"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Ingreso Estimado</w:t>
            </w:r>
          </w:p>
        </w:tc>
      </w:tr>
      <w:tr w:rsidR="00DD1576" w14:paraId="7D4D13DB" w14:textId="77777777">
        <w:trPr>
          <w:divId w:val="952708262"/>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EB655E"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A2DB"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Iniciativa de Ley de Ingresos para el Ejercicio Fiscal 2023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20B85A" w14:textId="77777777" w:rsidR="00DD1576" w:rsidRDefault="00DD1576">
            <w:pPr>
              <w:spacing w:line="435" w:lineRule="atLeast"/>
              <w:jc w:val="both"/>
              <w:rPr>
                <w:rFonts w:ascii="Arial" w:eastAsia="Times New Roman" w:hAnsi="Arial" w:cs="Arial"/>
                <w:b/>
                <w:bCs/>
              </w:rPr>
            </w:pPr>
          </w:p>
        </w:tc>
      </w:tr>
      <w:tr w:rsidR="00DD1576" w14:paraId="0C91BFF8" w14:textId="77777777">
        <w:trPr>
          <w:divId w:val="952708262"/>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FFBD7C" w14:textId="77777777" w:rsidR="00DD1576" w:rsidRDefault="00DD1576">
            <w:pPr>
              <w:spacing w:line="435" w:lineRule="atLeast"/>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FA84"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63D5"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$8,038,000.95</w:t>
            </w:r>
          </w:p>
        </w:tc>
      </w:tr>
      <w:tr w:rsidR="00DD1576" w14:paraId="347390DE"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E3B8C" w14:textId="77777777" w:rsidR="00DD1576" w:rsidRDefault="001E55C0">
            <w:pPr>
              <w:spacing w:line="435" w:lineRule="atLeast"/>
              <w:jc w:val="both"/>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5B60" w14:textId="77777777" w:rsidR="00DD1576" w:rsidRDefault="001E55C0">
            <w:pPr>
              <w:spacing w:line="435" w:lineRule="atLeast"/>
              <w:jc w:val="both"/>
              <w:rPr>
                <w:rFonts w:ascii="Arial" w:eastAsia="Times New Roman" w:hAnsi="Arial" w:cs="Arial"/>
              </w:rPr>
            </w:pPr>
            <w:r>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152D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61E4589"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9662B" w14:textId="77777777" w:rsidR="00DD1576" w:rsidRDefault="001E55C0">
            <w:pPr>
              <w:spacing w:line="435" w:lineRule="atLeast"/>
              <w:jc w:val="both"/>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7170"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9AC2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602D633"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E6BCB"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081D" w14:textId="77777777" w:rsidR="00DD1576" w:rsidRDefault="001E55C0">
            <w:pPr>
              <w:spacing w:line="435" w:lineRule="atLeast"/>
              <w:jc w:val="both"/>
              <w:rPr>
                <w:rFonts w:ascii="Arial" w:eastAsia="Times New Roman" w:hAnsi="Arial" w:cs="Arial"/>
              </w:rPr>
            </w:pPr>
            <w:r>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6114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C7B4034"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0157C" w14:textId="77777777" w:rsidR="00DD1576" w:rsidRDefault="001E55C0">
            <w:pPr>
              <w:spacing w:line="435" w:lineRule="atLeast"/>
              <w:jc w:val="both"/>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D6F2" w14:textId="77777777" w:rsidR="00DD1576" w:rsidRDefault="001E55C0">
            <w:pPr>
              <w:spacing w:line="435" w:lineRule="atLeast"/>
              <w:jc w:val="both"/>
              <w:rPr>
                <w:rFonts w:ascii="Arial" w:eastAsia="Times New Roman" w:hAnsi="Arial" w:cs="Arial"/>
              </w:rPr>
            </w:pPr>
            <w:r>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AB6C"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0CA7F0D"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AD465" w14:textId="77777777" w:rsidR="00DD1576" w:rsidRDefault="001E55C0">
            <w:pPr>
              <w:spacing w:line="435" w:lineRule="atLeast"/>
              <w:jc w:val="both"/>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07CD" w14:textId="77777777" w:rsidR="00DD1576" w:rsidRDefault="001E55C0">
            <w:pPr>
              <w:spacing w:line="435" w:lineRule="atLeast"/>
              <w:jc w:val="both"/>
              <w:rPr>
                <w:rFonts w:ascii="Arial" w:eastAsia="Times New Roman" w:hAnsi="Arial" w:cs="Arial"/>
              </w:rPr>
            </w:pPr>
            <w:r>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F068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7E216481"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8E1ED" w14:textId="77777777" w:rsidR="00DD1576" w:rsidRDefault="001E55C0">
            <w:pPr>
              <w:spacing w:line="435" w:lineRule="atLeast"/>
              <w:jc w:val="both"/>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1086" w14:textId="77777777" w:rsidR="00DD1576" w:rsidRDefault="001E55C0">
            <w:pPr>
              <w:spacing w:line="435" w:lineRule="atLeast"/>
              <w:jc w:val="both"/>
              <w:rPr>
                <w:rFonts w:ascii="Arial" w:eastAsia="Times New Roman" w:hAnsi="Arial" w:cs="Arial"/>
              </w:rPr>
            </w:pPr>
            <w:r>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ACD6"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DEABE1B"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9B61A" w14:textId="77777777" w:rsidR="00DD1576" w:rsidRDefault="001E55C0">
            <w:pPr>
              <w:spacing w:line="435" w:lineRule="atLeast"/>
              <w:jc w:val="both"/>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EC6C"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B11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2739394"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BDEFC" w14:textId="77777777" w:rsidR="00DD1576" w:rsidRDefault="001E55C0">
            <w:pPr>
              <w:spacing w:line="435" w:lineRule="atLeast"/>
              <w:jc w:val="both"/>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46D4" w14:textId="77777777" w:rsidR="00DD1576" w:rsidRDefault="001E55C0">
            <w:pPr>
              <w:spacing w:line="435" w:lineRule="atLeast"/>
              <w:jc w:val="both"/>
              <w:rPr>
                <w:rFonts w:ascii="Arial" w:eastAsia="Times New Roman" w:hAnsi="Arial" w:cs="Arial"/>
              </w:rPr>
            </w:pPr>
            <w:r>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38A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171BA3F7"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14DEF" w14:textId="77777777" w:rsidR="00DD1576" w:rsidRDefault="001E55C0">
            <w:pPr>
              <w:spacing w:line="435" w:lineRule="atLeast"/>
              <w:jc w:val="both"/>
              <w:rPr>
                <w:rFonts w:ascii="Arial" w:eastAsia="Times New Roman" w:hAnsi="Arial" w:cs="Arial"/>
              </w:rPr>
            </w:pPr>
            <w:r>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BA5E"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7B65" w14:textId="77777777" w:rsidR="00DD1576" w:rsidRDefault="001E55C0">
            <w:pPr>
              <w:spacing w:line="435" w:lineRule="atLeast"/>
              <w:jc w:val="right"/>
              <w:rPr>
                <w:rFonts w:ascii="Arial" w:eastAsia="Times New Roman" w:hAnsi="Arial" w:cs="Arial"/>
              </w:rPr>
            </w:pPr>
            <w:r>
              <w:rPr>
                <w:rFonts w:ascii="Arial" w:eastAsia="Times New Roman" w:hAnsi="Arial" w:cs="Arial"/>
              </w:rPr>
              <w:t>$8,038,000.95</w:t>
            </w:r>
          </w:p>
        </w:tc>
      </w:tr>
      <w:tr w:rsidR="00DD1576" w14:paraId="777A1875"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A6DFF25" w14:textId="77777777" w:rsidR="00DD1576" w:rsidRDefault="001E55C0">
            <w:pPr>
              <w:spacing w:line="435" w:lineRule="atLeast"/>
              <w:jc w:val="both"/>
              <w:rPr>
                <w:rFonts w:ascii="Arial" w:eastAsia="Times New Roman" w:hAnsi="Arial" w:cs="Arial"/>
              </w:rPr>
            </w:pPr>
            <w:r>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E1DBB4"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30C7" w14:textId="77777777" w:rsidR="00DD1576" w:rsidRDefault="001E55C0">
            <w:pPr>
              <w:spacing w:line="435" w:lineRule="atLeast"/>
              <w:jc w:val="right"/>
              <w:rPr>
                <w:rFonts w:ascii="Arial" w:eastAsia="Times New Roman" w:hAnsi="Arial" w:cs="Arial"/>
              </w:rPr>
            </w:pPr>
            <w:r>
              <w:rPr>
                <w:rFonts w:ascii="Arial" w:eastAsia="Times New Roman" w:hAnsi="Arial" w:cs="Arial"/>
              </w:rPr>
              <w:t>$8,038,000.95</w:t>
            </w:r>
          </w:p>
        </w:tc>
      </w:tr>
      <w:tr w:rsidR="00DD1576" w14:paraId="3B142544"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093C5D" w14:textId="77777777" w:rsidR="00DD1576" w:rsidRDefault="001E55C0">
            <w:pPr>
              <w:spacing w:line="435" w:lineRule="atLeast"/>
              <w:jc w:val="both"/>
              <w:rPr>
                <w:rFonts w:ascii="Arial" w:eastAsia="Times New Roman" w:hAnsi="Arial" w:cs="Arial"/>
              </w:rPr>
            </w:pPr>
            <w:r>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5D7900"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7DE33" w14:textId="5D9CBA3E" w:rsidR="00DD1576" w:rsidRDefault="001E55C0">
            <w:pPr>
              <w:spacing w:line="435" w:lineRule="atLeast"/>
              <w:jc w:val="right"/>
              <w:rPr>
                <w:rFonts w:ascii="Arial" w:eastAsia="Times New Roman" w:hAnsi="Arial" w:cs="Arial"/>
              </w:rPr>
            </w:pPr>
            <w:r>
              <w:rPr>
                <w:rFonts w:ascii="Arial" w:eastAsia="Times New Roman" w:hAnsi="Arial" w:cs="Arial"/>
              </w:rPr>
              <w:t>$</w:t>
            </w:r>
            <w:r w:rsidR="000668BA">
              <w:rPr>
                <w:rFonts w:ascii="Arial" w:eastAsia="Times New Roman" w:hAnsi="Arial" w:cs="Arial"/>
              </w:rPr>
              <w:t>0.00</w:t>
            </w:r>
          </w:p>
        </w:tc>
      </w:tr>
      <w:tr w:rsidR="00DD1576" w14:paraId="50B1E9DE"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E67A46" w14:textId="77777777" w:rsidR="00DD1576" w:rsidRDefault="001E55C0">
            <w:pPr>
              <w:spacing w:line="435" w:lineRule="atLeast"/>
              <w:jc w:val="both"/>
              <w:rPr>
                <w:rFonts w:ascii="Arial" w:eastAsia="Times New Roman" w:hAnsi="Arial" w:cs="Arial"/>
              </w:rPr>
            </w:pPr>
            <w:r>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D775E"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23D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F6DB91E"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65CAE8" w14:textId="77777777" w:rsidR="00DD1576" w:rsidRDefault="001E55C0">
            <w:pPr>
              <w:spacing w:line="435" w:lineRule="atLeast"/>
              <w:jc w:val="both"/>
              <w:rPr>
                <w:rFonts w:ascii="Arial" w:eastAsia="Times New Roman" w:hAnsi="Arial" w:cs="Arial"/>
              </w:rPr>
            </w:pPr>
            <w:r>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25F747"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4632" w14:textId="003B1823" w:rsidR="00DD1576" w:rsidRDefault="001E55C0">
            <w:pPr>
              <w:spacing w:line="435" w:lineRule="atLeast"/>
              <w:jc w:val="right"/>
              <w:rPr>
                <w:rFonts w:ascii="Arial" w:eastAsia="Times New Roman" w:hAnsi="Arial" w:cs="Arial"/>
              </w:rPr>
            </w:pPr>
            <w:r>
              <w:rPr>
                <w:rFonts w:ascii="Arial" w:eastAsia="Times New Roman" w:hAnsi="Arial" w:cs="Arial"/>
              </w:rPr>
              <w:t>$</w:t>
            </w:r>
            <w:r w:rsidR="000668BA">
              <w:rPr>
                <w:rFonts w:ascii="Arial" w:eastAsia="Times New Roman" w:hAnsi="Arial" w:cs="Arial"/>
              </w:rPr>
              <w:t>8,038,000.95</w:t>
            </w:r>
          </w:p>
        </w:tc>
      </w:tr>
      <w:tr w:rsidR="00DD1576" w14:paraId="782F88EA"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637C4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A39B77"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FED1"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EC06AA0"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A475EA" w14:textId="77777777" w:rsidR="00DD1576" w:rsidRDefault="001E55C0">
            <w:pPr>
              <w:spacing w:line="435" w:lineRule="atLeast"/>
              <w:jc w:val="both"/>
              <w:rPr>
                <w:rFonts w:ascii="Arial" w:eastAsia="Times New Roman" w:hAnsi="Arial" w:cs="Arial"/>
              </w:rPr>
            </w:pPr>
            <w:r>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4C640F"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42F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383BB03F"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C749BF" w14:textId="77777777" w:rsidR="00DD1576" w:rsidRDefault="001E55C0">
            <w:pPr>
              <w:spacing w:line="435" w:lineRule="atLeast"/>
              <w:jc w:val="both"/>
              <w:rPr>
                <w:rFonts w:ascii="Arial" w:eastAsia="Times New Roman" w:hAnsi="Arial" w:cs="Arial"/>
              </w:rPr>
            </w:pPr>
            <w:r>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652B7B"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1FAB5"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622D988A"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E52718" w14:textId="77777777" w:rsidR="00DD1576" w:rsidRDefault="001E55C0">
            <w:pPr>
              <w:spacing w:line="435" w:lineRule="atLeast"/>
              <w:jc w:val="both"/>
              <w:rPr>
                <w:rFonts w:ascii="Arial" w:eastAsia="Times New Roman" w:hAnsi="Arial" w:cs="Arial"/>
              </w:rPr>
            </w:pPr>
            <w:r>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19BC21" w14:textId="77777777" w:rsidR="00DD1576" w:rsidRDefault="001E55C0">
            <w:pPr>
              <w:spacing w:line="435" w:lineRule="atLeast"/>
              <w:jc w:val="both"/>
              <w:rPr>
                <w:rFonts w:ascii="Arial" w:eastAsia="Times New Roman" w:hAnsi="Arial" w:cs="Arial"/>
              </w:rPr>
            </w:pPr>
            <w:r>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13DB"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CB4DA3A"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41DA20" w14:textId="77777777" w:rsidR="00DD1576" w:rsidRDefault="001E55C0">
            <w:pPr>
              <w:spacing w:line="435" w:lineRule="atLeast"/>
              <w:jc w:val="both"/>
              <w:rPr>
                <w:rFonts w:ascii="Arial" w:eastAsia="Times New Roman" w:hAnsi="Arial" w:cs="Arial"/>
              </w:rPr>
            </w:pPr>
            <w:r>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59B7FF"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47838"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2D7181FF"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24D3C3" w14:textId="77777777" w:rsidR="00DD1576" w:rsidRDefault="001E55C0">
            <w:pPr>
              <w:spacing w:line="435" w:lineRule="atLeast"/>
              <w:jc w:val="both"/>
              <w:rPr>
                <w:rFonts w:ascii="Arial" w:eastAsia="Times New Roman" w:hAnsi="Arial" w:cs="Arial"/>
              </w:rPr>
            </w:pPr>
            <w:r>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DCC0E0" w14:textId="77777777" w:rsidR="00DD1576" w:rsidRDefault="001E55C0">
            <w:pPr>
              <w:spacing w:line="435" w:lineRule="atLeast"/>
              <w:jc w:val="both"/>
              <w:rPr>
                <w:rFonts w:ascii="Arial" w:eastAsia="Times New Roman" w:hAnsi="Arial" w:cs="Arial"/>
              </w:rPr>
            </w:pPr>
            <w:r>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00D79"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0B6F78F1"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94DF76" w14:textId="77777777" w:rsidR="00DD1576" w:rsidRDefault="001E55C0">
            <w:pPr>
              <w:spacing w:line="435" w:lineRule="atLeast"/>
              <w:jc w:val="both"/>
              <w:rPr>
                <w:rFonts w:ascii="Arial" w:eastAsia="Times New Roman" w:hAnsi="Arial" w:cs="Arial"/>
              </w:rPr>
            </w:pPr>
            <w:r>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84DAB2D" w14:textId="77777777" w:rsidR="00DD1576" w:rsidRDefault="001E55C0">
            <w:pPr>
              <w:spacing w:line="435" w:lineRule="atLeast"/>
              <w:jc w:val="both"/>
              <w:rPr>
                <w:rFonts w:ascii="Arial" w:eastAsia="Times New Roman" w:hAnsi="Arial" w:cs="Arial"/>
              </w:rPr>
            </w:pPr>
            <w:r>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BA2F"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r w:rsidR="00DD1576" w14:paraId="446340B3" w14:textId="77777777">
        <w:trPr>
          <w:divId w:val="9527082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F5D30" w14:textId="77777777" w:rsidR="00DD1576" w:rsidRDefault="001E55C0">
            <w:pPr>
              <w:spacing w:line="435" w:lineRule="atLeast"/>
              <w:jc w:val="both"/>
              <w:rPr>
                <w:rFonts w:ascii="Arial" w:eastAsia="Times New Roman" w:hAnsi="Arial" w:cs="Arial"/>
              </w:rPr>
            </w:pPr>
            <w:r>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D7A7" w14:textId="77777777" w:rsidR="00DD1576" w:rsidRDefault="001E55C0">
            <w:pPr>
              <w:spacing w:line="435" w:lineRule="atLeast"/>
              <w:jc w:val="both"/>
              <w:rPr>
                <w:rFonts w:ascii="Arial" w:eastAsia="Times New Roman" w:hAnsi="Arial" w:cs="Arial"/>
              </w:rPr>
            </w:pPr>
            <w:r>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D3A4" w14:textId="77777777" w:rsidR="00DD1576" w:rsidRDefault="001E55C0">
            <w:pPr>
              <w:spacing w:line="435" w:lineRule="atLeast"/>
              <w:jc w:val="right"/>
              <w:rPr>
                <w:rFonts w:ascii="Arial" w:eastAsia="Times New Roman" w:hAnsi="Arial" w:cs="Arial"/>
              </w:rPr>
            </w:pPr>
            <w:r>
              <w:rPr>
                <w:rFonts w:ascii="Arial" w:eastAsia="Times New Roman" w:hAnsi="Arial" w:cs="Arial"/>
              </w:rPr>
              <w:t>$0.00</w:t>
            </w:r>
          </w:p>
        </w:tc>
      </w:tr>
    </w:tbl>
    <w:p w14:paraId="2EB5F243" w14:textId="77777777" w:rsidR="00DD1576" w:rsidRDefault="00DD1576">
      <w:pPr>
        <w:spacing w:line="435" w:lineRule="atLeast"/>
        <w:jc w:val="center"/>
        <w:divId w:val="952708262"/>
        <w:rPr>
          <w:rFonts w:ascii="Arial" w:eastAsia="Times New Roman" w:hAnsi="Arial" w:cs="Arial"/>
        </w:rPr>
      </w:pPr>
    </w:p>
    <w:p w14:paraId="151BC903" w14:textId="77777777" w:rsidR="00DD1576" w:rsidRDefault="00DD1576">
      <w:pPr>
        <w:spacing w:line="435" w:lineRule="atLeast"/>
        <w:jc w:val="both"/>
        <w:divId w:val="2091461977"/>
        <w:rPr>
          <w:rFonts w:ascii="Arial" w:eastAsia="Times New Roman" w:hAnsi="Arial" w:cs="Arial"/>
        </w:rPr>
      </w:pPr>
    </w:p>
    <w:p w14:paraId="65FB354E" w14:textId="77777777" w:rsidR="00DD1576" w:rsidRDefault="00DD1576">
      <w:pPr>
        <w:spacing w:line="435" w:lineRule="atLeast"/>
        <w:jc w:val="both"/>
        <w:divId w:val="2091461977"/>
        <w:rPr>
          <w:rFonts w:ascii="Arial" w:eastAsia="Times New Roman" w:hAnsi="Arial" w:cs="Arial"/>
        </w:rPr>
      </w:pPr>
    </w:p>
    <w:p w14:paraId="7138DA88" w14:textId="6E583BBD" w:rsidR="00DD1576" w:rsidRDefault="001E55C0">
      <w:pPr>
        <w:pStyle w:val="NormalWeb"/>
        <w:spacing w:line="435" w:lineRule="atLeast"/>
        <w:jc w:val="both"/>
        <w:divId w:val="2091461977"/>
      </w:pPr>
      <w:r>
        <w:t xml:space="preserve">Los ingresos dependiendo de su naturaleza, se regirán por lo dispuesto en esta ley, en la Ley de Hacienda para los Municipios del Estado de Guanajuato, disposiciones </w:t>
      </w:r>
      <w:r>
        <w:lastRenderedPageBreak/>
        <w:t xml:space="preserve">administrativas de observancia general que emita el </w:t>
      </w:r>
      <w:r w:rsidR="00A9637D">
        <w:t>Ayuntamiento,</w:t>
      </w:r>
      <w:r>
        <w:t xml:space="preserve"> así como las normas de derecho común.</w:t>
      </w:r>
    </w:p>
    <w:p w14:paraId="2D249482" w14:textId="77777777" w:rsidR="00DD1576" w:rsidRDefault="00DD1576">
      <w:pPr>
        <w:spacing w:after="240" w:line="435" w:lineRule="atLeast"/>
        <w:jc w:val="both"/>
        <w:divId w:val="638851384"/>
        <w:rPr>
          <w:rFonts w:ascii="Arial" w:eastAsia="Times New Roman" w:hAnsi="Arial" w:cs="Arial"/>
        </w:rPr>
      </w:pPr>
    </w:p>
    <w:p w14:paraId="6F6217DD" w14:textId="77777777" w:rsidR="00DD1576" w:rsidRDefault="001E55C0">
      <w:pPr>
        <w:spacing w:line="435" w:lineRule="atLeast"/>
        <w:jc w:val="both"/>
        <w:divId w:val="1358002295"/>
        <w:rPr>
          <w:rFonts w:ascii="Arial" w:eastAsia="Times New Roman" w:hAnsi="Arial" w:cs="Arial"/>
        </w:rPr>
      </w:pPr>
      <w:r>
        <w:rPr>
          <w:rStyle w:val="Textoennegrita"/>
          <w:rFonts w:ascii="Arial" w:eastAsia="Times New Roman" w:hAnsi="Arial" w:cs="Arial"/>
        </w:rPr>
        <w:t>Artículo 2</w:t>
      </w:r>
      <w:r>
        <w:rPr>
          <w:rFonts w:ascii="Arial" w:eastAsia="Times New Roman" w:hAnsi="Arial" w:cs="Arial"/>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213A74EB" w14:textId="77777777" w:rsidR="00DD1576" w:rsidRDefault="00DD1576">
      <w:pPr>
        <w:spacing w:after="240" w:line="435" w:lineRule="atLeast"/>
        <w:jc w:val="both"/>
        <w:divId w:val="638851384"/>
        <w:rPr>
          <w:rFonts w:ascii="Arial" w:eastAsia="Times New Roman" w:hAnsi="Arial" w:cs="Arial"/>
        </w:rPr>
      </w:pPr>
    </w:p>
    <w:p w14:paraId="5AA42A1F"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SEGUNDO</w:t>
      </w:r>
      <w:r>
        <w:rPr>
          <w:rFonts w:ascii="Arial" w:eastAsia="Times New Roman" w:hAnsi="Arial" w:cs="Arial"/>
          <w:b/>
          <w:bCs/>
        </w:rPr>
        <w:br/>
        <w:t xml:space="preserve">DE LOS CONCEPTOS DE INGRESOS </w:t>
      </w:r>
    </w:p>
    <w:p w14:paraId="66F0BD6D" w14:textId="77777777" w:rsidR="00DD1576" w:rsidRDefault="00DD1576">
      <w:pPr>
        <w:spacing w:after="240" w:line="435" w:lineRule="atLeast"/>
        <w:jc w:val="both"/>
        <w:divId w:val="638851384"/>
        <w:rPr>
          <w:rFonts w:ascii="Arial" w:eastAsia="Times New Roman" w:hAnsi="Arial" w:cs="Arial"/>
        </w:rPr>
      </w:pPr>
    </w:p>
    <w:p w14:paraId="3C9FFA74" w14:textId="77777777" w:rsidR="00DD1576" w:rsidRDefault="001E55C0">
      <w:pPr>
        <w:spacing w:line="435" w:lineRule="atLeast"/>
        <w:jc w:val="both"/>
        <w:divId w:val="147550825"/>
        <w:rPr>
          <w:rFonts w:ascii="Arial" w:eastAsia="Times New Roman" w:hAnsi="Arial" w:cs="Arial"/>
        </w:rPr>
      </w:pPr>
      <w:r>
        <w:rPr>
          <w:rStyle w:val="Textoennegrita"/>
          <w:rFonts w:ascii="Arial" w:eastAsia="Times New Roman" w:hAnsi="Arial" w:cs="Arial"/>
        </w:rPr>
        <w:t>Artículo 3</w:t>
      </w:r>
      <w:r>
        <w:rPr>
          <w:rFonts w:ascii="Arial" w:eastAsia="Times New Roman" w:hAnsi="Arial" w:cs="Arial"/>
        </w:rPr>
        <w:t>. La hacienda pública del Municipio de Guanajuato, Guanajuato, percibirá los ingresos ordinarios y extraordinarios de conformidad con lo dispuesto por esta Ley y la Ley de Hacienda para los Municipios del Estado de Guanajuato.</w:t>
      </w:r>
    </w:p>
    <w:p w14:paraId="605817A5" w14:textId="77777777" w:rsidR="00DD1576" w:rsidRDefault="00DD1576">
      <w:pPr>
        <w:spacing w:after="240" w:line="435" w:lineRule="atLeast"/>
        <w:jc w:val="both"/>
        <w:divId w:val="638851384"/>
        <w:rPr>
          <w:rFonts w:ascii="Arial" w:eastAsia="Times New Roman" w:hAnsi="Arial" w:cs="Arial"/>
        </w:rPr>
      </w:pPr>
    </w:p>
    <w:p w14:paraId="2E8FF72C"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TERCERO</w:t>
      </w:r>
      <w:r>
        <w:rPr>
          <w:rFonts w:ascii="Arial" w:eastAsia="Times New Roman" w:hAnsi="Arial" w:cs="Arial"/>
          <w:b/>
          <w:bCs/>
        </w:rPr>
        <w:br/>
        <w:t xml:space="preserve">DE LOS IMPUESTOS </w:t>
      </w:r>
    </w:p>
    <w:p w14:paraId="640A31D7" w14:textId="77777777" w:rsidR="00DD1576" w:rsidRDefault="00DD1576">
      <w:pPr>
        <w:spacing w:after="240" w:line="435" w:lineRule="atLeast"/>
        <w:jc w:val="both"/>
        <w:divId w:val="638851384"/>
        <w:rPr>
          <w:rFonts w:ascii="Arial" w:eastAsia="Times New Roman" w:hAnsi="Arial" w:cs="Arial"/>
        </w:rPr>
      </w:pPr>
    </w:p>
    <w:p w14:paraId="762703A8" w14:textId="77777777" w:rsidR="00DD1576" w:rsidRDefault="001E55C0">
      <w:pPr>
        <w:spacing w:line="435" w:lineRule="atLeast"/>
        <w:jc w:val="center"/>
        <w:divId w:val="1476794250"/>
        <w:rPr>
          <w:rFonts w:ascii="Arial" w:eastAsia="Times New Roman" w:hAnsi="Arial" w:cs="Arial"/>
        </w:rPr>
      </w:pPr>
      <w:r>
        <w:rPr>
          <w:rStyle w:val="Textoennegrita"/>
          <w:rFonts w:ascii="Arial" w:eastAsia="Times New Roman" w:hAnsi="Arial" w:cs="Arial"/>
        </w:rPr>
        <w:t>SECCIÓN PRIMERA</w:t>
      </w:r>
      <w:r>
        <w:rPr>
          <w:rFonts w:ascii="Arial" w:eastAsia="Times New Roman" w:hAnsi="Arial" w:cs="Arial"/>
          <w:b/>
          <w:bCs/>
        </w:rPr>
        <w:br/>
      </w:r>
      <w:r>
        <w:rPr>
          <w:rStyle w:val="Textoennegrita"/>
          <w:rFonts w:ascii="Arial" w:eastAsia="Times New Roman" w:hAnsi="Arial" w:cs="Arial"/>
        </w:rPr>
        <w:t>IMPUESTO PREDIAL</w:t>
      </w:r>
    </w:p>
    <w:p w14:paraId="51C43C37" w14:textId="77777777" w:rsidR="00DD1576" w:rsidRDefault="00DD1576">
      <w:pPr>
        <w:spacing w:after="240" w:line="435" w:lineRule="atLeast"/>
        <w:jc w:val="both"/>
        <w:divId w:val="638851384"/>
        <w:rPr>
          <w:rFonts w:ascii="Arial" w:eastAsia="Times New Roman" w:hAnsi="Arial" w:cs="Arial"/>
        </w:rPr>
      </w:pPr>
    </w:p>
    <w:p w14:paraId="7046F14E" w14:textId="67B9C32B" w:rsidR="00DD1576" w:rsidRDefault="001E55C0">
      <w:pPr>
        <w:pStyle w:val="NormalWeb"/>
        <w:spacing w:line="435" w:lineRule="atLeast"/>
        <w:jc w:val="both"/>
        <w:divId w:val="954289550"/>
      </w:pPr>
      <w:r>
        <w:rPr>
          <w:rStyle w:val="Textoennegrita"/>
        </w:rPr>
        <w:t>Artículo 4</w:t>
      </w:r>
      <w:r>
        <w:t xml:space="preserve">. El impuesto predial se causará y liquidará anualmente, conforme a las </w:t>
      </w:r>
      <w:r w:rsidR="00F82F6B" w:rsidRPr="00F82F6B">
        <w:t>siguientes fracciones y tablas</w:t>
      </w:r>
      <w:r>
        <w:t>:</w:t>
      </w:r>
    </w:p>
    <w:p w14:paraId="6CA429AE" w14:textId="57D7C338" w:rsidR="00DD1576" w:rsidRDefault="00DD1576">
      <w:pPr>
        <w:pStyle w:val="NormalWeb"/>
        <w:spacing w:line="435" w:lineRule="atLeast"/>
        <w:jc w:val="center"/>
        <w:divId w:val="954289550"/>
      </w:pPr>
    </w:p>
    <w:p w14:paraId="70DFEB39" w14:textId="77777777" w:rsidR="00DD1576" w:rsidRDefault="001E55C0">
      <w:pPr>
        <w:pStyle w:val="NormalWeb"/>
        <w:spacing w:line="435" w:lineRule="atLeast"/>
        <w:jc w:val="both"/>
        <w:divId w:val="954289550"/>
      </w:pPr>
      <w:r>
        <w:rPr>
          <w:b/>
          <w:bCs/>
        </w:rPr>
        <w:lastRenderedPageBreak/>
        <w:t xml:space="preserve">                      </w:t>
      </w:r>
      <w:r>
        <w:t>                           </w:t>
      </w:r>
    </w:p>
    <w:p w14:paraId="6FE7E8AC" w14:textId="77777777" w:rsidR="00F82F6B" w:rsidRPr="00F82F6B" w:rsidRDefault="00F82F6B" w:rsidP="00F82F6B">
      <w:pPr>
        <w:spacing w:line="435" w:lineRule="atLeast"/>
        <w:jc w:val="both"/>
        <w:divId w:val="954289550"/>
        <w:rPr>
          <w:rFonts w:ascii="Arial" w:eastAsia="Times New Roman" w:hAnsi="Arial" w:cs="Arial"/>
        </w:rPr>
      </w:pPr>
    </w:p>
    <w:p w14:paraId="60B9F8D4" w14:textId="16157E65" w:rsidR="00F82F6B" w:rsidRPr="00F82F6B" w:rsidRDefault="00F82F6B" w:rsidP="00F82F6B">
      <w:pPr>
        <w:pStyle w:val="Prrafodelista"/>
        <w:numPr>
          <w:ilvl w:val="0"/>
          <w:numId w:val="2"/>
        </w:numPr>
        <w:spacing w:line="435" w:lineRule="atLeast"/>
        <w:jc w:val="both"/>
        <w:divId w:val="954289550"/>
        <w:rPr>
          <w:rFonts w:eastAsia="Times New Roman"/>
        </w:rPr>
      </w:pPr>
      <w:r w:rsidRPr="00F82F6B">
        <w:rPr>
          <w:rFonts w:eastAsia="Times New Roman"/>
        </w:rPr>
        <w:t>Se determinará una cuota fija de impuesto, tomando como base el valor fiscal del inmueble ubicándolo entre el límite inferior y el límite superior de la tabla que le corresponda;</w:t>
      </w:r>
    </w:p>
    <w:p w14:paraId="5FE461E0" w14:textId="304BC99C" w:rsidR="00F82F6B" w:rsidRPr="00F82F6B" w:rsidRDefault="00F82F6B" w:rsidP="00F82F6B">
      <w:pPr>
        <w:pStyle w:val="Prrafodelista"/>
        <w:numPr>
          <w:ilvl w:val="0"/>
          <w:numId w:val="2"/>
        </w:numPr>
        <w:spacing w:line="435" w:lineRule="atLeast"/>
        <w:jc w:val="both"/>
        <w:divId w:val="954289550"/>
        <w:rPr>
          <w:rFonts w:eastAsia="Times New Roman"/>
        </w:rPr>
      </w:pPr>
      <w:r w:rsidRPr="00F82F6B">
        <w:rPr>
          <w:rFonts w:eastAsia="Times New Roman"/>
        </w:rPr>
        <w:t>Se determinará un impuesto marginal, restando al valor fiscal del inmueble el límite inferior y el resultado se multiplicará por la tasa marginal que le corresponda, por la ubicación del inmueble conforme a la fracción anterior; y</w:t>
      </w:r>
    </w:p>
    <w:p w14:paraId="4AC72BAD" w14:textId="7569EB2E" w:rsidR="00F82F6B" w:rsidRPr="00F82F6B" w:rsidRDefault="00F82F6B" w:rsidP="00F82F6B">
      <w:pPr>
        <w:pStyle w:val="Prrafodelista"/>
        <w:numPr>
          <w:ilvl w:val="0"/>
          <w:numId w:val="2"/>
        </w:numPr>
        <w:spacing w:line="435" w:lineRule="atLeast"/>
        <w:jc w:val="both"/>
        <w:divId w:val="954289550"/>
        <w:rPr>
          <w:rFonts w:eastAsia="Times New Roman"/>
        </w:rPr>
      </w:pPr>
      <w:r w:rsidRPr="00F82F6B">
        <w:rPr>
          <w:rFonts w:eastAsia="Times New Roman"/>
        </w:rPr>
        <w:t>El impuesto predial será el resultado de la suma de la cuota fija más el impuesto marginal determinados de acuerdo con las fracciones I y II de este artículo.</w:t>
      </w:r>
    </w:p>
    <w:p w14:paraId="0C2B2C8B" w14:textId="77777777" w:rsidR="00F82F6B" w:rsidRDefault="00F82F6B" w:rsidP="00F82F6B">
      <w:pPr>
        <w:spacing w:line="435" w:lineRule="atLeast"/>
        <w:jc w:val="both"/>
        <w:divId w:val="954289550"/>
        <w:rPr>
          <w:rFonts w:ascii="Arial" w:eastAsia="Times New Roman" w:hAnsi="Arial" w:cs="Arial"/>
        </w:rPr>
      </w:pPr>
      <w:r w:rsidRPr="00F82F6B">
        <w:rPr>
          <w:rFonts w:ascii="Arial" w:eastAsia="Times New Roman" w:hAnsi="Arial" w:cs="Arial"/>
        </w:rPr>
        <w:t>Tabla 1: Aplicable para inmuebles urbanos y suburbanos, con edificaciones, que cuenten con un valor determinado o modificado durante los años 2002 y hasta la entrada en vigor de la presente ley:</w:t>
      </w:r>
    </w:p>
    <w:p w14:paraId="641156DE" w14:textId="7B7027A9" w:rsidR="00F82F6B" w:rsidRPr="00F82F6B" w:rsidRDefault="00F82F6B" w:rsidP="00F82F6B">
      <w:pPr>
        <w:spacing w:line="435" w:lineRule="atLeast"/>
        <w:jc w:val="both"/>
        <w:divId w:val="954289550"/>
        <w:rPr>
          <w:rFonts w:eastAsia="Times New Roman"/>
        </w:rPr>
      </w:pPr>
    </w:p>
    <w:tbl>
      <w:tblPr>
        <w:tblStyle w:val="Tablaconcuadrcula"/>
        <w:tblW w:w="8106" w:type="dxa"/>
        <w:jc w:val="right"/>
        <w:tblLook w:val="04A0" w:firstRow="1" w:lastRow="0" w:firstColumn="1" w:lastColumn="0" w:noHBand="0" w:noVBand="1"/>
      </w:tblPr>
      <w:tblGrid>
        <w:gridCol w:w="2150"/>
        <w:gridCol w:w="2149"/>
        <w:gridCol w:w="2053"/>
        <w:gridCol w:w="1754"/>
      </w:tblGrid>
      <w:tr w:rsidR="00F82F6B" w:rsidRPr="00F82F6B" w14:paraId="13A9649D" w14:textId="77777777" w:rsidTr="00F82F6B">
        <w:trPr>
          <w:divId w:val="954289550"/>
          <w:trHeight w:val="467"/>
          <w:jc w:val="right"/>
        </w:trPr>
        <w:tc>
          <w:tcPr>
            <w:tcW w:w="0" w:type="auto"/>
            <w:gridSpan w:val="2"/>
            <w:vAlign w:val="center"/>
          </w:tcPr>
          <w:p w14:paraId="7B0F78EE" w14:textId="663A6FB0" w:rsidR="00F82F6B" w:rsidRPr="00F82F6B" w:rsidRDefault="00F82F6B" w:rsidP="00F82F6B">
            <w:pPr>
              <w:spacing w:line="435" w:lineRule="atLeast"/>
              <w:jc w:val="center"/>
              <w:rPr>
                <w:rFonts w:ascii="Arial" w:eastAsia="Times New Roman" w:hAnsi="Arial" w:cs="Arial"/>
                <w:lang w:val="es-ES"/>
              </w:rPr>
            </w:pPr>
            <w:r w:rsidRPr="00F82F6B">
              <w:rPr>
                <w:rFonts w:ascii="Arial" w:eastAsia="Times New Roman" w:hAnsi="Arial" w:cs="Arial"/>
                <w:lang w:val="es-ES"/>
              </w:rPr>
              <w:t>Valor fiscal de</w:t>
            </w:r>
            <w:r w:rsidR="000D6D6F">
              <w:rPr>
                <w:rFonts w:ascii="Arial" w:eastAsia="Times New Roman" w:hAnsi="Arial" w:cs="Arial"/>
                <w:lang w:val="es-ES"/>
              </w:rPr>
              <w:t>l</w:t>
            </w:r>
            <w:r w:rsidRPr="00F82F6B">
              <w:rPr>
                <w:rFonts w:ascii="Arial" w:eastAsia="Times New Roman" w:hAnsi="Arial" w:cs="Arial"/>
                <w:lang w:val="es-ES"/>
              </w:rPr>
              <w:t xml:space="preserve"> inmueble</w:t>
            </w:r>
          </w:p>
        </w:tc>
        <w:tc>
          <w:tcPr>
            <w:tcW w:w="0" w:type="auto"/>
            <w:vMerge w:val="restart"/>
            <w:vAlign w:val="center"/>
          </w:tcPr>
          <w:p w14:paraId="1B9F4597" w14:textId="77777777" w:rsidR="00F82F6B" w:rsidRPr="00F82F6B" w:rsidRDefault="00F82F6B" w:rsidP="00F82F6B">
            <w:pPr>
              <w:spacing w:line="435" w:lineRule="atLeast"/>
              <w:jc w:val="center"/>
              <w:rPr>
                <w:rFonts w:ascii="Arial" w:eastAsia="Times New Roman" w:hAnsi="Arial" w:cs="Arial"/>
                <w:lang w:val="es-ES"/>
              </w:rPr>
            </w:pPr>
            <w:r w:rsidRPr="00F82F6B">
              <w:rPr>
                <w:rFonts w:ascii="Arial" w:eastAsia="Times New Roman" w:hAnsi="Arial" w:cs="Arial"/>
                <w:lang w:val="es-ES"/>
              </w:rPr>
              <w:t>Tasa marginal</w:t>
            </w:r>
          </w:p>
        </w:tc>
        <w:tc>
          <w:tcPr>
            <w:tcW w:w="0" w:type="auto"/>
            <w:vMerge w:val="restart"/>
            <w:vAlign w:val="center"/>
          </w:tcPr>
          <w:p w14:paraId="483D6089" w14:textId="77777777" w:rsidR="00F82F6B" w:rsidRPr="00F82F6B" w:rsidRDefault="00F82F6B" w:rsidP="00F82F6B">
            <w:pPr>
              <w:spacing w:line="435" w:lineRule="atLeast"/>
              <w:jc w:val="center"/>
              <w:rPr>
                <w:rFonts w:ascii="Arial" w:eastAsia="Times New Roman" w:hAnsi="Arial" w:cs="Arial"/>
                <w:lang w:val="es-ES"/>
              </w:rPr>
            </w:pPr>
            <w:r w:rsidRPr="00F82F6B">
              <w:rPr>
                <w:rFonts w:ascii="Arial" w:eastAsia="Times New Roman" w:hAnsi="Arial" w:cs="Arial"/>
                <w:lang w:val="es-ES"/>
              </w:rPr>
              <w:t>Cuota fija</w:t>
            </w:r>
          </w:p>
          <w:p w14:paraId="75AD47D3" w14:textId="77777777" w:rsidR="00F82F6B" w:rsidRPr="00F82F6B" w:rsidRDefault="00F82F6B" w:rsidP="00F82F6B">
            <w:pPr>
              <w:spacing w:line="435" w:lineRule="atLeast"/>
              <w:jc w:val="center"/>
              <w:rPr>
                <w:rFonts w:ascii="Arial" w:eastAsia="Times New Roman" w:hAnsi="Arial" w:cs="Arial"/>
                <w:lang w:val="es-ES"/>
              </w:rPr>
            </w:pPr>
            <w:r w:rsidRPr="00F82F6B">
              <w:rPr>
                <w:rFonts w:ascii="Arial" w:eastAsia="Times New Roman" w:hAnsi="Arial" w:cs="Arial"/>
                <w:lang w:val="es-ES"/>
              </w:rPr>
              <w:t>en pesos</w:t>
            </w:r>
          </w:p>
        </w:tc>
      </w:tr>
      <w:tr w:rsidR="00F82F6B" w:rsidRPr="00F82F6B" w14:paraId="4377348A" w14:textId="77777777" w:rsidTr="00F82F6B">
        <w:trPr>
          <w:divId w:val="954289550"/>
          <w:trHeight w:val="456"/>
          <w:jc w:val="right"/>
        </w:trPr>
        <w:tc>
          <w:tcPr>
            <w:tcW w:w="0" w:type="auto"/>
            <w:vAlign w:val="center"/>
          </w:tcPr>
          <w:p w14:paraId="6485915B" w14:textId="77777777" w:rsidR="00F82F6B" w:rsidRPr="00F82F6B" w:rsidRDefault="00F82F6B" w:rsidP="00F82F6B">
            <w:pPr>
              <w:spacing w:line="435" w:lineRule="atLeast"/>
              <w:jc w:val="both"/>
              <w:rPr>
                <w:rFonts w:ascii="Arial" w:eastAsia="Times New Roman" w:hAnsi="Arial" w:cs="Arial"/>
                <w:lang w:val="es-ES"/>
              </w:rPr>
            </w:pPr>
            <w:r w:rsidRPr="00F82F6B">
              <w:rPr>
                <w:rFonts w:ascii="Arial" w:eastAsia="Times New Roman" w:hAnsi="Arial" w:cs="Arial"/>
                <w:lang w:val="es-ES"/>
              </w:rPr>
              <w:t>Límite inferior</w:t>
            </w:r>
          </w:p>
        </w:tc>
        <w:tc>
          <w:tcPr>
            <w:tcW w:w="0" w:type="auto"/>
            <w:vAlign w:val="center"/>
          </w:tcPr>
          <w:p w14:paraId="73264458" w14:textId="77777777" w:rsidR="00F82F6B" w:rsidRPr="00F82F6B" w:rsidRDefault="00F82F6B" w:rsidP="00F82F6B">
            <w:pPr>
              <w:spacing w:line="435" w:lineRule="atLeast"/>
              <w:jc w:val="both"/>
              <w:rPr>
                <w:rFonts w:ascii="Arial" w:eastAsia="Times New Roman" w:hAnsi="Arial" w:cs="Arial"/>
                <w:lang w:val="es-ES"/>
              </w:rPr>
            </w:pPr>
            <w:r w:rsidRPr="00F82F6B">
              <w:rPr>
                <w:rFonts w:ascii="Arial" w:eastAsia="Times New Roman" w:hAnsi="Arial" w:cs="Arial"/>
                <w:lang w:val="es-ES"/>
              </w:rPr>
              <w:t>Límite superior</w:t>
            </w:r>
          </w:p>
        </w:tc>
        <w:tc>
          <w:tcPr>
            <w:tcW w:w="0" w:type="auto"/>
            <w:vMerge/>
            <w:vAlign w:val="center"/>
          </w:tcPr>
          <w:p w14:paraId="1E18E094" w14:textId="77777777" w:rsidR="00F82F6B" w:rsidRPr="00F82F6B" w:rsidRDefault="00F82F6B" w:rsidP="00F82F6B">
            <w:pPr>
              <w:spacing w:line="435" w:lineRule="atLeast"/>
              <w:jc w:val="both"/>
              <w:rPr>
                <w:rFonts w:ascii="Arial" w:eastAsia="Times New Roman" w:hAnsi="Arial" w:cs="Arial"/>
                <w:lang w:val="es-ES"/>
              </w:rPr>
            </w:pPr>
          </w:p>
        </w:tc>
        <w:tc>
          <w:tcPr>
            <w:tcW w:w="0" w:type="auto"/>
            <w:vMerge/>
            <w:vAlign w:val="center"/>
          </w:tcPr>
          <w:p w14:paraId="3B6C43F0" w14:textId="77777777" w:rsidR="00F82F6B" w:rsidRPr="00F82F6B" w:rsidRDefault="00F82F6B" w:rsidP="00F82F6B">
            <w:pPr>
              <w:spacing w:line="435" w:lineRule="atLeast"/>
              <w:jc w:val="both"/>
              <w:rPr>
                <w:rFonts w:ascii="Arial" w:eastAsia="Times New Roman" w:hAnsi="Arial" w:cs="Arial"/>
                <w:lang w:val="es-ES"/>
              </w:rPr>
            </w:pPr>
          </w:p>
        </w:tc>
      </w:tr>
      <w:tr w:rsidR="00F82F6B" w:rsidRPr="00F82F6B" w14:paraId="0A88CCDD" w14:textId="77777777" w:rsidTr="00F82F6B">
        <w:trPr>
          <w:divId w:val="954289550"/>
          <w:trHeight w:val="467"/>
          <w:jc w:val="right"/>
        </w:trPr>
        <w:tc>
          <w:tcPr>
            <w:tcW w:w="0" w:type="auto"/>
            <w:vAlign w:val="bottom"/>
          </w:tcPr>
          <w:p w14:paraId="4F27709E" w14:textId="38C7CE74" w:rsidR="00F82F6B" w:rsidRPr="00F82F6B" w:rsidRDefault="00F82F6B" w:rsidP="00F82F6B">
            <w:pPr>
              <w:spacing w:line="435" w:lineRule="atLeast"/>
              <w:jc w:val="right"/>
              <w:rPr>
                <w:rFonts w:ascii="Arial" w:eastAsia="Times New Roman" w:hAnsi="Arial" w:cs="Arial"/>
                <w:lang w:val="es-ES"/>
              </w:rPr>
            </w:pPr>
            <w:bookmarkStart w:id="0" w:name="RANGE!C7:F13"/>
            <w:r w:rsidRPr="00F82F6B">
              <w:rPr>
                <w:rFonts w:ascii="Arial" w:eastAsia="Times New Roman" w:hAnsi="Arial" w:cs="Arial"/>
                <w:lang w:val="es-ES"/>
              </w:rPr>
              <w:t xml:space="preserve">$ 0.00   </w:t>
            </w:r>
            <w:bookmarkEnd w:id="0"/>
          </w:p>
        </w:tc>
        <w:tc>
          <w:tcPr>
            <w:tcW w:w="0" w:type="auto"/>
            <w:vAlign w:val="bottom"/>
          </w:tcPr>
          <w:p w14:paraId="3718391D"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$ 161,825.00 </w:t>
            </w:r>
          </w:p>
        </w:tc>
        <w:tc>
          <w:tcPr>
            <w:tcW w:w="0" w:type="auto"/>
            <w:vAlign w:val="bottom"/>
          </w:tcPr>
          <w:p w14:paraId="3753CD9A"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0.002400</w:t>
            </w:r>
          </w:p>
        </w:tc>
        <w:tc>
          <w:tcPr>
            <w:tcW w:w="0" w:type="auto"/>
            <w:vAlign w:val="bottom"/>
          </w:tcPr>
          <w:p w14:paraId="25034C09"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$ 0.00   </w:t>
            </w:r>
          </w:p>
        </w:tc>
      </w:tr>
      <w:tr w:rsidR="00F82F6B" w:rsidRPr="00F82F6B" w14:paraId="7B286ABB" w14:textId="77777777" w:rsidTr="00F82F6B">
        <w:trPr>
          <w:divId w:val="954289550"/>
          <w:trHeight w:val="456"/>
          <w:jc w:val="right"/>
        </w:trPr>
        <w:tc>
          <w:tcPr>
            <w:tcW w:w="0" w:type="auto"/>
            <w:vAlign w:val="bottom"/>
          </w:tcPr>
          <w:p w14:paraId="3D27FAB9"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$ 161,825.01 </w:t>
            </w:r>
          </w:p>
        </w:tc>
        <w:tc>
          <w:tcPr>
            <w:tcW w:w="0" w:type="auto"/>
            <w:vAlign w:val="bottom"/>
          </w:tcPr>
          <w:p w14:paraId="41CA6D23"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$ 600,000.00 </w:t>
            </w:r>
          </w:p>
        </w:tc>
        <w:tc>
          <w:tcPr>
            <w:tcW w:w="0" w:type="auto"/>
            <w:vAlign w:val="bottom"/>
          </w:tcPr>
          <w:p w14:paraId="0DC9C111"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0.002600</w:t>
            </w:r>
          </w:p>
        </w:tc>
        <w:tc>
          <w:tcPr>
            <w:tcW w:w="0" w:type="auto"/>
            <w:vAlign w:val="bottom"/>
          </w:tcPr>
          <w:p w14:paraId="10006B7E"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$ 388.38</w:t>
            </w:r>
          </w:p>
        </w:tc>
      </w:tr>
      <w:tr w:rsidR="00F82F6B" w:rsidRPr="00F82F6B" w14:paraId="733FB356" w14:textId="77777777" w:rsidTr="00F82F6B">
        <w:trPr>
          <w:divId w:val="954289550"/>
          <w:trHeight w:val="467"/>
          <w:jc w:val="right"/>
        </w:trPr>
        <w:tc>
          <w:tcPr>
            <w:tcW w:w="0" w:type="auto"/>
            <w:vAlign w:val="bottom"/>
          </w:tcPr>
          <w:p w14:paraId="58937D58"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$ 600,000.01 </w:t>
            </w:r>
          </w:p>
        </w:tc>
        <w:tc>
          <w:tcPr>
            <w:tcW w:w="0" w:type="auto"/>
            <w:vAlign w:val="bottom"/>
          </w:tcPr>
          <w:p w14:paraId="2D3C8B16"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$ 1,200,000.00 </w:t>
            </w:r>
          </w:p>
        </w:tc>
        <w:tc>
          <w:tcPr>
            <w:tcW w:w="0" w:type="auto"/>
            <w:vAlign w:val="bottom"/>
          </w:tcPr>
          <w:p w14:paraId="06B096F9"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0.002625</w:t>
            </w:r>
          </w:p>
        </w:tc>
        <w:tc>
          <w:tcPr>
            <w:tcW w:w="0" w:type="auto"/>
            <w:vAlign w:val="bottom"/>
          </w:tcPr>
          <w:p w14:paraId="3F9C88FA"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$ 1,527.63</w:t>
            </w:r>
          </w:p>
        </w:tc>
      </w:tr>
      <w:tr w:rsidR="00F82F6B" w:rsidRPr="00F82F6B" w14:paraId="240A3133" w14:textId="77777777" w:rsidTr="00F82F6B">
        <w:trPr>
          <w:divId w:val="954289550"/>
          <w:trHeight w:val="456"/>
          <w:jc w:val="right"/>
        </w:trPr>
        <w:tc>
          <w:tcPr>
            <w:tcW w:w="0" w:type="auto"/>
            <w:vAlign w:val="bottom"/>
          </w:tcPr>
          <w:p w14:paraId="6DCFE63F"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$ 1,200,000.01 </w:t>
            </w:r>
          </w:p>
        </w:tc>
        <w:tc>
          <w:tcPr>
            <w:tcW w:w="0" w:type="auto"/>
            <w:vAlign w:val="bottom"/>
          </w:tcPr>
          <w:p w14:paraId="5BC0F067"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$ 2,400,000.00 </w:t>
            </w:r>
          </w:p>
        </w:tc>
        <w:tc>
          <w:tcPr>
            <w:tcW w:w="0" w:type="auto"/>
            <w:vAlign w:val="bottom"/>
          </w:tcPr>
          <w:p w14:paraId="13D38074"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0.002650</w:t>
            </w:r>
          </w:p>
        </w:tc>
        <w:tc>
          <w:tcPr>
            <w:tcW w:w="0" w:type="auto"/>
            <w:vAlign w:val="bottom"/>
          </w:tcPr>
          <w:p w14:paraId="33F39E3C"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$ 3,102.63</w:t>
            </w:r>
          </w:p>
        </w:tc>
      </w:tr>
      <w:tr w:rsidR="00F82F6B" w:rsidRPr="00F82F6B" w14:paraId="15955671" w14:textId="77777777" w:rsidTr="00F82F6B">
        <w:trPr>
          <w:divId w:val="954289550"/>
          <w:trHeight w:val="467"/>
          <w:jc w:val="right"/>
        </w:trPr>
        <w:tc>
          <w:tcPr>
            <w:tcW w:w="0" w:type="auto"/>
            <w:vAlign w:val="bottom"/>
          </w:tcPr>
          <w:p w14:paraId="360E3D5B"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$ 2,400,000.01 </w:t>
            </w:r>
          </w:p>
        </w:tc>
        <w:tc>
          <w:tcPr>
            <w:tcW w:w="0" w:type="auto"/>
            <w:vAlign w:val="bottom"/>
          </w:tcPr>
          <w:p w14:paraId="5B549F01"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$ 4,800,000.00 </w:t>
            </w:r>
          </w:p>
        </w:tc>
        <w:tc>
          <w:tcPr>
            <w:tcW w:w="0" w:type="auto"/>
            <w:vAlign w:val="bottom"/>
          </w:tcPr>
          <w:p w14:paraId="5864C620"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0.002675</w:t>
            </w:r>
          </w:p>
        </w:tc>
        <w:tc>
          <w:tcPr>
            <w:tcW w:w="0" w:type="auto"/>
            <w:vAlign w:val="bottom"/>
          </w:tcPr>
          <w:p w14:paraId="2D118E85"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$ 6,282.63</w:t>
            </w:r>
          </w:p>
        </w:tc>
      </w:tr>
      <w:tr w:rsidR="00F82F6B" w:rsidRPr="00F82F6B" w14:paraId="0FD494AD" w14:textId="77777777" w:rsidTr="00F82F6B">
        <w:trPr>
          <w:divId w:val="954289550"/>
          <w:trHeight w:val="456"/>
          <w:jc w:val="right"/>
        </w:trPr>
        <w:tc>
          <w:tcPr>
            <w:tcW w:w="0" w:type="auto"/>
            <w:vAlign w:val="bottom"/>
          </w:tcPr>
          <w:p w14:paraId="1D21E387"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$ 4,800,000.01 </w:t>
            </w:r>
          </w:p>
        </w:tc>
        <w:tc>
          <w:tcPr>
            <w:tcW w:w="0" w:type="auto"/>
            <w:vAlign w:val="bottom"/>
          </w:tcPr>
          <w:p w14:paraId="3822678B"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$ 9,600,000.00 </w:t>
            </w:r>
          </w:p>
        </w:tc>
        <w:tc>
          <w:tcPr>
            <w:tcW w:w="0" w:type="auto"/>
            <w:vAlign w:val="bottom"/>
          </w:tcPr>
          <w:p w14:paraId="1AEB0D80"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0.002700</w:t>
            </w:r>
          </w:p>
        </w:tc>
        <w:tc>
          <w:tcPr>
            <w:tcW w:w="0" w:type="auto"/>
            <w:vAlign w:val="bottom"/>
          </w:tcPr>
          <w:p w14:paraId="46719E59"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$ 12,702.63</w:t>
            </w:r>
          </w:p>
        </w:tc>
      </w:tr>
      <w:tr w:rsidR="00F82F6B" w:rsidRPr="00F82F6B" w14:paraId="395E119C" w14:textId="77777777" w:rsidTr="00F82F6B">
        <w:trPr>
          <w:divId w:val="954289550"/>
          <w:trHeight w:val="467"/>
          <w:jc w:val="right"/>
        </w:trPr>
        <w:tc>
          <w:tcPr>
            <w:tcW w:w="0" w:type="auto"/>
            <w:vAlign w:val="bottom"/>
          </w:tcPr>
          <w:p w14:paraId="69586A3E"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$ 9,600,000.01 </w:t>
            </w:r>
          </w:p>
        </w:tc>
        <w:tc>
          <w:tcPr>
            <w:tcW w:w="0" w:type="auto"/>
            <w:vAlign w:val="bottom"/>
          </w:tcPr>
          <w:p w14:paraId="7FF0AB9B"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xml:space="preserve"> En adelante </w:t>
            </w:r>
          </w:p>
        </w:tc>
        <w:tc>
          <w:tcPr>
            <w:tcW w:w="0" w:type="auto"/>
            <w:vAlign w:val="bottom"/>
          </w:tcPr>
          <w:p w14:paraId="4EF44667"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0.002725</w:t>
            </w:r>
          </w:p>
        </w:tc>
        <w:tc>
          <w:tcPr>
            <w:tcW w:w="0" w:type="auto"/>
            <w:vAlign w:val="bottom"/>
          </w:tcPr>
          <w:p w14:paraId="0C3DC93E" w14:textId="77777777" w:rsidR="00F82F6B" w:rsidRPr="00F82F6B" w:rsidRDefault="00F82F6B" w:rsidP="00F82F6B">
            <w:pPr>
              <w:spacing w:line="435" w:lineRule="atLeast"/>
              <w:jc w:val="right"/>
              <w:rPr>
                <w:rFonts w:ascii="Arial" w:eastAsia="Times New Roman" w:hAnsi="Arial" w:cs="Arial"/>
                <w:lang w:val="es-ES"/>
              </w:rPr>
            </w:pPr>
            <w:r w:rsidRPr="00F82F6B">
              <w:rPr>
                <w:rFonts w:ascii="Arial" w:eastAsia="Times New Roman" w:hAnsi="Arial" w:cs="Arial"/>
                <w:lang w:val="es-ES"/>
              </w:rPr>
              <w:t>$ 25,662.63</w:t>
            </w:r>
          </w:p>
        </w:tc>
      </w:tr>
    </w:tbl>
    <w:p w14:paraId="26C654DE" w14:textId="2DE597AD" w:rsidR="00F82F6B" w:rsidRDefault="00F82F6B" w:rsidP="00F82F6B">
      <w:pPr>
        <w:spacing w:line="435" w:lineRule="atLeast"/>
        <w:jc w:val="both"/>
        <w:divId w:val="954289550"/>
        <w:rPr>
          <w:rFonts w:ascii="Arial" w:eastAsia="Times New Roman" w:hAnsi="Arial" w:cs="Arial"/>
        </w:rPr>
      </w:pPr>
    </w:p>
    <w:p w14:paraId="5BF89D7D" w14:textId="6BBEB5D9" w:rsidR="00F82F6B" w:rsidRDefault="00F82F6B" w:rsidP="00F82F6B">
      <w:pPr>
        <w:spacing w:line="435" w:lineRule="atLeast"/>
        <w:jc w:val="both"/>
        <w:divId w:val="954289550"/>
        <w:rPr>
          <w:rFonts w:ascii="Arial" w:eastAsia="Times New Roman" w:hAnsi="Arial" w:cs="Arial"/>
        </w:rPr>
      </w:pPr>
    </w:p>
    <w:p w14:paraId="3FE7FB9B" w14:textId="129BE670" w:rsidR="00DD1576" w:rsidRDefault="00F82F6B">
      <w:pPr>
        <w:spacing w:after="240" w:line="435" w:lineRule="atLeast"/>
        <w:jc w:val="both"/>
        <w:divId w:val="638851384"/>
        <w:rPr>
          <w:rFonts w:ascii="Arial" w:eastAsia="Times New Roman" w:hAnsi="Arial" w:cs="Arial"/>
        </w:rPr>
      </w:pPr>
      <w:r w:rsidRPr="00F82F6B">
        <w:rPr>
          <w:rFonts w:ascii="Arial" w:eastAsia="Times New Roman" w:hAnsi="Arial" w:cs="Arial"/>
        </w:rPr>
        <w:lastRenderedPageBreak/>
        <w:t>Tabla 2: Aplicable para inmuebles urbanos y suburbanos, sin edificaciones, que cuenten con un valor determinado o modificado durante los años 2002 y hasta la entrada en vigor de la presente ley:</w:t>
      </w:r>
    </w:p>
    <w:tbl>
      <w:tblPr>
        <w:tblStyle w:val="Tablaconcuadrcula"/>
        <w:tblW w:w="7858" w:type="dxa"/>
        <w:jc w:val="center"/>
        <w:tblLook w:val="04A0" w:firstRow="1" w:lastRow="0" w:firstColumn="1" w:lastColumn="0" w:noHBand="0" w:noVBand="1"/>
      </w:tblPr>
      <w:tblGrid>
        <w:gridCol w:w="2050"/>
        <w:gridCol w:w="2113"/>
        <w:gridCol w:w="2034"/>
        <w:gridCol w:w="1661"/>
      </w:tblGrid>
      <w:tr w:rsidR="00F82F6B" w:rsidRPr="00F82F6B" w14:paraId="26A0C3B6" w14:textId="77777777" w:rsidTr="00F82F6B">
        <w:trPr>
          <w:divId w:val="638851384"/>
          <w:trHeight w:val="709"/>
          <w:jc w:val="center"/>
        </w:trPr>
        <w:tc>
          <w:tcPr>
            <w:tcW w:w="0" w:type="auto"/>
            <w:gridSpan w:val="2"/>
            <w:vAlign w:val="center"/>
          </w:tcPr>
          <w:p w14:paraId="34655FCA" w14:textId="6ADB9C78"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Valor fiscal de</w:t>
            </w:r>
            <w:r w:rsidR="000D6D6F">
              <w:rPr>
                <w:rFonts w:ascii="Arial" w:eastAsia="Times New Roman" w:hAnsi="Arial" w:cs="Arial"/>
                <w:lang w:val="es-ES"/>
              </w:rPr>
              <w:t>l</w:t>
            </w:r>
            <w:r w:rsidRPr="00F82F6B">
              <w:rPr>
                <w:rFonts w:ascii="Arial" w:eastAsia="Times New Roman" w:hAnsi="Arial" w:cs="Arial"/>
                <w:lang w:val="es-ES"/>
              </w:rPr>
              <w:t xml:space="preserve"> inmueble</w:t>
            </w:r>
          </w:p>
        </w:tc>
        <w:tc>
          <w:tcPr>
            <w:tcW w:w="0" w:type="auto"/>
            <w:vMerge w:val="restart"/>
            <w:vAlign w:val="center"/>
          </w:tcPr>
          <w:p w14:paraId="30188C6B"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Tasa marginal</w:t>
            </w:r>
          </w:p>
        </w:tc>
        <w:tc>
          <w:tcPr>
            <w:tcW w:w="0" w:type="auto"/>
            <w:vMerge w:val="restart"/>
            <w:vAlign w:val="center"/>
          </w:tcPr>
          <w:p w14:paraId="38CFBC03"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Cuota fija</w:t>
            </w:r>
          </w:p>
          <w:p w14:paraId="146CA273"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en pesos</w:t>
            </w:r>
          </w:p>
        </w:tc>
      </w:tr>
      <w:tr w:rsidR="00F82F6B" w:rsidRPr="00F82F6B" w14:paraId="135B5731" w14:textId="77777777" w:rsidTr="00F82F6B">
        <w:trPr>
          <w:divId w:val="638851384"/>
          <w:trHeight w:val="699"/>
          <w:jc w:val="center"/>
        </w:trPr>
        <w:tc>
          <w:tcPr>
            <w:tcW w:w="0" w:type="auto"/>
            <w:vAlign w:val="center"/>
          </w:tcPr>
          <w:p w14:paraId="0080DDD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Límite inferior</w:t>
            </w:r>
          </w:p>
        </w:tc>
        <w:tc>
          <w:tcPr>
            <w:tcW w:w="0" w:type="auto"/>
            <w:vAlign w:val="center"/>
          </w:tcPr>
          <w:p w14:paraId="6ACBF1F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Límite superior</w:t>
            </w:r>
          </w:p>
        </w:tc>
        <w:tc>
          <w:tcPr>
            <w:tcW w:w="0" w:type="auto"/>
            <w:vMerge/>
            <w:vAlign w:val="center"/>
          </w:tcPr>
          <w:p w14:paraId="2D0FC2DE" w14:textId="77777777" w:rsidR="00F82F6B" w:rsidRPr="00F82F6B" w:rsidRDefault="00F82F6B" w:rsidP="00F82F6B">
            <w:pPr>
              <w:spacing w:after="240" w:line="435" w:lineRule="atLeast"/>
              <w:jc w:val="right"/>
              <w:rPr>
                <w:rFonts w:ascii="Arial" w:eastAsia="Times New Roman" w:hAnsi="Arial" w:cs="Arial"/>
                <w:lang w:val="es-ES"/>
              </w:rPr>
            </w:pPr>
          </w:p>
        </w:tc>
        <w:tc>
          <w:tcPr>
            <w:tcW w:w="0" w:type="auto"/>
            <w:vMerge/>
            <w:vAlign w:val="center"/>
          </w:tcPr>
          <w:p w14:paraId="50B38DFF" w14:textId="77777777" w:rsidR="00F82F6B" w:rsidRPr="00F82F6B" w:rsidRDefault="00F82F6B" w:rsidP="00F82F6B">
            <w:pPr>
              <w:spacing w:after="240" w:line="435" w:lineRule="atLeast"/>
              <w:jc w:val="right"/>
              <w:rPr>
                <w:rFonts w:ascii="Arial" w:eastAsia="Times New Roman" w:hAnsi="Arial" w:cs="Arial"/>
                <w:lang w:val="es-ES"/>
              </w:rPr>
            </w:pPr>
          </w:p>
        </w:tc>
      </w:tr>
      <w:tr w:rsidR="00F82F6B" w:rsidRPr="00F82F6B" w14:paraId="7EDD46B2" w14:textId="77777777" w:rsidTr="00F82F6B">
        <w:trPr>
          <w:divId w:val="638851384"/>
          <w:trHeight w:val="709"/>
          <w:jc w:val="center"/>
        </w:trPr>
        <w:tc>
          <w:tcPr>
            <w:tcW w:w="0" w:type="auto"/>
            <w:vAlign w:val="bottom"/>
          </w:tcPr>
          <w:p w14:paraId="322CA754" w14:textId="579A6DD1" w:rsidR="00F82F6B" w:rsidRPr="00F82F6B" w:rsidRDefault="00F82F6B" w:rsidP="00F82F6B">
            <w:pPr>
              <w:spacing w:after="240" w:line="435" w:lineRule="atLeast"/>
              <w:jc w:val="right"/>
              <w:rPr>
                <w:rFonts w:ascii="Arial" w:eastAsia="Times New Roman" w:hAnsi="Arial" w:cs="Arial"/>
                <w:lang w:val="es-ES"/>
              </w:rPr>
            </w:pPr>
            <w:bookmarkStart w:id="1" w:name="RANGE!C20:F26"/>
            <w:r w:rsidRPr="00F82F6B">
              <w:rPr>
                <w:rFonts w:ascii="Arial" w:eastAsia="Times New Roman" w:hAnsi="Arial" w:cs="Arial"/>
                <w:lang w:val="es-ES"/>
              </w:rPr>
              <w:t xml:space="preserve">$0.00   </w:t>
            </w:r>
            <w:bookmarkEnd w:id="1"/>
          </w:p>
        </w:tc>
        <w:tc>
          <w:tcPr>
            <w:tcW w:w="0" w:type="auto"/>
            <w:vAlign w:val="bottom"/>
          </w:tcPr>
          <w:p w14:paraId="761C01A7"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$86,306.67 </w:t>
            </w:r>
          </w:p>
        </w:tc>
        <w:tc>
          <w:tcPr>
            <w:tcW w:w="0" w:type="auto"/>
            <w:vAlign w:val="bottom"/>
          </w:tcPr>
          <w:p w14:paraId="2B785017"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0.004500</w:t>
            </w:r>
          </w:p>
        </w:tc>
        <w:tc>
          <w:tcPr>
            <w:tcW w:w="0" w:type="auto"/>
            <w:vAlign w:val="bottom"/>
          </w:tcPr>
          <w:p w14:paraId="41A555E7"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   $.00</w:t>
            </w:r>
          </w:p>
        </w:tc>
      </w:tr>
      <w:tr w:rsidR="00F82F6B" w:rsidRPr="00F82F6B" w14:paraId="4E58EC5B" w14:textId="77777777" w:rsidTr="00F82F6B">
        <w:trPr>
          <w:divId w:val="638851384"/>
          <w:trHeight w:val="699"/>
          <w:jc w:val="center"/>
        </w:trPr>
        <w:tc>
          <w:tcPr>
            <w:tcW w:w="0" w:type="auto"/>
            <w:vAlign w:val="bottom"/>
          </w:tcPr>
          <w:p w14:paraId="09EE1B52"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$86,306.68 </w:t>
            </w:r>
          </w:p>
        </w:tc>
        <w:tc>
          <w:tcPr>
            <w:tcW w:w="0" w:type="auto"/>
            <w:vAlign w:val="bottom"/>
          </w:tcPr>
          <w:p w14:paraId="0E9AC79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$400,000.00 </w:t>
            </w:r>
          </w:p>
        </w:tc>
        <w:tc>
          <w:tcPr>
            <w:tcW w:w="0" w:type="auto"/>
            <w:vAlign w:val="bottom"/>
          </w:tcPr>
          <w:p w14:paraId="62E8E664"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0.004900</w:t>
            </w:r>
          </w:p>
        </w:tc>
        <w:tc>
          <w:tcPr>
            <w:tcW w:w="0" w:type="auto"/>
            <w:vAlign w:val="bottom"/>
          </w:tcPr>
          <w:p w14:paraId="1BDB7D0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$388.38 </w:t>
            </w:r>
          </w:p>
        </w:tc>
      </w:tr>
      <w:tr w:rsidR="00F82F6B" w:rsidRPr="00F82F6B" w14:paraId="12E2F3BA" w14:textId="77777777" w:rsidTr="00F82F6B">
        <w:trPr>
          <w:divId w:val="638851384"/>
          <w:trHeight w:val="709"/>
          <w:jc w:val="center"/>
        </w:trPr>
        <w:tc>
          <w:tcPr>
            <w:tcW w:w="0" w:type="auto"/>
            <w:vAlign w:val="bottom"/>
          </w:tcPr>
          <w:p w14:paraId="44704556"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$400,000.01 </w:t>
            </w:r>
          </w:p>
        </w:tc>
        <w:tc>
          <w:tcPr>
            <w:tcW w:w="0" w:type="auto"/>
            <w:vAlign w:val="bottom"/>
          </w:tcPr>
          <w:p w14:paraId="2220CBC3"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$800,000.00 </w:t>
            </w:r>
          </w:p>
        </w:tc>
        <w:tc>
          <w:tcPr>
            <w:tcW w:w="0" w:type="auto"/>
            <w:vAlign w:val="bottom"/>
          </w:tcPr>
          <w:p w14:paraId="5F35B14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0.004950</w:t>
            </w:r>
          </w:p>
        </w:tc>
        <w:tc>
          <w:tcPr>
            <w:tcW w:w="0" w:type="auto"/>
            <w:vAlign w:val="bottom"/>
          </w:tcPr>
          <w:p w14:paraId="29E009C1"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$1,925.48 </w:t>
            </w:r>
          </w:p>
        </w:tc>
      </w:tr>
      <w:tr w:rsidR="00F82F6B" w:rsidRPr="00F82F6B" w14:paraId="4F9B43E6" w14:textId="77777777" w:rsidTr="00F82F6B">
        <w:trPr>
          <w:divId w:val="638851384"/>
          <w:trHeight w:val="699"/>
          <w:jc w:val="center"/>
        </w:trPr>
        <w:tc>
          <w:tcPr>
            <w:tcW w:w="0" w:type="auto"/>
            <w:vAlign w:val="bottom"/>
          </w:tcPr>
          <w:p w14:paraId="27ACEC68"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$800,000.01 </w:t>
            </w:r>
          </w:p>
        </w:tc>
        <w:tc>
          <w:tcPr>
            <w:tcW w:w="0" w:type="auto"/>
            <w:vAlign w:val="bottom"/>
          </w:tcPr>
          <w:p w14:paraId="2FF61059"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$1,600,000.00 </w:t>
            </w:r>
          </w:p>
        </w:tc>
        <w:tc>
          <w:tcPr>
            <w:tcW w:w="0" w:type="auto"/>
            <w:vAlign w:val="bottom"/>
          </w:tcPr>
          <w:p w14:paraId="0DDDF383"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0.005000</w:t>
            </w:r>
          </w:p>
        </w:tc>
        <w:tc>
          <w:tcPr>
            <w:tcW w:w="0" w:type="auto"/>
            <w:vAlign w:val="bottom"/>
          </w:tcPr>
          <w:p w14:paraId="16D39F84"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$3,905.48 </w:t>
            </w:r>
          </w:p>
        </w:tc>
      </w:tr>
      <w:tr w:rsidR="00F82F6B" w:rsidRPr="00F82F6B" w14:paraId="13DA9D04" w14:textId="77777777" w:rsidTr="00F82F6B">
        <w:trPr>
          <w:divId w:val="638851384"/>
          <w:trHeight w:val="709"/>
          <w:jc w:val="center"/>
        </w:trPr>
        <w:tc>
          <w:tcPr>
            <w:tcW w:w="0" w:type="auto"/>
            <w:vAlign w:val="bottom"/>
          </w:tcPr>
          <w:p w14:paraId="1288AA32"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$1,600,000.01 </w:t>
            </w:r>
          </w:p>
        </w:tc>
        <w:tc>
          <w:tcPr>
            <w:tcW w:w="0" w:type="auto"/>
            <w:vAlign w:val="bottom"/>
          </w:tcPr>
          <w:p w14:paraId="1FF5F943"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$3,200,000.00 </w:t>
            </w:r>
          </w:p>
        </w:tc>
        <w:tc>
          <w:tcPr>
            <w:tcW w:w="0" w:type="auto"/>
            <w:vAlign w:val="bottom"/>
          </w:tcPr>
          <w:p w14:paraId="3A68428D"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0.005050</w:t>
            </w:r>
          </w:p>
        </w:tc>
        <w:tc>
          <w:tcPr>
            <w:tcW w:w="0" w:type="auto"/>
            <w:vAlign w:val="bottom"/>
          </w:tcPr>
          <w:p w14:paraId="4CCDF270"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$7,905.48 </w:t>
            </w:r>
          </w:p>
        </w:tc>
      </w:tr>
      <w:tr w:rsidR="00F82F6B" w:rsidRPr="00F82F6B" w14:paraId="4086B17A" w14:textId="77777777" w:rsidTr="00F82F6B">
        <w:trPr>
          <w:divId w:val="638851384"/>
          <w:trHeight w:val="699"/>
          <w:jc w:val="center"/>
        </w:trPr>
        <w:tc>
          <w:tcPr>
            <w:tcW w:w="0" w:type="auto"/>
            <w:vAlign w:val="bottom"/>
          </w:tcPr>
          <w:p w14:paraId="44C64C43"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$3,200,000.01 </w:t>
            </w:r>
          </w:p>
        </w:tc>
        <w:tc>
          <w:tcPr>
            <w:tcW w:w="0" w:type="auto"/>
            <w:vAlign w:val="bottom"/>
          </w:tcPr>
          <w:p w14:paraId="06688DD2"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$6,400,000.00 </w:t>
            </w:r>
          </w:p>
        </w:tc>
        <w:tc>
          <w:tcPr>
            <w:tcW w:w="0" w:type="auto"/>
            <w:vAlign w:val="bottom"/>
          </w:tcPr>
          <w:p w14:paraId="74155ED8"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0.005100</w:t>
            </w:r>
          </w:p>
        </w:tc>
        <w:tc>
          <w:tcPr>
            <w:tcW w:w="0" w:type="auto"/>
            <w:vAlign w:val="bottom"/>
          </w:tcPr>
          <w:p w14:paraId="72E46F17"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$15,985.48 </w:t>
            </w:r>
          </w:p>
        </w:tc>
      </w:tr>
      <w:tr w:rsidR="00F82F6B" w:rsidRPr="00F82F6B" w14:paraId="64FAAAD5" w14:textId="77777777" w:rsidTr="00F82F6B">
        <w:trPr>
          <w:divId w:val="638851384"/>
          <w:trHeight w:val="709"/>
          <w:jc w:val="center"/>
        </w:trPr>
        <w:tc>
          <w:tcPr>
            <w:tcW w:w="0" w:type="auto"/>
            <w:vAlign w:val="bottom"/>
          </w:tcPr>
          <w:p w14:paraId="0A53735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$6,400,000.01 </w:t>
            </w:r>
          </w:p>
        </w:tc>
        <w:tc>
          <w:tcPr>
            <w:tcW w:w="0" w:type="auto"/>
            <w:vAlign w:val="bottom"/>
          </w:tcPr>
          <w:p w14:paraId="3E7D4253"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 En adelante</w:t>
            </w:r>
          </w:p>
        </w:tc>
        <w:tc>
          <w:tcPr>
            <w:tcW w:w="0" w:type="auto"/>
            <w:vAlign w:val="bottom"/>
          </w:tcPr>
          <w:p w14:paraId="666642F1"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0.005150</w:t>
            </w:r>
          </w:p>
        </w:tc>
        <w:tc>
          <w:tcPr>
            <w:tcW w:w="0" w:type="auto"/>
            <w:vAlign w:val="bottom"/>
          </w:tcPr>
          <w:p w14:paraId="7C22FAC1"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$32,305.48 </w:t>
            </w:r>
          </w:p>
        </w:tc>
      </w:tr>
    </w:tbl>
    <w:p w14:paraId="01E41E66" w14:textId="276EDC03" w:rsidR="00F82F6B" w:rsidRDefault="00F82F6B">
      <w:pPr>
        <w:spacing w:after="240" w:line="435" w:lineRule="atLeast"/>
        <w:jc w:val="both"/>
        <w:divId w:val="638851384"/>
        <w:rPr>
          <w:rFonts w:ascii="Arial" w:eastAsia="Times New Roman" w:hAnsi="Arial" w:cs="Arial"/>
        </w:rPr>
      </w:pPr>
    </w:p>
    <w:p w14:paraId="62FB3854" w14:textId="3C3529D1" w:rsidR="00F82F6B" w:rsidRDefault="00F82F6B">
      <w:pPr>
        <w:spacing w:after="240" w:line="435" w:lineRule="atLeast"/>
        <w:jc w:val="both"/>
        <w:divId w:val="638851384"/>
        <w:rPr>
          <w:rFonts w:ascii="Arial" w:eastAsia="Times New Roman" w:hAnsi="Arial" w:cs="Arial"/>
        </w:rPr>
      </w:pPr>
      <w:r w:rsidRPr="00F82F6B">
        <w:rPr>
          <w:rFonts w:ascii="Arial" w:eastAsia="Times New Roman" w:hAnsi="Arial" w:cs="Arial"/>
        </w:rPr>
        <w:t>Tabla 3: Aplicable para inmuebles rústicos, que cuenten con un valor determinado o modificado durante los años 2002 y hasta la entrada en vigor de la presente ley:</w:t>
      </w:r>
    </w:p>
    <w:tbl>
      <w:tblPr>
        <w:tblStyle w:val="Tablaconcuadrcula"/>
        <w:tblW w:w="7268" w:type="dxa"/>
        <w:jc w:val="center"/>
        <w:tblLook w:val="04A0" w:firstRow="1" w:lastRow="0" w:firstColumn="1" w:lastColumn="0" w:noHBand="0" w:noVBand="1"/>
      </w:tblPr>
      <w:tblGrid>
        <w:gridCol w:w="1897"/>
        <w:gridCol w:w="1954"/>
        <w:gridCol w:w="1881"/>
        <w:gridCol w:w="1536"/>
      </w:tblGrid>
      <w:tr w:rsidR="00F82F6B" w:rsidRPr="00F82F6B" w14:paraId="718D6E8F" w14:textId="77777777" w:rsidTr="00F82F6B">
        <w:trPr>
          <w:divId w:val="638851384"/>
          <w:trHeight w:val="703"/>
          <w:jc w:val="center"/>
        </w:trPr>
        <w:tc>
          <w:tcPr>
            <w:tcW w:w="0" w:type="auto"/>
            <w:gridSpan w:val="2"/>
            <w:vAlign w:val="center"/>
          </w:tcPr>
          <w:p w14:paraId="60A8316C" w14:textId="060E86E8"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Valor fiscal de</w:t>
            </w:r>
            <w:r w:rsidR="000D6D6F">
              <w:rPr>
                <w:rFonts w:ascii="Arial" w:eastAsia="Times New Roman" w:hAnsi="Arial" w:cs="Arial"/>
                <w:lang w:val="es-ES"/>
              </w:rPr>
              <w:t>l</w:t>
            </w:r>
            <w:r w:rsidRPr="00F82F6B">
              <w:rPr>
                <w:rFonts w:ascii="Arial" w:eastAsia="Times New Roman" w:hAnsi="Arial" w:cs="Arial"/>
                <w:lang w:val="es-ES"/>
              </w:rPr>
              <w:t xml:space="preserve"> inmueble</w:t>
            </w:r>
          </w:p>
        </w:tc>
        <w:tc>
          <w:tcPr>
            <w:tcW w:w="0" w:type="auto"/>
            <w:vMerge w:val="restart"/>
            <w:vAlign w:val="center"/>
          </w:tcPr>
          <w:p w14:paraId="2F7CE0A4"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Tasa marginal</w:t>
            </w:r>
          </w:p>
        </w:tc>
        <w:tc>
          <w:tcPr>
            <w:tcW w:w="0" w:type="auto"/>
            <w:vMerge w:val="restart"/>
            <w:vAlign w:val="center"/>
          </w:tcPr>
          <w:p w14:paraId="64C2B656"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Cuota fija</w:t>
            </w:r>
          </w:p>
          <w:p w14:paraId="1CD9FB61"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en pesos</w:t>
            </w:r>
          </w:p>
        </w:tc>
      </w:tr>
      <w:tr w:rsidR="00F82F6B" w:rsidRPr="00F82F6B" w14:paraId="44F2FFDE" w14:textId="77777777" w:rsidTr="00F82F6B">
        <w:trPr>
          <w:divId w:val="638851384"/>
          <w:trHeight w:val="692"/>
          <w:jc w:val="center"/>
        </w:trPr>
        <w:tc>
          <w:tcPr>
            <w:tcW w:w="0" w:type="auto"/>
            <w:vAlign w:val="center"/>
          </w:tcPr>
          <w:p w14:paraId="59D7583D"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Límite inferior</w:t>
            </w:r>
          </w:p>
        </w:tc>
        <w:tc>
          <w:tcPr>
            <w:tcW w:w="0" w:type="auto"/>
            <w:vAlign w:val="center"/>
          </w:tcPr>
          <w:p w14:paraId="3560F267" w14:textId="77777777" w:rsidR="00F82F6B" w:rsidRPr="00F82F6B" w:rsidRDefault="00F82F6B" w:rsidP="00F82F6B">
            <w:pPr>
              <w:spacing w:after="240" w:line="435" w:lineRule="atLeast"/>
              <w:jc w:val="center"/>
              <w:rPr>
                <w:rFonts w:ascii="Arial" w:eastAsia="Times New Roman" w:hAnsi="Arial" w:cs="Arial"/>
                <w:lang w:val="es-ES"/>
              </w:rPr>
            </w:pPr>
            <w:r w:rsidRPr="00F82F6B">
              <w:rPr>
                <w:rFonts w:ascii="Arial" w:eastAsia="Times New Roman" w:hAnsi="Arial" w:cs="Arial"/>
                <w:lang w:val="es-ES"/>
              </w:rPr>
              <w:t>Límite superior</w:t>
            </w:r>
          </w:p>
        </w:tc>
        <w:tc>
          <w:tcPr>
            <w:tcW w:w="0" w:type="auto"/>
            <w:vMerge/>
            <w:vAlign w:val="center"/>
          </w:tcPr>
          <w:p w14:paraId="634035E1" w14:textId="77777777" w:rsidR="00F82F6B" w:rsidRPr="00F82F6B" w:rsidRDefault="00F82F6B" w:rsidP="00F82F6B">
            <w:pPr>
              <w:spacing w:after="240" w:line="435" w:lineRule="atLeast"/>
              <w:jc w:val="center"/>
              <w:rPr>
                <w:rFonts w:ascii="Arial" w:eastAsia="Times New Roman" w:hAnsi="Arial" w:cs="Arial"/>
                <w:lang w:val="es-ES"/>
              </w:rPr>
            </w:pPr>
          </w:p>
        </w:tc>
        <w:tc>
          <w:tcPr>
            <w:tcW w:w="0" w:type="auto"/>
            <w:vMerge/>
            <w:vAlign w:val="center"/>
          </w:tcPr>
          <w:p w14:paraId="315FD820" w14:textId="77777777" w:rsidR="00F82F6B" w:rsidRPr="00F82F6B" w:rsidRDefault="00F82F6B" w:rsidP="00F82F6B">
            <w:pPr>
              <w:spacing w:after="240" w:line="435" w:lineRule="atLeast"/>
              <w:jc w:val="center"/>
              <w:rPr>
                <w:rFonts w:ascii="Arial" w:eastAsia="Times New Roman" w:hAnsi="Arial" w:cs="Arial"/>
                <w:lang w:val="es-ES"/>
              </w:rPr>
            </w:pPr>
          </w:p>
        </w:tc>
      </w:tr>
      <w:tr w:rsidR="00F82F6B" w:rsidRPr="00F82F6B" w14:paraId="442A6421" w14:textId="77777777" w:rsidTr="00F82F6B">
        <w:trPr>
          <w:divId w:val="638851384"/>
          <w:trHeight w:val="703"/>
          <w:jc w:val="center"/>
        </w:trPr>
        <w:tc>
          <w:tcPr>
            <w:tcW w:w="0" w:type="auto"/>
            <w:vAlign w:val="bottom"/>
          </w:tcPr>
          <w:p w14:paraId="394EC2FD" w14:textId="7B07FCBC" w:rsidR="00F82F6B" w:rsidRPr="00F82F6B" w:rsidRDefault="00F82F6B" w:rsidP="00F82F6B">
            <w:pPr>
              <w:spacing w:after="240" w:line="435" w:lineRule="atLeast"/>
              <w:jc w:val="right"/>
              <w:rPr>
                <w:rFonts w:ascii="Arial" w:eastAsia="Times New Roman" w:hAnsi="Arial" w:cs="Arial"/>
                <w:lang w:val="es-ES"/>
              </w:rPr>
            </w:pPr>
            <w:bookmarkStart w:id="2" w:name="RANGE!C33:F39"/>
            <w:r w:rsidRPr="00F82F6B">
              <w:rPr>
                <w:rFonts w:ascii="Arial" w:eastAsia="Times New Roman" w:hAnsi="Arial" w:cs="Arial"/>
                <w:lang w:val="es-ES"/>
              </w:rPr>
              <w:t xml:space="preserve">$0.00  </w:t>
            </w:r>
            <w:bookmarkEnd w:id="2"/>
          </w:p>
        </w:tc>
        <w:tc>
          <w:tcPr>
            <w:tcW w:w="0" w:type="auto"/>
            <w:vAlign w:val="bottom"/>
          </w:tcPr>
          <w:p w14:paraId="1D9B277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$215,766.67 </w:t>
            </w:r>
          </w:p>
        </w:tc>
        <w:tc>
          <w:tcPr>
            <w:tcW w:w="0" w:type="auto"/>
            <w:vAlign w:val="bottom"/>
          </w:tcPr>
          <w:p w14:paraId="644706D4"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0.001800</w:t>
            </w:r>
          </w:p>
        </w:tc>
        <w:tc>
          <w:tcPr>
            <w:tcW w:w="0" w:type="auto"/>
            <w:vAlign w:val="bottom"/>
          </w:tcPr>
          <w:p w14:paraId="13DDEF1A"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$0.00  </w:t>
            </w:r>
          </w:p>
        </w:tc>
      </w:tr>
      <w:tr w:rsidR="00F82F6B" w:rsidRPr="00F82F6B" w14:paraId="7CC00BD4" w14:textId="77777777" w:rsidTr="00F82F6B">
        <w:trPr>
          <w:divId w:val="638851384"/>
          <w:trHeight w:val="692"/>
          <w:jc w:val="center"/>
        </w:trPr>
        <w:tc>
          <w:tcPr>
            <w:tcW w:w="0" w:type="auto"/>
            <w:vAlign w:val="bottom"/>
          </w:tcPr>
          <w:p w14:paraId="29501BD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$215,766.68 </w:t>
            </w:r>
          </w:p>
        </w:tc>
        <w:tc>
          <w:tcPr>
            <w:tcW w:w="0" w:type="auto"/>
            <w:vAlign w:val="bottom"/>
          </w:tcPr>
          <w:p w14:paraId="0149808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$500,000.00 </w:t>
            </w:r>
          </w:p>
        </w:tc>
        <w:tc>
          <w:tcPr>
            <w:tcW w:w="0" w:type="auto"/>
            <w:vAlign w:val="bottom"/>
          </w:tcPr>
          <w:p w14:paraId="7BD5221E"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0.002000</w:t>
            </w:r>
          </w:p>
        </w:tc>
        <w:tc>
          <w:tcPr>
            <w:tcW w:w="0" w:type="auto"/>
            <w:vAlign w:val="bottom"/>
          </w:tcPr>
          <w:p w14:paraId="3A8ADFF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$388.38</w:t>
            </w:r>
          </w:p>
        </w:tc>
      </w:tr>
      <w:tr w:rsidR="00F82F6B" w:rsidRPr="00F82F6B" w14:paraId="35EF5662" w14:textId="77777777" w:rsidTr="00F82F6B">
        <w:trPr>
          <w:divId w:val="638851384"/>
          <w:trHeight w:val="703"/>
          <w:jc w:val="center"/>
        </w:trPr>
        <w:tc>
          <w:tcPr>
            <w:tcW w:w="0" w:type="auto"/>
            <w:vAlign w:val="bottom"/>
          </w:tcPr>
          <w:p w14:paraId="6E92CE2E"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lastRenderedPageBreak/>
              <w:t xml:space="preserve">$500,000.01 </w:t>
            </w:r>
          </w:p>
        </w:tc>
        <w:tc>
          <w:tcPr>
            <w:tcW w:w="0" w:type="auto"/>
            <w:vAlign w:val="bottom"/>
          </w:tcPr>
          <w:p w14:paraId="10FCB8D2"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$1,000,000.00 </w:t>
            </w:r>
          </w:p>
        </w:tc>
        <w:tc>
          <w:tcPr>
            <w:tcW w:w="0" w:type="auto"/>
            <w:vAlign w:val="bottom"/>
          </w:tcPr>
          <w:p w14:paraId="4A4AF860"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0.002025</w:t>
            </w:r>
          </w:p>
        </w:tc>
        <w:tc>
          <w:tcPr>
            <w:tcW w:w="0" w:type="auto"/>
            <w:vAlign w:val="bottom"/>
          </w:tcPr>
          <w:p w14:paraId="39275B89"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$956.85 </w:t>
            </w:r>
          </w:p>
        </w:tc>
      </w:tr>
      <w:tr w:rsidR="00F82F6B" w:rsidRPr="00F82F6B" w14:paraId="4CF24C2C" w14:textId="77777777" w:rsidTr="00F82F6B">
        <w:trPr>
          <w:divId w:val="638851384"/>
          <w:trHeight w:val="692"/>
          <w:jc w:val="center"/>
        </w:trPr>
        <w:tc>
          <w:tcPr>
            <w:tcW w:w="0" w:type="auto"/>
            <w:vAlign w:val="bottom"/>
          </w:tcPr>
          <w:p w14:paraId="39D1CF9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$1,000,000.01 </w:t>
            </w:r>
          </w:p>
        </w:tc>
        <w:tc>
          <w:tcPr>
            <w:tcW w:w="0" w:type="auto"/>
            <w:vAlign w:val="bottom"/>
          </w:tcPr>
          <w:p w14:paraId="41165DA0"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$2,000,000.00 </w:t>
            </w:r>
          </w:p>
        </w:tc>
        <w:tc>
          <w:tcPr>
            <w:tcW w:w="0" w:type="auto"/>
            <w:vAlign w:val="bottom"/>
          </w:tcPr>
          <w:p w14:paraId="1212A7AF"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0.002050</w:t>
            </w:r>
          </w:p>
        </w:tc>
        <w:tc>
          <w:tcPr>
            <w:tcW w:w="0" w:type="auto"/>
            <w:vAlign w:val="bottom"/>
          </w:tcPr>
          <w:p w14:paraId="70B78EE8"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$1,969.35 </w:t>
            </w:r>
          </w:p>
        </w:tc>
      </w:tr>
      <w:tr w:rsidR="00F82F6B" w:rsidRPr="00F82F6B" w14:paraId="0C28DEAD" w14:textId="77777777" w:rsidTr="00F82F6B">
        <w:trPr>
          <w:divId w:val="638851384"/>
          <w:trHeight w:val="703"/>
          <w:jc w:val="center"/>
        </w:trPr>
        <w:tc>
          <w:tcPr>
            <w:tcW w:w="0" w:type="auto"/>
            <w:vAlign w:val="bottom"/>
          </w:tcPr>
          <w:p w14:paraId="0661116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$2,000,000.01 </w:t>
            </w:r>
          </w:p>
        </w:tc>
        <w:tc>
          <w:tcPr>
            <w:tcW w:w="0" w:type="auto"/>
            <w:vAlign w:val="bottom"/>
          </w:tcPr>
          <w:p w14:paraId="54E6231E"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$4,000,000.00 </w:t>
            </w:r>
          </w:p>
        </w:tc>
        <w:tc>
          <w:tcPr>
            <w:tcW w:w="0" w:type="auto"/>
            <w:vAlign w:val="bottom"/>
          </w:tcPr>
          <w:p w14:paraId="1BDE094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0.002075</w:t>
            </w:r>
          </w:p>
        </w:tc>
        <w:tc>
          <w:tcPr>
            <w:tcW w:w="0" w:type="auto"/>
            <w:vAlign w:val="bottom"/>
          </w:tcPr>
          <w:p w14:paraId="30176275"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$4,019.35 </w:t>
            </w:r>
          </w:p>
        </w:tc>
      </w:tr>
      <w:tr w:rsidR="00F82F6B" w:rsidRPr="00F82F6B" w14:paraId="163EB387" w14:textId="77777777" w:rsidTr="00F82F6B">
        <w:trPr>
          <w:divId w:val="638851384"/>
          <w:trHeight w:val="692"/>
          <w:jc w:val="center"/>
        </w:trPr>
        <w:tc>
          <w:tcPr>
            <w:tcW w:w="0" w:type="auto"/>
            <w:vAlign w:val="bottom"/>
          </w:tcPr>
          <w:p w14:paraId="16F340DB"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$4,000,000.01 </w:t>
            </w:r>
          </w:p>
        </w:tc>
        <w:tc>
          <w:tcPr>
            <w:tcW w:w="0" w:type="auto"/>
            <w:vAlign w:val="bottom"/>
          </w:tcPr>
          <w:p w14:paraId="0D0BD945"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$8,000,000.00 </w:t>
            </w:r>
          </w:p>
        </w:tc>
        <w:tc>
          <w:tcPr>
            <w:tcW w:w="0" w:type="auto"/>
            <w:vAlign w:val="bottom"/>
          </w:tcPr>
          <w:p w14:paraId="1A9AD907"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0.002100</w:t>
            </w:r>
          </w:p>
        </w:tc>
        <w:tc>
          <w:tcPr>
            <w:tcW w:w="0" w:type="auto"/>
            <w:vAlign w:val="bottom"/>
          </w:tcPr>
          <w:p w14:paraId="4184946B"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$8,169.35 </w:t>
            </w:r>
          </w:p>
        </w:tc>
      </w:tr>
      <w:tr w:rsidR="00F82F6B" w:rsidRPr="00F82F6B" w14:paraId="59CCA47F" w14:textId="77777777" w:rsidTr="00F82F6B">
        <w:trPr>
          <w:divId w:val="638851384"/>
          <w:trHeight w:val="703"/>
          <w:jc w:val="center"/>
        </w:trPr>
        <w:tc>
          <w:tcPr>
            <w:tcW w:w="0" w:type="auto"/>
            <w:vAlign w:val="bottom"/>
          </w:tcPr>
          <w:p w14:paraId="7E79EFAC"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$8,000,000.01 </w:t>
            </w:r>
          </w:p>
        </w:tc>
        <w:tc>
          <w:tcPr>
            <w:tcW w:w="0" w:type="auto"/>
            <w:vAlign w:val="bottom"/>
          </w:tcPr>
          <w:p w14:paraId="26EC8B14"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En adelante</w:t>
            </w:r>
          </w:p>
        </w:tc>
        <w:tc>
          <w:tcPr>
            <w:tcW w:w="0" w:type="auto"/>
            <w:vAlign w:val="bottom"/>
          </w:tcPr>
          <w:p w14:paraId="5BA03FD4"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0.002125</w:t>
            </w:r>
          </w:p>
        </w:tc>
        <w:tc>
          <w:tcPr>
            <w:tcW w:w="0" w:type="auto"/>
            <w:vAlign w:val="bottom"/>
          </w:tcPr>
          <w:p w14:paraId="2DBD7F62" w14:textId="77777777" w:rsidR="00F82F6B" w:rsidRPr="00F82F6B" w:rsidRDefault="00F82F6B" w:rsidP="00F82F6B">
            <w:pPr>
              <w:spacing w:after="240" w:line="435" w:lineRule="atLeast"/>
              <w:jc w:val="right"/>
              <w:rPr>
                <w:rFonts w:ascii="Arial" w:eastAsia="Times New Roman" w:hAnsi="Arial" w:cs="Arial"/>
                <w:lang w:val="es-ES"/>
              </w:rPr>
            </w:pPr>
            <w:r w:rsidRPr="00F82F6B">
              <w:rPr>
                <w:rFonts w:ascii="Arial" w:eastAsia="Times New Roman" w:hAnsi="Arial" w:cs="Arial"/>
                <w:lang w:val="es-ES"/>
              </w:rPr>
              <w:t xml:space="preserve">$16,569.35 </w:t>
            </w:r>
          </w:p>
        </w:tc>
      </w:tr>
    </w:tbl>
    <w:p w14:paraId="36ED1EEA" w14:textId="41C7C30F" w:rsidR="00F82F6B" w:rsidRDefault="00F82F6B">
      <w:pPr>
        <w:spacing w:after="240" w:line="435" w:lineRule="atLeast"/>
        <w:jc w:val="both"/>
        <w:divId w:val="638851384"/>
        <w:rPr>
          <w:rFonts w:ascii="Arial" w:eastAsia="Times New Roman" w:hAnsi="Arial" w:cs="Arial"/>
        </w:rPr>
      </w:pPr>
    </w:p>
    <w:p w14:paraId="2A3F3288" w14:textId="20A4F73C" w:rsidR="00F82F6B" w:rsidRDefault="00F82F6B">
      <w:pPr>
        <w:spacing w:after="240" w:line="435" w:lineRule="atLeast"/>
        <w:jc w:val="both"/>
        <w:divId w:val="638851384"/>
        <w:rPr>
          <w:rFonts w:ascii="Arial" w:eastAsia="Times New Roman" w:hAnsi="Arial" w:cs="Arial"/>
        </w:rPr>
      </w:pPr>
      <w:r w:rsidRPr="00F82F6B">
        <w:rPr>
          <w:rFonts w:ascii="Arial" w:eastAsia="Times New Roman" w:hAnsi="Arial" w:cs="Arial"/>
        </w:rPr>
        <w:t>De acuerdo con el artículo 164 segundo párrafo de la Ley de Hacienda para los Municipios del Estado de Guanajuato, si como resultado de la aplicación del procedimiento descrito en las fracciones I, II y III del presente artículo, se obtiene una cantidad inferior a la cuota mínima anual que establece la presente ley en el artículo 40, el impuesto a pagar será la cuota mínima anual establecida en dicho artículo.</w:t>
      </w:r>
    </w:p>
    <w:p w14:paraId="41AC3104" w14:textId="77777777" w:rsidR="00DD1576" w:rsidRDefault="001E55C0">
      <w:pPr>
        <w:pStyle w:val="NormalWeb"/>
        <w:spacing w:line="435" w:lineRule="atLeast"/>
        <w:jc w:val="both"/>
        <w:divId w:val="271087655"/>
      </w:pPr>
      <w:r>
        <w:rPr>
          <w:rStyle w:val="Textoennegrita"/>
        </w:rPr>
        <w:t>Artículo 5</w:t>
      </w:r>
      <w:r>
        <w:t>. Los valores que se aplicarán a los inmuebles para el año 2023, serán los siguientes:</w:t>
      </w:r>
    </w:p>
    <w:p w14:paraId="05E139C7" w14:textId="77777777" w:rsidR="00DD1576" w:rsidRDefault="001E55C0">
      <w:pPr>
        <w:pStyle w:val="NormalWeb"/>
        <w:spacing w:line="435" w:lineRule="atLeast"/>
        <w:jc w:val="both"/>
        <w:divId w:val="271087655"/>
      </w:pPr>
      <w:r>
        <w:t>I.- Tratándose de inmuebles urbanos y suburbanos:</w:t>
      </w:r>
    </w:p>
    <w:p w14:paraId="2C723A2C" w14:textId="77777777" w:rsidR="00DD1576" w:rsidRDefault="001E55C0">
      <w:pPr>
        <w:pStyle w:val="NormalWeb"/>
        <w:spacing w:line="435" w:lineRule="atLeast"/>
        <w:jc w:val="both"/>
        <w:divId w:val="271087655"/>
      </w:pPr>
      <w:r>
        <w:t>a) Valores unitarios de terreno expresados en pesos por metro cuadrado.</w:t>
      </w:r>
    </w:p>
    <w:p w14:paraId="352E6A46" w14:textId="77777777" w:rsidR="00DD1576" w:rsidRDefault="001E55C0">
      <w:pPr>
        <w:pStyle w:val="NormalWeb"/>
        <w:spacing w:line="435" w:lineRule="atLeast"/>
        <w:jc w:val="both"/>
        <w:divId w:val="271087655"/>
      </w:pPr>
      <w: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50"/>
        <w:gridCol w:w="1654"/>
        <w:gridCol w:w="1708"/>
      </w:tblGrid>
      <w:tr w:rsidR="00DD1576" w14:paraId="19F8F222" w14:textId="77777777">
        <w:trPr>
          <w:divId w:val="205149383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FD36C" w14:textId="77777777" w:rsidR="00DD1576" w:rsidRDefault="001E55C0">
            <w:pPr>
              <w:spacing w:line="435" w:lineRule="atLeast"/>
              <w:jc w:val="both"/>
              <w:rPr>
                <w:rFonts w:ascii="Arial" w:eastAsia="Times New Roman" w:hAnsi="Arial" w:cs="Arial"/>
              </w:rPr>
            </w:pPr>
            <w:r>
              <w:rPr>
                <w:rFonts w:ascii="Arial" w:eastAsia="Times New Roman" w:hAnsi="Arial" w:cs="Arial"/>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C7D4" w14:textId="77777777" w:rsidR="00DD1576" w:rsidRDefault="001E55C0">
            <w:pPr>
              <w:spacing w:line="435" w:lineRule="atLeast"/>
              <w:jc w:val="both"/>
              <w:rPr>
                <w:rFonts w:ascii="Arial" w:eastAsia="Times New Roman" w:hAnsi="Arial" w:cs="Arial"/>
              </w:rPr>
            </w:pPr>
            <w:r>
              <w:rPr>
                <w:rFonts w:ascii="Arial" w:eastAsia="Times New Roman" w:hAnsi="Arial" w:cs="Arial"/>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D194" w14:textId="77777777" w:rsidR="00DD1576" w:rsidRDefault="001E55C0">
            <w:pPr>
              <w:spacing w:line="435" w:lineRule="atLeast"/>
              <w:jc w:val="both"/>
              <w:rPr>
                <w:rFonts w:ascii="Arial" w:eastAsia="Times New Roman" w:hAnsi="Arial" w:cs="Arial"/>
              </w:rPr>
            </w:pPr>
            <w:r>
              <w:rPr>
                <w:rFonts w:ascii="Arial" w:eastAsia="Times New Roman" w:hAnsi="Arial" w:cs="Arial"/>
              </w:rPr>
              <w:t>Valor Máximo</w:t>
            </w:r>
          </w:p>
        </w:tc>
      </w:tr>
      <w:tr w:rsidR="00DD1576" w14:paraId="0D229B11"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DD43F" w14:textId="77777777" w:rsidR="00DD1576" w:rsidRDefault="001E55C0">
            <w:pPr>
              <w:spacing w:line="435" w:lineRule="atLeast"/>
              <w:jc w:val="both"/>
              <w:rPr>
                <w:rFonts w:ascii="Arial" w:eastAsia="Times New Roman" w:hAnsi="Arial" w:cs="Arial"/>
              </w:rPr>
            </w:pPr>
            <w:r>
              <w:rPr>
                <w:rFonts w:ascii="Arial" w:eastAsia="Times New Roman" w:hAnsi="Arial" w:cs="Arial"/>
              </w:rPr>
              <w:t>Zona centro histórico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632E" w14:textId="77777777" w:rsidR="00DD1576" w:rsidRDefault="001E55C0">
            <w:pPr>
              <w:spacing w:line="435" w:lineRule="atLeast"/>
              <w:jc w:val="right"/>
              <w:rPr>
                <w:rFonts w:ascii="Arial" w:eastAsia="Times New Roman" w:hAnsi="Arial" w:cs="Arial"/>
              </w:rPr>
            </w:pPr>
            <w:r>
              <w:rPr>
                <w:rFonts w:ascii="Arial" w:eastAsia="Times New Roman" w:hAnsi="Arial" w:cs="Arial"/>
              </w:rPr>
              <w:t>$13,617.24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C3F0" w14:textId="77777777" w:rsidR="00DD1576" w:rsidRDefault="001E55C0">
            <w:pPr>
              <w:spacing w:line="435" w:lineRule="atLeast"/>
              <w:jc w:val="right"/>
              <w:rPr>
                <w:rFonts w:ascii="Arial" w:eastAsia="Times New Roman" w:hAnsi="Arial" w:cs="Arial"/>
              </w:rPr>
            </w:pPr>
            <w:r>
              <w:rPr>
                <w:rFonts w:ascii="Arial" w:eastAsia="Times New Roman" w:hAnsi="Arial" w:cs="Arial"/>
              </w:rPr>
              <w:t>$19,453.36</w:t>
            </w:r>
          </w:p>
        </w:tc>
      </w:tr>
      <w:tr w:rsidR="00DD1576" w14:paraId="7CE8C293"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39C98" w14:textId="77777777" w:rsidR="00DD1576" w:rsidRDefault="001E55C0">
            <w:pPr>
              <w:spacing w:line="435" w:lineRule="atLeast"/>
              <w:jc w:val="both"/>
              <w:rPr>
                <w:rFonts w:ascii="Arial" w:eastAsia="Times New Roman" w:hAnsi="Arial" w:cs="Arial"/>
              </w:rPr>
            </w:pPr>
            <w:r>
              <w:rPr>
                <w:rFonts w:ascii="Arial" w:eastAsia="Times New Roman" w:hAnsi="Arial" w:cs="Arial"/>
              </w:rPr>
              <w:t>Zona centro histórico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1649" w14:textId="77777777" w:rsidR="00DD1576" w:rsidRDefault="001E55C0">
            <w:pPr>
              <w:spacing w:line="435" w:lineRule="atLeast"/>
              <w:jc w:val="right"/>
              <w:rPr>
                <w:rFonts w:ascii="Arial" w:eastAsia="Times New Roman" w:hAnsi="Arial" w:cs="Arial"/>
              </w:rPr>
            </w:pPr>
            <w:r>
              <w:rPr>
                <w:rFonts w:ascii="Arial" w:eastAsia="Times New Roman" w:hAnsi="Arial" w:cs="Arial"/>
              </w:rPr>
              <w:t>$6,716.93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C8A9" w14:textId="77777777" w:rsidR="00DD1576" w:rsidRDefault="001E55C0">
            <w:pPr>
              <w:spacing w:line="435" w:lineRule="atLeast"/>
              <w:jc w:val="right"/>
              <w:rPr>
                <w:rFonts w:ascii="Arial" w:eastAsia="Times New Roman" w:hAnsi="Arial" w:cs="Arial"/>
              </w:rPr>
            </w:pPr>
            <w:r>
              <w:rPr>
                <w:rFonts w:ascii="Arial" w:eastAsia="Times New Roman" w:hAnsi="Arial" w:cs="Arial"/>
              </w:rPr>
              <w:t>$9,596.24</w:t>
            </w:r>
          </w:p>
        </w:tc>
      </w:tr>
      <w:tr w:rsidR="00DD1576" w14:paraId="298A77B2"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D70AD"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Zona centro histórico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4648" w14:textId="77777777" w:rsidR="00DD1576" w:rsidRDefault="001E55C0">
            <w:pPr>
              <w:spacing w:line="435" w:lineRule="atLeast"/>
              <w:jc w:val="right"/>
              <w:rPr>
                <w:rFonts w:ascii="Arial" w:eastAsia="Times New Roman" w:hAnsi="Arial" w:cs="Arial"/>
              </w:rPr>
            </w:pPr>
            <w:r>
              <w:rPr>
                <w:rFonts w:ascii="Arial" w:eastAsia="Times New Roman" w:hAnsi="Arial" w:cs="Arial"/>
              </w:rPr>
              <w:t>$2,538.77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2328" w14:textId="77777777" w:rsidR="00DD1576" w:rsidRDefault="001E55C0">
            <w:pPr>
              <w:spacing w:line="435" w:lineRule="atLeast"/>
              <w:jc w:val="right"/>
              <w:rPr>
                <w:rFonts w:ascii="Arial" w:eastAsia="Times New Roman" w:hAnsi="Arial" w:cs="Arial"/>
              </w:rPr>
            </w:pPr>
            <w:r>
              <w:rPr>
                <w:rFonts w:ascii="Arial" w:eastAsia="Times New Roman" w:hAnsi="Arial" w:cs="Arial"/>
              </w:rPr>
              <w:t>$3,626.97</w:t>
            </w:r>
          </w:p>
        </w:tc>
      </w:tr>
      <w:tr w:rsidR="00DD1576" w14:paraId="1EF8BBA8"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EAA0D" w14:textId="77777777" w:rsidR="00DD1576" w:rsidRDefault="001E55C0">
            <w:pPr>
              <w:spacing w:line="435" w:lineRule="atLeast"/>
              <w:jc w:val="both"/>
              <w:rPr>
                <w:rFonts w:ascii="Arial" w:eastAsia="Times New Roman" w:hAnsi="Arial" w:cs="Arial"/>
              </w:rPr>
            </w:pPr>
            <w:r>
              <w:rPr>
                <w:rFonts w:ascii="Arial" w:eastAsia="Times New Roman" w:hAnsi="Arial" w:cs="Arial"/>
              </w:rPr>
              <w:t>Zona comercial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8C03" w14:textId="77777777" w:rsidR="00DD1576" w:rsidRDefault="001E55C0">
            <w:pPr>
              <w:spacing w:line="435" w:lineRule="atLeast"/>
              <w:jc w:val="right"/>
              <w:rPr>
                <w:rFonts w:ascii="Arial" w:eastAsia="Times New Roman" w:hAnsi="Arial" w:cs="Arial"/>
              </w:rPr>
            </w:pPr>
            <w:r>
              <w:rPr>
                <w:rFonts w:ascii="Arial" w:eastAsia="Times New Roman" w:hAnsi="Arial" w:cs="Arial"/>
              </w:rPr>
              <w:t>$6,647.09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4061" w14:textId="77777777" w:rsidR="00DD1576" w:rsidRDefault="001E55C0">
            <w:pPr>
              <w:spacing w:line="435" w:lineRule="atLeast"/>
              <w:jc w:val="right"/>
              <w:rPr>
                <w:rFonts w:ascii="Arial" w:eastAsia="Times New Roman" w:hAnsi="Arial" w:cs="Arial"/>
              </w:rPr>
            </w:pPr>
            <w:r>
              <w:rPr>
                <w:rFonts w:ascii="Arial" w:eastAsia="Times New Roman" w:hAnsi="Arial" w:cs="Arial"/>
              </w:rPr>
              <w:t>$9,495.83</w:t>
            </w:r>
          </w:p>
        </w:tc>
      </w:tr>
      <w:tr w:rsidR="00DD1576" w14:paraId="40CEBF42"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3DD98" w14:textId="77777777" w:rsidR="00DD1576" w:rsidRDefault="001E55C0">
            <w:pPr>
              <w:spacing w:line="435" w:lineRule="atLeast"/>
              <w:jc w:val="both"/>
              <w:rPr>
                <w:rFonts w:ascii="Arial" w:eastAsia="Times New Roman" w:hAnsi="Arial" w:cs="Arial"/>
              </w:rPr>
            </w:pPr>
            <w:r>
              <w:rPr>
                <w:rFonts w:ascii="Arial" w:eastAsia="Times New Roman" w:hAnsi="Arial" w:cs="Arial"/>
              </w:rPr>
              <w:t>Zona comercial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E797" w14:textId="77777777" w:rsidR="00DD1576" w:rsidRDefault="001E55C0">
            <w:pPr>
              <w:spacing w:line="435" w:lineRule="atLeast"/>
              <w:jc w:val="right"/>
              <w:rPr>
                <w:rFonts w:ascii="Arial" w:eastAsia="Times New Roman" w:hAnsi="Arial" w:cs="Arial"/>
              </w:rPr>
            </w:pPr>
            <w:r>
              <w:rPr>
                <w:rFonts w:ascii="Arial" w:eastAsia="Times New Roman" w:hAnsi="Arial" w:cs="Arial"/>
              </w:rPr>
              <w:t>$4,625.67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3764" w14:textId="77777777" w:rsidR="00DD1576" w:rsidRDefault="001E55C0">
            <w:pPr>
              <w:spacing w:line="435" w:lineRule="atLeast"/>
              <w:jc w:val="right"/>
              <w:rPr>
                <w:rFonts w:ascii="Arial" w:eastAsia="Times New Roman" w:hAnsi="Arial" w:cs="Arial"/>
              </w:rPr>
            </w:pPr>
            <w:r>
              <w:rPr>
                <w:rFonts w:ascii="Arial" w:eastAsia="Times New Roman" w:hAnsi="Arial" w:cs="Arial"/>
              </w:rPr>
              <w:t>$6,607.79</w:t>
            </w:r>
          </w:p>
        </w:tc>
      </w:tr>
      <w:tr w:rsidR="00DD1576" w14:paraId="520C4E9D"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C2F33" w14:textId="77777777" w:rsidR="00DD1576" w:rsidRDefault="001E55C0">
            <w:pPr>
              <w:spacing w:line="435" w:lineRule="atLeast"/>
              <w:jc w:val="both"/>
              <w:rPr>
                <w:rFonts w:ascii="Arial" w:eastAsia="Times New Roman" w:hAnsi="Arial" w:cs="Arial"/>
              </w:rPr>
            </w:pPr>
            <w:r>
              <w:rPr>
                <w:rFonts w:ascii="Arial" w:eastAsia="Times New Roman" w:hAnsi="Arial" w:cs="Arial"/>
              </w:rPr>
              <w:t>Zona comercial 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AAC4" w14:textId="77777777" w:rsidR="00DD1576" w:rsidRDefault="001E55C0">
            <w:pPr>
              <w:spacing w:line="435" w:lineRule="atLeast"/>
              <w:jc w:val="right"/>
              <w:rPr>
                <w:rFonts w:ascii="Arial" w:eastAsia="Times New Roman" w:hAnsi="Arial" w:cs="Arial"/>
              </w:rPr>
            </w:pPr>
            <w:r>
              <w:rPr>
                <w:rFonts w:ascii="Arial" w:eastAsia="Times New Roman" w:hAnsi="Arial" w:cs="Arial"/>
              </w:rPr>
              <w:t>$2,304.11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08FC" w14:textId="77777777" w:rsidR="00DD1576" w:rsidRDefault="001E55C0">
            <w:pPr>
              <w:spacing w:line="435" w:lineRule="atLeast"/>
              <w:jc w:val="right"/>
              <w:rPr>
                <w:rFonts w:ascii="Arial" w:eastAsia="Times New Roman" w:hAnsi="Arial" w:cs="Arial"/>
              </w:rPr>
            </w:pPr>
            <w:r>
              <w:rPr>
                <w:rFonts w:ascii="Arial" w:eastAsia="Times New Roman" w:hAnsi="Arial" w:cs="Arial"/>
              </w:rPr>
              <w:t>$3,290.80</w:t>
            </w:r>
          </w:p>
        </w:tc>
      </w:tr>
      <w:tr w:rsidR="00DD1576" w14:paraId="5ED10EC9"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0B72D" w14:textId="77777777" w:rsidR="00DD1576" w:rsidRDefault="001E55C0">
            <w:pPr>
              <w:spacing w:line="435" w:lineRule="atLeast"/>
              <w:jc w:val="both"/>
              <w:rPr>
                <w:rFonts w:ascii="Arial" w:eastAsia="Times New Roman" w:hAnsi="Arial" w:cs="Arial"/>
              </w:rPr>
            </w:pPr>
            <w:r>
              <w:rPr>
                <w:rFonts w:ascii="Arial" w:eastAsia="Times New Roman" w:hAnsi="Arial" w:cs="Arial"/>
              </w:rPr>
              <w:t>Zona comercial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00088" w14:textId="77777777" w:rsidR="00DD1576" w:rsidRDefault="001E55C0">
            <w:pPr>
              <w:spacing w:line="435" w:lineRule="atLeast"/>
              <w:jc w:val="right"/>
              <w:rPr>
                <w:rFonts w:ascii="Arial" w:eastAsia="Times New Roman" w:hAnsi="Arial" w:cs="Arial"/>
              </w:rPr>
            </w:pPr>
            <w:r>
              <w:rPr>
                <w:rFonts w:ascii="Arial" w:eastAsia="Times New Roman" w:hAnsi="Arial" w:cs="Arial"/>
              </w:rPr>
              <w:t>$1,569.54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12A4F" w14:textId="77777777" w:rsidR="00DD1576" w:rsidRDefault="001E55C0">
            <w:pPr>
              <w:spacing w:line="435" w:lineRule="atLeast"/>
              <w:jc w:val="right"/>
              <w:rPr>
                <w:rFonts w:ascii="Arial" w:eastAsia="Times New Roman" w:hAnsi="Arial" w:cs="Arial"/>
              </w:rPr>
            </w:pPr>
            <w:r>
              <w:rPr>
                <w:rFonts w:ascii="Arial" w:eastAsia="Times New Roman" w:hAnsi="Arial" w:cs="Arial"/>
              </w:rPr>
              <w:t>$2,241.89</w:t>
            </w:r>
          </w:p>
        </w:tc>
      </w:tr>
      <w:tr w:rsidR="00DD1576" w14:paraId="639D0179"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1190D"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residencial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CE02" w14:textId="77777777" w:rsidR="00DD1576" w:rsidRDefault="001E55C0">
            <w:pPr>
              <w:spacing w:line="435" w:lineRule="atLeast"/>
              <w:jc w:val="right"/>
              <w:rPr>
                <w:rFonts w:ascii="Arial" w:eastAsia="Times New Roman" w:hAnsi="Arial" w:cs="Arial"/>
              </w:rPr>
            </w:pPr>
            <w:r>
              <w:rPr>
                <w:rFonts w:ascii="Arial" w:eastAsia="Times New Roman" w:hAnsi="Arial" w:cs="Arial"/>
              </w:rPr>
              <w:t>$2,955.72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E4BD" w14:textId="77777777" w:rsidR="00DD1576" w:rsidRDefault="001E55C0">
            <w:pPr>
              <w:spacing w:line="435" w:lineRule="atLeast"/>
              <w:jc w:val="right"/>
              <w:rPr>
                <w:rFonts w:ascii="Arial" w:eastAsia="Times New Roman" w:hAnsi="Arial" w:cs="Arial"/>
              </w:rPr>
            </w:pPr>
            <w:r>
              <w:rPr>
                <w:rFonts w:ascii="Arial" w:eastAsia="Times New Roman" w:hAnsi="Arial" w:cs="Arial"/>
              </w:rPr>
              <w:t>$4,222.92</w:t>
            </w:r>
          </w:p>
        </w:tc>
      </w:tr>
      <w:tr w:rsidR="00DD1576" w14:paraId="44E02712"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E5E7E"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residencial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D1F3" w14:textId="77777777" w:rsidR="00DD1576" w:rsidRDefault="001E55C0">
            <w:pPr>
              <w:spacing w:line="435" w:lineRule="atLeast"/>
              <w:jc w:val="right"/>
              <w:rPr>
                <w:rFonts w:ascii="Arial" w:eastAsia="Times New Roman" w:hAnsi="Arial" w:cs="Arial"/>
              </w:rPr>
            </w:pPr>
            <w:r>
              <w:rPr>
                <w:rFonts w:ascii="Arial" w:eastAsia="Times New Roman" w:hAnsi="Arial" w:cs="Arial"/>
              </w:rPr>
              <w:t>$2,045.42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50BD" w14:textId="77777777" w:rsidR="00DD1576" w:rsidRDefault="001E55C0">
            <w:pPr>
              <w:spacing w:line="435" w:lineRule="atLeast"/>
              <w:jc w:val="right"/>
              <w:rPr>
                <w:rFonts w:ascii="Arial" w:eastAsia="Times New Roman" w:hAnsi="Arial" w:cs="Arial"/>
              </w:rPr>
            </w:pPr>
            <w:r>
              <w:rPr>
                <w:rFonts w:ascii="Arial" w:eastAsia="Times New Roman" w:hAnsi="Arial" w:cs="Arial"/>
              </w:rPr>
              <w:t>$2,921.88</w:t>
            </w:r>
          </w:p>
        </w:tc>
      </w:tr>
      <w:tr w:rsidR="00DD1576" w14:paraId="7C0C97A9"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7B128"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residencial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440A4" w14:textId="77777777" w:rsidR="00DD1576" w:rsidRDefault="001E55C0">
            <w:pPr>
              <w:spacing w:line="435" w:lineRule="atLeast"/>
              <w:jc w:val="right"/>
              <w:rPr>
                <w:rFonts w:ascii="Arial" w:eastAsia="Times New Roman" w:hAnsi="Arial" w:cs="Arial"/>
              </w:rPr>
            </w:pPr>
            <w:r>
              <w:rPr>
                <w:rFonts w:ascii="Arial" w:eastAsia="Times New Roman" w:hAnsi="Arial" w:cs="Arial"/>
              </w:rPr>
              <w:t>$1,704.89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D01D" w14:textId="77777777" w:rsidR="00DD1576" w:rsidRDefault="001E55C0">
            <w:pPr>
              <w:spacing w:line="435" w:lineRule="atLeast"/>
              <w:jc w:val="right"/>
              <w:rPr>
                <w:rFonts w:ascii="Arial" w:eastAsia="Times New Roman" w:hAnsi="Arial" w:cs="Arial"/>
              </w:rPr>
            </w:pPr>
            <w:r>
              <w:rPr>
                <w:rFonts w:ascii="Arial" w:eastAsia="Times New Roman" w:hAnsi="Arial" w:cs="Arial"/>
              </w:rPr>
              <w:t>$2,435.09</w:t>
            </w:r>
          </w:p>
        </w:tc>
      </w:tr>
      <w:tr w:rsidR="00DD1576" w14:paraId="42D416BF"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33844"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4493" w14:textId="77777777" w:rsidR="00DD1576" w:rsidRDefault="001E55C0">
            <w:pPr>
              <w:spacing w:line="435" w:lineRule="atLeast"/>
              <w:jc w:val="right"/>
              <w:rPr>
                <w:rFonts w:ascii="Arial" w:eastAsia="Times New Roman" w:hAnsi="Arial" w:cs="Arial"/>
              </w:rPr>
            </w:pPr>
            <w:r>
              <w:rPr>
                <w:rFonts w:ascii="Arial" w:eastAsia="Times New Roman" w:hAnsi="Arial" w:cs="Arial"/>
              </w:rPr>
              <w:t>$1,422.19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D73E7" w14:textId="77777777" w:rsidR="00DD1576" w:rsidRDefault="001E55C0">
            <w:pPr>
              <w:spacing w:line="435" w:lineRule="atLeast"/>
              <w:jc w:val="right"/>
              <w:rPr>
                <w:rFonts w:ascii="Arial" w:eastAsia="Times New Roman" w:hAnsi="Arial" w:cs="Arial"/>
              </w:rPr>
            </w:pPr>
            <w:r>
              <w:rPr>
                <w:rFonts w:ascii="Arial" w:eastAsia="Times New Roman" w:hAnsi="Arial" w:cs="Arial"/>
              </w:rPr>
              <w:t>$2,032.33</w:t>
            </w:r>
          </w:p>
        </w:tc>
      </w:tr>
      <w:tr w:rsidR="00DD1576" w14:paraId="2A9A5A0A"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96F35"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centro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2B95" w14:textId="77777777" w:rsidR="00DD1576" w:rsidRDefault="001E55C0">
            <w:pPr>
              <w:spacing w:line="435" w:lineRule="atLeast"/>
              <w:jc w:val="right"/>
              <w:rPr>
                <w:rFonts w:ascii="Arial" w:eastAsia="Times New Roman" w:hAnsi="Arial" w:cs="Arial"/>
              </w:rPr>
            </w:pPr>
            <w:r>
              <w:rPr>
                <w:rFonts w:ascii="Arial" w:eastAsia="Times New Roman" w:hAnsi="Arial" w:cs="Arial"/>
              </w:rPr>
              <w:t>$910.29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B91C" w14:textId="77777777" w:rsidR="00DD1576" w:rsidRDefault="001E55C0">
            <w:pPr>
              <w:spacing w:line="435" w:lineRule="atLeast"/>
              <w:jc w:val="right"/>
              <w:rPr>
                <w:rFonts w:ascii="Arial" w:eastAsia="Times New Roman" w:hAnsi="Arial" w:cs="Arial"/>
              </w:rPr>
            </w:pPr>
            <w:r>
              <w:rPr>
                <w:rFonts w:ascii="Arial" w:eastAsia="Times New Roman" w:hAnsi="Arial" w:cs="Arial"/>
              </w:rPr>
              <w:t>$1,301.03</w:t>
            </w:r>
          </w:p>
        </w:tc>
      </w:tr>
      <w:tr w:rsidR="00DD1576" w14:paraId="08277444"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CF690"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F6B7" w14:textId="77777777" w:rsidR="00DD1576" w:rsidRDefault="001E55C0">
            <w:pPr>
              <w:spacing w:line="435" w:lineRule="atLeast"/>
              <w:jc w:val="right"/>
              <w:rPr>
                <w:rFonts w:ascii="Arial" w:eastAsia="Times New Roman" w:hAnsi="Arial" w:cs="Arial"/>
              </w:rPr>
            </w:pPr>
            <w:r>
              <w:rPr>
                <w:rFonts w:ascii="Arial" w:eastAsia="Times New Roman" w:hAnsi="Arial" w:cs="Arial"/>
              </w:rPr>
              <w:t>$1,840.23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7C75" w14:textId="77777777" w:rsidR="00DD1576" w:rsidRDefault="001E55C0">
            <w:pPr>
              <w:spacing w:line="435" w:lineRule="atLeast"/>
              <w:jc w:val="right"/>
              <w:rPr>
                <w:rFonts w:ascii="Arial" w:eastAsia="Times New Roman" w:hAnsi="Arial" w:cs="Arial"/>
              </w:rPr>
            </w:pPr>
            <w:r>
              <w:rPr>
                <w:rFonts w:ascii="Arial" w:eastAsia="Times New Roman" w:hAnsi="Arial" w:cs="Arial"/>
              </w:rPr>
              <w:t>$2,628.28</w:t>
            </w:r>
          </w:p>
        </w:tc>
      </w:tr>
      <w:tr w:rsidR="00DD1576" w14:paraId="688D42C4"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40D6C"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D554" w14:textId="77777777" w:rsidR="00DD1576" w:rsidRDefault="001E55C0">
            <w:pPr>
              <w:spacing w:line="435" w:lineRule="atLeast"/>
              <w:jc w:val="right"/>
              <w:rPr>
                <w:rFonts w:ascii="Arial" w:eastAsia="Times New Roman" w:hAnsi="Arial" w:cs="Arial"/>
              </w:rPr>
            </w:pPr>
            <w:r>
              <w:rPr>
                <w:rFonts w:ascii="Arial" w:eastAsia="Times New Roman" w:hAnsi="Arial" w:cs="Arial"/>
              </w:rPr>
              <w:t>$1,381.81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BE356" w14:textId="77777777" w:rsidR="00DD1576" w:rsidRDefault="001E55C0">
            <w:pPr>
              <w:spacing w:line="435" w:lineRule="atLeast"/>
              <w:jc w:val="right"/>
              <w:rPr>
                <w:rFonts w:ascii="Arial" w:eastAsia="Times New Roman" w:hAnsi="Arial" w:cs="Arial"/>
              </w:rPr>
            </w:pPr>
            <w:r>
              <w:rPr>
                <w:rFonts w:ascii="Arial" w:eastAsia="Times New Roman" w:hAnsi="Arial" w:cs="Arial"/>
              </w:rPr>
              <w:t>$1,973.39</w:t>
            </w:r>
          </w:p>
        </w:tc>
      </w:tr>
      <w:tr w:rsidR="00DD1576" w14:paraId="63D52B2A"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741F5"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04EE" w14:textId="77777777" w:rsidR="00DD1576" w:rsidRDefault="001E55C0">
            <w:pPr>
              <w:spacing w:line="435" w:lineRule="atLeast"/>
              <w:jc w:val="right"/>
              <w:rPr>
                <w:rFonts w:ascii="Arial" w:eastAsia="Times New Roman" w:hAnsi="Arial" w:cs="Arial"/>
              </w:rPr>
            </w:pPr>
            <w:r>
              <w:rPr>
                <w:rFonts w:ascii="Arial" w:eastAsia="Times New Roman" w:hAnsi="Arial" w:cs="Arial"/>
              </w:rPr>
              <w:t>$770.59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0FC1" w14:textId="77777777" w:rsidR="00DD1576" w:rsidRDefault="001E55C0">
            <w:pPr>
              <w:spacing w:line="435" w:lineRule="atLeast"/>
              <w:jc w:val="right"/>
              <w:rPr>
                <w:rFonts w:ascii="Arial" w:eastAsia="Times New Roman" w:hAnsi="Arial" w:cs="Arial"/>
              </w:rPr>
            </w:pPr>
            <w:r>
              <w:rPr>
                <w:rFonts w:ascii="Arial" w:eastAsia="Times New Roman" w:hAnsi="Arial" w:cs="Arial"/>
              </w:rPr>
              <w:t>$1,100.21</w:t>
            </w:r>
          </w:p>
        </w:tc>
      </w:tr>
      <w:tr w:rsidR="00DD1576" w14:paraId="20372E02"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5D21D"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de interés social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4C92" w14:textId="77777777" w:rsidR="00DD1576" w:rsidRDefault="001E55C0">
            <w:pPr>
              <w:spacing w:line="435" w:lineRule="atLeast"/>
              <w:jc w:val="right"/>
              <w:rPr>
                <w:rFonts w:ascii="Arial" w:eastAsia="Times New Roman" w:hAnsi="Arial" w:cs="Arial"/>
              </w:rPr>
            </w:pPr>
            <w:r>
              <w:rPr>
                <w:rFonts w:ascii="Arial" w:eastAsia="Times New Roman" w:hAnsi="Arial" w:cs="Arial"/>
              </w:rPr>
              <w:t>$1,305.40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530E" w14:textId="77777777" w:rsidR="00DD1576" w:rsidRDefault="001E55C0">
            <w:pPr>
              <w:spacing w:line="435" w:lineRule="atLeast"/>
              <w:jc w:val="right"/>
              <w:rPr>
                <w:rFonts w:ascii="Arial" w:eastAsia="Times New Roman" w:hAnsi="Arial" w:cs="Arial"/>
              </w:rPr>
            </w:pPr>
            <w:r>
              <w:rPr>
                <w:rFonts w:ascii="Arial" w:eastAsia="Times New Roman" w:hAnsi="Arial" w:cs="Arial"/>
              </w:rPr>
              <w:t>$1,864.24</w:t>
            </w:r>
          </w:p>
        </w:tc>
      </w:tr>
      <w:tr w:rsidR="00DD1576" w14:paraId="75432AF2"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CC81B"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de interés social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BBA7" w14:textId="77777777" w:rsidR="00DD1576" w:rsidRDefault="001E55C0">
            <w:pPr>
              <w:spacing w:line="435" w:lineRule="atLeast"/>
              <w:jc w:val="right"/>
              <w:rPr>
                <w:rFonts w:ascii="Arial" w:eastAsia="Times New Roman" w:hAnsi="Arial" w:cs="Arial"/>
              </w:rPr>
            </w:pPr>
            <w:r>
              <w:rPr>
                <w:rFonts w:ascii="Arial" w:eastAsia="Times New Roman" w:hAnsi="Arial" w:cs="Arial"/>
              </w:rPr>
              <w:t>$1,063.09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CDBA5" w14:textId="77777777" w:rsidR="00DD1576" w:rsidRDefault="001E55C0">
            <w:pPr>
              <w:spacing w:line="435" w:lineRule="atLeast"/>
              <w:jc w:val="right"/>
              <w:rPr>
                <w:rFonts w:ascii="Arial" w:eastAsia="Times New Roman" w:hAnsi="Arial" w:cs="Arial"/>
              </w:rPr>
            </w:pPr>
            <w:r>
              <w:rPr>
                <w:rFonts w:ascii="Arial" w:eastAsia="Times New Roman" w:hAnsi="Arial" w:cs="Arial"/>
              </w:rPr>
              <w:t>$1,519.33</w:t>
            </w:r>
          </w:p>
        </w:tc>
      </w:tr>
      <w:tr w:rsidR="00DD1576" w14:paraId="1CE44918"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3763C" w14:textId="77777777" w:rsidR="00DD1576" w:rsidRDefault="001E55C0">
            <w:pPr>
              <w:spacing w:line="435" w:lineRule="atLeast"/>
              <w:jc w:val="both"/>
              <w:rPr>
                <w:rFonts w:ascii="Arial" w:eastAsia="Times New Roman" w:hAnsi="Arial" w:cs="Arial"/>
              </w:rPr>
            </w:pPr>
            <w:r>
              <w:rPr>
                <w:rFonts w:ascii="Arial" w:eastAsia="Times New Roman" w:hAnsi="Arial" w:cs="Arial"/>
              </w:rPr>
              <w:t>Zona habitacional de interés social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B9A10" w14:textId="77777777" w:rsidR="00DD1576" w:rsidRDefault="001E55C0">
            <w:pPr>
              <w:spacing w:line="435" w:lineRule="atLeast"/>
              <w:jc w:val="right"/>
              <w:rPr>
                <w:rFonts w:ascii="Arial" w:eastAsia="Times New Roman" w:hAnsi="Arial" w:cs="Arial"/>
              </w:rPr>
            </w:pPr>
            <w:r>
              <w:rPr>
                <w:rFonts w:ascii="Arial" w:eastAsia="Times New Roman" w:hAnsi="Arial" w:cs="Arial"/>
              </w:rPr>
              <w:t>$892.83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2F7C" w14:textId="77777777" w:rsidR="00DD1576" w:rsidRDefault="001E55C0">
            <w:pPr>
              <w:spacing w:line="435" w:lineRule="atLeast"/>
              <w:jc w:val="right"/>
              <w:rPr>
                <w:rFonts w:ascii="Arial" w:eastAsia="Times New Roman" w:hAnsi="Arial" w:cs="Arial"/>
              </w:rPr>
            </w:pPr>
            <w:r>
              <w:rPr>
                <w:rFonts w:ascii="Arial" w:eastAsia="Times New Roman" w:hAnsi="Arial" w:cs="Arial"/>
              </w:rPr>
              <w:t>$1,275.94</w:t>
            </w:r>
          </w:p>
        </w:tc>
      </w:tr>
      <w:tr w:rsidR="00DD1576" w14:paraId="7CC9DC31"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4D52A" w14:textId="77777777" w:rsidR="00DD1576" w:rsidRDefault="001E55C0">
            <w:pPr>
              <w:spacing w:line="435" w:lineRule="atLeast"/>
              <w:jc w:val="both"/>
              <w:rPr>
                <w:rFonts w:ascii="Arial" w:eastAsia="Times New Roman" w:hAnsi="Arial" w:cs="Arial"/>
              </w:rPr>
            </w:pPr>
            <w:r>
              <w:rPr>
                <w:rFonts w:ascii="Arial" w:eastAsia="Times New Roman" w:hAnsi="Arial" w:cs="Arial"/>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95FC" w14:textId="77777777" w:rsidR="00DD1576" w:rsidRDefault="001E55C0">
            <w:pPr>
              <w:spacing w:line="435" w:lineRule="atLeast"/>
              <w:jc w:val="right"/>
              <w:rPr>
                <w:rFonts w:ascii="Arial" w:eastAsia="Times New Roman" w:hAnsi="Arial" w:cs="Arial"/>
              </w:rPr>
            </w:pPr>
            <w:r>
              <w:rPr>
                <w:rFonts w:ascii="Arial" w:eastAsia="Times New Roman" w:hAnsi="Arial" w:cs="Arial"/>
              </w:rPr>
              <w:t>$493.34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A369" w14:textId="77777777" w:rsidR="00DD1576" w:rsidRDefault="001E55C0">
            <w:pPr>
              <w:spacing w:line="435" w:lineRule="atLeast"/>
              <w:jc w:val="right"/>
              <w:rPr>
                <w:rFonts w:ascii="Arial" w:eastAsia="Times New Roman" w:hAnsi="Arial" w:cs="Arial"/>
              </w:rPr>
            </w:pPr>
            <w:r>
              <w:rPr>
                <w:rFonts w:ascii="Arial" w:eastAsia="Times New Roman" w:hAnsi="Arial" w:cs="Arial"/>
              </w:rPr>
              <w:t>$705.10</w:t>
            </w:r>
          </w:p>
        </w:tc>
      </w:tr>
      <w:tr w:rsidR="00DD1576" w14:paraId="1FDF3E3B" w14:textId="77777777">
        <w:trPr>
          <w:divId w:val="205149383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136F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829E" w14:textId="77777777" w:rsidR="00DD1576" w:rsidRDefault="001E55C0">
            <w:pPr>
              <w:spacing w:line="435" w:lineRule="atLeast"/>
              <w:jc w:val="right"/>
              <w:rPr>
                <w:rFonts w:ascii="Arial" w:eastAsia="Times New Roman" w:hAnsi="Arial" w:cs="Arial"/>
              </w:rPr>
            </w:pPr>
            <w:r>
              <w:rPr>
                <w:rFonts w:ascii="Arial" w:eastAsia="Times New Roman" w:hAnsi="Arial" w:cs="Arial"/>
              </w:rPr>
              <w:t>$245.59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958E" w14:textId="77777777" w:rsidR="00DD1576" w:rsidRDefault="00DD1576">
            <w:pPr>
              <w:spacing w:line="435" w:lineRule="atLeast"/>
              <w:jc w:val="right"/>
              <w:rPr>
                <w:rFonts w:ascii="Arial" w:eastAsia="Times New Roman" w:hAnsi="Arial" w:cs="Arial"/>
              </w:rPr>
            </w:pPr>
          </w:p>
        </w:tc>
      </w:tr>
    </w:tbl>
    <w:p w14:paraId="52632883" w14:textId="77777777" w:rsidR="00DD1576" w:rsidRDefault="00DD1576">
      <w:pPr>
        <w:spacing w:line="435" w:lineRule="atLeast"/>
        <w:jc w:val="both"/>
        <w:divId w:val="271087655"/>
        <w:rPr>
          <w:rFonts w:ascii="Arial" w:eastAsia="Times New Roman" w:hAnsi="Arial" w:cs="Arial"/>
        </w:rPr>
      </w:pPr>
    </w:p>
    <w:p w14:paraId="41160394" w14:textId="77777777" w:rsidR="00DD1576" w:rsidRDefault="001E55C0">
      <w:pPr>
        <w:spacing w:line="435" w:lineRule="atLeast"/>
        <w:jc w:val="both"/>
        <w:divId w:val="271087655"/>
        <w:rPr>
          <w:rFonts w:ascii="Arial" w:eastAsia="Times New Roman" w:hAnsi="Arial" w:cs="Arial"/>
        </w:rPr>
      </w:pPr>
      <w:r>
        <w:rPr>
          <w:rFonts w:ascii="Arial" w:eastAsia="Times New Roman" w:hAnsi="Arial" w:cs="Arial"/>
        </w:rPr>
        <w:t>   </w:t>
      </w:r>
    </w:p>
    <w:p w14:paraId="04942461" w14:textId="77777777" w:rsidR="00DD1576" w:rsidRDefault="001E55C0">
      <w:pPr>
        <w:pStyle w:val="NormalWeb"/>
        <w:spacing w:line="435" w:lineRule="atLeast"/>
        <w:jc w:val="both"/>
        <w:divId w:val="271087655"/>
      </w:pPr>
      <w:r>
        <w:t>b) Valores unitarios de construcción expresados en pesos por metro cuadrado.</w:t>
      </w:r>
    </w:p>
    <w:p w14:paraId="42444806" w14:textId="77777777" w:rsidR="00DD1576" w:rsidRDefault="001E55C0">
      <w:pPr>
        <w:pStyle w:val="NormalWeb"/>
        <w:spacing w:line="435" w:lineRule="atLeast"/>
        <w:jc w:val="both"/>
        <w:divId w:val="271087655"/>
      </w:pPr>
      <w: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75"/>
        <w:gridCol w:w="1695"/>
        <w:gridCol w:w="2855"/>
        <w:gridCol w:w="854"/>
        <w:gridCol w:w="1442"/>
      </w:tblGrid>
      <w:tr w:rsidR="00DD1576" w14:paraId="23BF8834" w14:textId="77777777">
        <w:trPr>
          <w:divId w:val="96396934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BDD27" w14:textId="77777777" w:rsidR="00DD1576" w:rsidRDefault="001E55C0">
            <w:pPr>
              <w:spacing w:line="435" w:lineRule="atLeast"/>
              <w:jc w:val="both"/>
              <w:rPr>
                <w:rFonts w:ascii="Arial" w:eastAsia="Times New Roman" w:hAnsi="Arial" w:cs="Arial"/>
              </w:rPr>
            </w:pPr>
            <w:r>
              <w:rPr>
                <w:rFonts w:ascii="Arial" w:eastAsia="Times New Roman" w:hAnsi="Arial" w:cs="Arial"/>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0C3E" w14:textId="77777777" w:rsidR="00DD1576" w:rsidRDefault="001E55C0">
            <w:pPr>
              <w:spacing w:line="435" w:lineRule="atLeast"/>
              <w:jc w:val="both"/>
              <w:rPr>
                <w:rFonts w:ascii="Arial" w:eastAsia="Times New Roman" w:hAnsi="Arial" w:cs="Arial"/>
              </w:rPr>
            </w:pPr>
            <w:r>
              <w:rPr>
                <w:rFonts w:ascii="Arial" w:eastAsia="Times New Roman" w:hAnsi="Arial" w:cs="Arial"/>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6FA8" w14:textId="77777777" w:rsidR="00DD1576" w:rsidRDefault="001E55C0">
            <w:pPr>
              <w:spacing w:line="435" w:lineRule="atLeast"/>
              <w:jc w:val="both"/>
              <w:rPr>
                <w:rFonts w:ascii="Arial" w:eastAsia="Times New Roman" w:hAnsi="Arial" w:cs="Arial"/>
              </w:rPr>
            </w:pPr>
            <w:r>
              <w:rPr>
                <w:rFonts w:ascii="Arial" w:eastAsia="Times New Roman" w:hAnsi="Arial" w:cs="Arial"/>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23E4C" w14:textId="77777777" w:rsidR="00DD1576" w:rsidRDefault="001E55C0">
            <w:pPr>
              <w:spacing w:line="435" w:lineRule="atLeast"/>
              <w:jc w:val="both"/>
              <w:rPr>
                <w:rFonts w:ascii="Arial" w:eastAsia="Times New Roman" w:hAnsi="Arial" w:cs="Arial"/>
              </w:rPr>
            </w:pPr>
            <w:r>
              <w:rPr>
                <w:rFonts w:ascii="Arial" w:eastAsia="Times New Roman" w:hAnsi="Arial" w:cs="Arial"/>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C146" w14:textId="77777777" w:rsidR="00DD1576" w:rsidRDefault="001E55C0">
            <w:pPr>
              <w:spacing w:line="435" w:lineRule="atLeast"/>
              <w:jc w:val="both"/>
              <w:rPr>
                <w:rFonts w:ascii="Arial" w:eastAsia="Times New Roman" w:hAnsi="Arial" w:cs="Arial"/>
              </w:rPr>
            </w:pPr>
            <w:r>
              <w:rPr>
                <w:rFonts w:ascii="Arial" w:eastAsia="Times New Roman" w:hAnsi="Arial" w:cs="Arial"/>
              </w:rPr>
              <w:t>Valor</w:t>
            </w:r>
          </w:p>
        </w:tc>
      </w:tr>
      <w:tr w:rsidR="00DD1576" w14:paraId="5BF2EFD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8EA57"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CEF7"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BEE3"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C655" w14:textId="77777777" w:rsidR="00DD1576" w:rsidRDefault="001E55C0">
            <w:pPr>
              <w:spacing w:line="435" w:lineRule="atLeast"/>
              <w:jc w:val="both"/>
              <w:rPr>
                <w:rFonts w:ascii="Arial" w:eastAsia="Times New Roman" w:hAnsi="Arial" w:cs="Arial"/>
              </w:rPr>
            </w:pPr>
            <w:r>
              <w:rPr>
                <w:rFonts w:ascii="Arial" w:eastAsia="Times New Roman" w:hAnsi="Arial" w:cs="Aria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A89BD" w14:textId="77777777" w:rsidR="00DD1576" w:rsidRDefault="001E55C0">
            <w:pPr>
              <w:spacing w:line="435" w:lineRule="atLeast"/>
              <w:jc w:val="right"/>
              <w:rPr>
                <w:rFonts w:ascii="Arial" w:eastAsia="Times New Roman" w:hAnsi="Arial" w:cs="Arial"/>
              </w:rPr>
            </w:pPr>
            <w:r>
              <w:rPr>
                <w:rFonts w:ascii="Arial" w:eastAsia="Times New Roman" w:hAnsi="Arial" w:cs="Arial"/>
              </w:rPr>
              <w:t>$9,988.87</w:t>
            </w:r>
          </w:p>
        </w:tc>
      </w:tr>
      <w:tr w:rsidR="00DD1576" w14:paraId="6E7C1A5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85005"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90C8"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0EA4"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7614" w14:textId="77777777" w:rsidR="00DD1576" w:rsidRDefault="001E55C0">
            <w:pPr>
              <w:spacing w:line="435" w:lineRule="atLeast"/>
              <w:jc w:val="both"/>
              <w:rPr>
                <w:rFonts w:ascii="Arial" w:eastAsia="Times New Roman" w:hAnsi="Arial" w:cs="Arial"/>
              </w:rPr>
            </w:pPr>
            <w:r>
              <w:rPr>
                <w:rFonts w:ascii="Arial" w:eastAsia="Times New Roman" w:hAnsi="Arial" w:cs="Aria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C890" w14:textId="77777777" w:rsidR="00DD1576" w:rsidRDefault="001E55C0">
            <w:pPr>
              <w:spacing w:line="435" w:lineRule="atLeast"/>
              <w:jc w:val="right"/>
              <w:rPr>
                <w:rFonts w:ascii="Arial" w:eastAsia="Times New Roman" w:hAnsi="Arial" w:cs="Arial"/>
              </w:rPr>
            </w:pPr>
            <w:r>
              <w:rPr>
                <w:rFonts w:ascii="Arial" w:eastAsia="Times New Roman" w:hAnsi="Arial" w:cs="Arial"/>
              </w:rPr>
              <w:t>$8,194.00</w:t>
            </w:r>
          </w:p>
        </w:tc>
      </w:tr>
      <w:tr w:rsidR="00DD1576" w14:paraId="57FF9971"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BA099"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CE686"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6D75"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05FC" w14:textId="77777777" w:rsidR="00DD1576" w:rsidRDefault="001E55C0">
            <w:pPr>
              <w:spacing w:line="435" w:lineRule="atLeast"/>
              <w:jc w:val="both"/>
              <w:rPr>
                <w:rFonts w:ascii="Arial" w:eastAsia="Times New Roman" w:hAnsi="Arial" w:cs="Arial"/>
              </w:rPr>
            </w:pPr>
            <w:r>
              <w:rPr>
                <w:rFonts w:ascii="Arial" w:eastAsia="Times New Roman" w:hAnsi="Arial" w:cs="Arial"/>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5E47" w14:textId="77777777" w:rsidR="00DD1576" w:rsidRDefault="001E55C0">
            <w:pPr>
              <w:spacing w:line="435" w:lineRule="atLeast"/>
              <w:jc w:val="right"/>
              <w:rPr>
                <w:rFonts w:ascii="Arial" w:eastAsia="Times New Roman" w:hAnsi="Arial" w:cs="Arial"/>
              </w:rPr>
            </w:pPr>
            <w:r>
              <w:rPr>
                <w:rFonts w:ascii="Arial" w:eastAsia="Times New Roman" w:hAnsi="Arial" w:cs="Arial"/>
              </w:rPr>
              <w:t>$7,301.52</w:t>
            </w:r>
          </w:p>
        </w:tc>
      </w:tr>
      <w:tr w:rsidR="00DD1576" w14:paraId="30E46DE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E611E"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5FF0"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622F"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CA9C6" w14:textId="77777777" w:rsidR="00DD1576" w:rsidRDefault="001E55C0">
            <w:pPr>
              <w:spacing w:line="435" w:lineRule="atLeast"/>
              <w:jc w:val="both"/>
              <w:rPr>
                <w:rFonts w:ascii="Arial" w:eastAsia="Times New Roman" w:hAnsi="Arial" w:cs="Arial"/>
              </w:rPr>
            </w:pPr>
            <w:r>
              <w:rPr>
                <w:rFonts w:ascii="Arial" w:eastAsia="Times New Roman" w:hAnsi="Arial" w:cs="Arial"/>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DEC7" w14:textId="77777777" w:rsidR="00DD1576" w:rsidRDefault="001E55C0">
            <w:pPr>
              <w:spacing w:line="435" w:lineRule="atLeast"/>
              <w:jc w:val="right"/>
              <w:rPr>
                <w:rFonts w:ascii="Arial" w:eastAsia="Times New Roman" w:hAnsi="Arial" w:cs="Arial"/>
              </w:rPr>
            </w:pPr>
            <w:r>
              <w:rPr>
                <w:rFonts w:ascii="Arial" w:eastAsia="Times New Roman" w:hAnsi="Arial" w:cs="Arial"/>
              </w:rPr>
              <w:t>$7,301.52</w:t>
            </w:r>
          </w:p>
        </w:tc>
      </w:tr>
      <w:tr w:rsidR="00DD1576" w14:paraId="2863ACA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A2431"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B58C0"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7546"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C8C3" w14:textId="77777777" w:rsidR="00DD1576" w:rsidRDefault="001E55C0">
            <w:pPr>
              <w:spacing w:line="435" w:lineRule="atLeast"/>
              <w:jc w:val="both"/>
              <w:rPr>
                <w:rFonts w:ascii="Arial" w:eastAsia="Times New Roman" w:hAnsi="Arial" w:cs="Arial"/>
              </w:rPr>
            </w:pPr>
            <w:r>
              <w:rPr>
                <w:rFonts w:ascii="Arial" w:eastAsia="Times New Roman" w:hAnsi="Arial" w:cs="Arial"/>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9B82" w14:textId="77777777" w:rsidR="00DD1576" w:rsidRDefault="001E55C0">
            <w:pPr>
              <w:spacing w:line="435" w:lineRule="atLeast"/>
              <w:jc w:val="right"/>
              <w:rPr>
                <w:rFonts w:ascii="Arial" w:eastAsia="Times New Roman" w:hAnsi="Arial" w:cs="Arial"/>
              </w:rPr>
            </w:pPr>
            <w:r>
              <w:rPr>
                <w:rFonts w:ascii="Arial" w:eastAsia="Times New Roman" w:hAnsi="Arial" w:cs="Arial"/>
              </w:rPr>
              <w:t>$6,260.43</w:t>
            </w:r>
          </w:p>
        </w:tc>
      </w:tr>
      <w:tr w:rsidR="00DD1576" w14:paraId="2608EF6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482FA"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7CA5"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BF3F"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D703" w14:textId="77777777" w:rsidR="00DD1576" w:rsidRDefault="001E55C0">
            <w:pPr>
              <w:spacing w:line="435" w:lineRule="atLeast"/>
              <w:jc w:val="both"/>
              <w:rPr>
                <w:rFonts w:ascii="Arial" w:eastAsia="Times New Roman" w:hAnsi="Arial" w:cs="Arial"/>
              </w:rPr>
            </w:pPr>
            <w:r>
              <w:rPr>
                <w:rFonts w:ascii="Arial" w:eastAsia="Times New Roman" w:hAnsi="Arial" w:cs="Arial"/>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6322" w14:textId="77777777" w:rsidR="00DD1576" w:rsidRDefault="001E55C0">
            <w:pPr>
              <w:spacing w:line="435" w:lineRule="atLeast"/>
              <w:jc w:val="right"/>
              <w:rPr>
                <w:rFonts w:ascii="Arial" w:eastAsia="Times New Roman" w:hAnsi="Arial" w:cs="Arial"/>
              </w:rPr>
            </w:pPr>
            <w:r>
              <w:rPr>
                <w:rFonts w:ascii="Arial" w:eastAsia="Times New Roman" w:hAnsi="Arial" w:cs="Arial"/>
              </w:rPr>
              <w:t>$5,208.83</w:t>
            </w:r>
          </w:p>
        </w:tc>
      </w:tr>
      <w:tr w:rsidR="00DD1576" w14:paraId="289F54B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563BD"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2645"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1264"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3A67" w14:textId="77777777" w:rsidR="00DD1576" w:rsidRDefault="001E55C0">
            <w:pPr>
              <w:spacing w:line="435" w:lineRule="atLeast"/>
              <w:jc w:val="both"/>
              <w:rPr>
                <w:rFonts w:ascii="Arial" w:eastAsia="Times New Roman" w:hAnsi="Arial" w:cs="Arial"/>
              </w:rPr>
            </w:pPr>
            <w:r>
              <w:rPr>
                <w:rFonts w:ascii="Arial" w:eastAsia="Times New Roman" w:hAnsi="Arial" w:cs="Arial"/>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647A" w14:textId="77777777" w:rsidR="00DD1576" w:rsidRDefault="001E55C0">
            <w:pPr>
              <w:spacing w:line="435" w:lineRule="atLeast"/>
              <w:jc w:val="right"/>
              <w:rPr>
                <w:rFonts w:ascii="Arial" w:eastAsia="Times New Roman" w:hAnsi="Arial" w:cs="Arial"/>
              </w:rPr>
            </w:pPr>
            <w:r>
              <w:rPr>
                <w:rFonts w:ascii="Arial" w:eastAsia="Times New Roman" w:hAnsi="Arial" w:cs="Arial"/>
              </w:rPr>
              <w:t>$4,622.23</w:t>
            </w:r>
          </w:p>
        </w:tc>
      </w:tr>
      <w:tr w:rsidR="00DD1576" w14:paraId="548D1D5C"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2CE40"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1CD4"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D7F8"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0E9A" w14:textId="77777777" w:rsidR="00DD1576" w:rsidRDefault="001E55C0">
            <w:pPr>
              <w:spacing w:line="435" w:lineRule="atLeast"/>
              <w:jc w:val="both"/>
              <w:rPr>
                <w:rFonts w:ascii="Arial" w:eastAsia="Times New Roman" w:hAnsi="Arial" w:cs="Arial"/>
              </w:rPr>
            </w:pPr>
            <w:r>
              <w:rPr>
                <w:rFonts w:ascii="Arial" w:eastAsia="Times New Roman" w:hAnsi="Arial" w:cs="Arial"/>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E4B1" w14:textId="77777777" w:rsidR="00DD1576" w:rsidRDefault="001E55C0">
            <w:pPr>
              <w:spacing w:line="435" w:lineRule="atLeast"/>
              <w:jc w:val="right"/>
              <w:rPr>
                <w:rFonts w:ascii="Arial" w:eastAsia="Times New Roman" w:hAnsi="Arial" w:cs="Arial"/>
              </w:rPr>
            </w:pPr>
            <w:r>
              <w:rPr>
                <w:rFonts w:ascii="Arial" w:eastAsia="Times New Roman" w:hAnsi="Arial" w:cs="Arial"/>
              </w:rPr>
              <w:t>$3,971.10</w:t>
            </w:r>
          </w:p>
        </w:tc>
      </w:tr>
      <w:tr w:rsidR="00DD1576" w14:paraId="460A30C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C4211"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5261"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22AA"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9BEB" w14:textId="77777777" w:rsidR="00DD1576" w:rsidRDefault="001E55C0">
            <w:pPr>
              <w:spacing w:line="435" w:lineRule="atLeast"/>
              <w:jc w:val="both"/>
              <w:rPr>
                <w:rFonts w:ascii="Arial" w:eastAsia="Times New Roman" w:hAnsi="Arial" w:cs="Arial"/>
              </w:rPr>
            </w:pPr>
            <w:r>
              <w:rPr>
                <w:rFonts w:ascii="Arial" w:eastAsia="Times New Roman" w:hAnsi="Arial" w:cs="Arial"/>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36C6" w14:textId="77777777" w:rsidR="00DD1576" w:rsidRDefault="001E55C0">
            <w:pPr>
              <w:spacing w:line="435" w:lineRule="atLeast"/>
              <w:jc w:val="right"/>
              <w:rPr>
                <w:rFonts w:ascii="Arial" w:eastAsia="Times New Roman" w:hAnsi="Arial" w:cs="Arial"/>
              </w:rPr>
            </w:pPr>
            <w:r>
              <w:rPr>
                <w:rFonts w:ascii="Arial" w:eastAsia="Times New Roman" w:hAnsi="Arial" w:cs="Arial"/>
              </w:rPr>
              <w:t>$3,255.54</w:t>
            </w:r>
          </w:p>
        </w:tc>
      </w:tr>
      <w:tr w:rsidR="00DD1576" w14:paraId="41BA7444"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F37D0"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EC65" w14:textId="77777777" w:rsidR="00DD1576" w:rsidRDefault="001E55C0">
            <w:pPr>
              <w:spacing w:line="435" w:lineRule="atLeast"/>
              <w:jc w:val="both"/>
              <w:rPr>
                <w:rFonts w:ascii="Arial" w:eastAsia="Times New Roman" w:hAnsi="Arial" w:cs="Arial"/>
              </w:rPr>
            </w:pPr>
            <w:r>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C3A0"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E77F0" w14:textId="77777777" w:rsidR="00DD1576" w:rsidRDefault="001E55C0">
            <w:pPr>
              <w:spacing w:line="435" w:lineRule="atLeast"/>
              <w:jc w:val="both"/>
              <w:rPr>
                <w:rFonts w:ascii="Arial" w:eastAsia="Times New Roman" w:hAnsi="Arial" w:cs="Arial"/>
              </w:rPr>
            </w:pPr>
            <w:r>
              <w:rPr>
                <w:rFonts w:ascii="Arial" w:eastAsia="Times New Roman" w:hAnsi="Arial" w:cs="Arial"/>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0F79" w14:textId="77777777" w:rsidR="00DD1576" w:rsidRDefault="001E55C0">
            <w:pPr>
              <w:spacing w:line="435" w:lineRule="atLeast"/>
              <w:jc w:val="right"/>
              <w:rPr>
                <w:rFonts w:ascii="Arial" w:eastAsia="Times New Roman" w:hAnsi="Arial" w:cs="Arial"/>
              </w:rPr>
            </w:pPr>
            <w:r>
              <w:rPr>
                <w:rFonts w:ascii="Arial" w:eastAsia="Times New Roman" w:hAnsi="Arial" w:cs="Arial"/>
              </w:rPr>
              <w:t>$5,737.06</w:t>
            </w:r>
          </w:p>
        </w:tc>
      </w:tr>
      <w:tr w:rsidR="00DD1576" w14:paraId="49F46571"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B3058"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5911" w14:textId="77777777" w:rsidR="00DD1576" w:rsidRDefault="001E55C0">
            <w:pPr>
              <w:spacing w:line="435" w:lineRule="atLeast"/>
              <w:jc w:val="both"/>
              <w:rPr>
                <w:rFonts w:ascii="Arial" w:eastAsia="Times New Roman" w:hAnsi="Arial" w:cs="Arial"/>
              </w:rPr>
            </w:pPr>
            <w:r>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A464"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412F" w14:textId="77777777" w:rsidR="00DD1576" w:rsidRDefault="001E55C0">
            <w:pPr>
              <w:spacing w:line="435" w:lineRule="atLeast"/>
              <w:jc w:val="both"/>
              <w:rPr>
                <w:rFonts w:ascii="Arial" w:eastAsia="Times New Roman" w:hAnsi="Arial" w:cs="Arial"/>
              </w:rPr>
            </w:pPr>
            <w:r>
              <w:rPr>
                <w:rFonts w:ascii="Arial" w:eastAsia="Times New Roman" w:hAnsi="Arial" w:cs="Arial"/>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6C08" w14:textId="77777777" w:rsidR="00DD1576" w:rsidRDefault="001E55C0">
            <w:pPr>
              <w:spacing w:line="435" w:lineRule="atLeast"/>
              <w:jc w:val="right"/>
              <w:rPr>
                <w:rFonts w:ascii="Arial" w:eastAsia="Times New Roman" w:hAnsi="Arial" w:cs="Arial"/>
              </w:rPr>
            </w:pPr>
            <w:r>
              <w:rPr>
                <w:rFonts w:ascii="Arial" w:eastAsia="Times New Roman" w:hAnsi="Arial" w:cs="Arial"/>
              </w:rPr>
              <w:t>$5,411.49</w:t>
            </w:r>
          </w:p>
        </w:tc>
      </w:tr>
      <w:tr w:rsidR="00DD1576" w14:paraId="03158DCD"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48787"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19F7" w14:textId="77777777" w:rsidR="00DD1576" w:rsidRDefault="001E55C0">
            <w:pPr>
              <w:spacing w:line="435" w:lineRule="atLeast"/>
              <w:jc w:val="both"/>
              <w:rPr>
                <w:rFonts w:ascii="Arial" w:eastAsia="Times New Roman" w:hAnsi="Arial" w:cs="Arial"/>
              </w:rPr>
            </w:pPr>
            <w:r>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0DCFD"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C1F6" w14:textId="77777777" w:rsidR="00DD1576" w:rsidRDefault="001E55C0">
            <w:pPr>
              <w:spacing w:line="435" w:lineRule="atLeast"/>
              <w:jc w:val="both"/>
              <w:rPr>
                <w:rFonts w:ascii="Arial" w:eastAsia="Times New Roman" w:hAnsi="Arial" w:cs="Arial"/>
              </w:rPr>
            </w:pPr>
            <w:r>
              <w:rPr>
                <w:rFonts w:ascii="Arial" w:eastAsia="Times New Roman" w:hAnsi="Arial" w:cs="Arial"/>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FAB24" w14:textId="77777777" w:rsidR="00DD1576" w:rsidRDefault="001E55C0">
            <w:pPr>
              <w:spacing w:line="435" w:lineRule="atLeast"/>
              <w:jc w:val="right"/>
              <w:rPr>
                <w:rFonts w:ascii="Arial" w:eastAsia="Times New Roman" w:hAnsi="Arial" w:cs="Arial"/>
              </w:rPr>
            </w:pPr>
            <w:r>
              <w:rPr>
                <w:rFonts w:ascii="Arial" w:eastAsia="Times New Roman" w:hAnsi="Arial" w:cs="Arial"/>
              </w:rPr>
              <w:t>$4,796.95</w:t>
            </w:r>
          </w:p>
        </w:tc>
      </w:tr>
      <w:tr w:rsidR="00DD1576" w14:paraId="13FE350D"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D9F8D"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D943"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C59F"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15FE" w14:textId="77777777" w:rsidR="00DD1576" w:rsidRDefault="001E55C0">
            <w:pPr>
              <w:spacing w:line="435" w:lineRule="atLeast"/>
              <w:jc w:val="both"/>
              <w:rPr>
                <w:rFonts w:ascii="Arial" w:eastAsia="Times New Roman" w:hAnsi="Arial" w:cs="Arial"/>
              </w:rPr>
            </w:pPr>
            <w:r>
              <w:rPr>
                <w:rFonts w:ascii="Arial" w:eastAsia="Times New Roman" w:hAnsi="Arial" w:cs="Arial"/>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71B6" w14:textId="77777777" w:rsidR="00DD1576" w:rsidRDefault="001E55C0">
            <w:pPr>
              <w:spacing w:line="435" w:lineRule="atLeast"/>
              <w:jc w:val="right"/>
              <w:rPr>
                <w:rFonts w:ascii="Arial" w:eastAsia="Times New Roman" w:hAnsi="Arial" w:cs="Arial"/>
              </w:rPr>
            </w:pPr>
            <w:r>
              <w:rPr>
                <w:rFonts w:ascii="Arial" w:eastAsia="Times New Roman" w:hAnsi="Arial" w:cs="Arial"/>
              </w:rPr>
              <w:t>$3,388.66</w:t>
            </w:r>
          </w:p>
        </w:tc>
      </w:tr>
      <w:tr w:rsidR="00DD1576" w14:paraId="28368CDB"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5F6B6"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666F"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45A49"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7192" w14:textId="77777777" w:rsidR="00DD1576" w:rsidRDefault="001E55C0">
            <w:pPr>
              <w:spacing w:line="435" w:lineRule="atLeast"/>
              <w:jc w:val="both"/>
              <w:rPr>
                <w:rFonts w:ascii="Arial" w:eastAsia="Times New Roman" w:hAnsi="Arial" w:cs="Arial"/>
              </w:rPr>
            </w:pPr>
            <w:r>
              <w:rPr>
                <w:rFonts w:ascii="Arial" w:eastAsia="Times New Roman" w:hAnsi="Arial" w:cs="Arial"/>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B9B7" w14:textId="77777777" w:rsidR="00DD1576" w:rsidRDefault="001E55C0">
            <w:pPr>
              <w:spacing w:line="435" w:lineRule="atLeast"/>
              <w:jc w:val="right"/>
              <w:rPr>
                <w:rFonts w:ascii="Arial" w:eastAsia="Times New Roman" w:hAnsi="Arial" w:cs="Arial"/>
              </w:rPr>
            </w:pPr>
            <w:r>
              <w:rPr>
                <w:rFonts w:ascii="Arial" w:eastAsia="Times New Roman" w:hAnsi="Arial" w:cs="Arial"/>
              </w:rPr>
              <w:t>$2,610.63</w:t>
            </w:r>
          </w:p>
        </w:tc>
      </w:tr>
      <w:tr w:rsidR="00DD1576" w14:paraId="47E95765"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66C33"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B4AD"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03A6"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D6FD" w14:textId="77777777" w:rsidR="00DD1576" w:rsidRDefault="001E55C0">
            <w:pPr>
              <w:spacing w:line="435" w:lineRule="atLeast"/>
              <w:jc w:val="both"/>
              <w:rPr>
                <w:rFonts w:ascii="Arial" w:eastAsia="Times New Roman" w:hAnsi="Arial" w:cs="Arial"/>
              </w:rPr>
            </w:pPr>
            <w:r>
              <w:rPr>
                <w:rFonts w:ascii="Arial" w:eastAsia="Times New Roman" w:hAnsi="Arial" w:cs="Arial"/>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8006" w14:textId="77777777" w:rsidR="00DD1576" w:rsidRDefault="001E55C0">
            <w:pPr>
              <w:spacing w:line="435" w:lineRule="atLeast"/>
              <w:jc w:val="right"/>
              <w:rPr>
                <w:rFonts w:ascii="Arial" w:eastAsia="Times New Roman" w:hAnsi="Arial" w:cs="Arial"/>
              </w:rPr>
            </w:pPr>
            <w:r>
              <w:rPr>
                <w:rFonts w:ascii="Arial" w:eastAsia="Times New Roman" w:hAnsi="Arial" w:cs="Arial"/>
              </w:rPr>
              <w:t>$1,888.81</w:t>
            </w:r>
          </w:p>
        </w:tc>
      </w:tr>
      <w:tr w:rsidR="00DD1576" w14:paraId="3DE7CBD5"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AA936"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6F8F"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8CD9"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611C" w14:textId="77777777" w:rsidR="00DD1576" w:rsidRDefault="001E55C0">
            <w:pPr>
              <w:spacing w:line="435" w:lineRule="atLeast"/>
              <w:jc w:val="both"/>
              <w:rPr>
                <w:rFonts w:ascii="Arial" w:eastAsia="Times New Roman" w:hAnsi="Arial" w:cs="Arial"/>
              </w:rPr>
            </w:pPr>
            <w:r>
              <w:rPr>
                <w:rFonts w:ascii="Arial" w:eastAsia="Times New Roman" w:hAnsi="Arial" w:cs="Arial"/>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47D0" w14:textId="77777777" w:rsidR="00DD1576" w:rsidRDefault="001E55C0">
            <w:pPr>
              <w:spacing w:line="435" w:lineRule="atLeast"/>
              <w:jc w:val="right"/>
              <w:rPr>
                <w:rFonts w:ascii="Arial" w:eastAsia="Times New Roman" w:hAnsi="Arial" w:cs="Arial"/>
              </w:rPr>
            </w:pPr>
            <w:r>
              <w:rPr>
                <w:rFonts w:ascii="Arial" w:eastAsia="Times New Roman" w:hAnsi="Arial" w:cs="Arial"/>
              </w:rPr>
              <w:t>$1,181.56</w:t>
            </w:r>
          </w:p>
        </w:tc>
      </w:tr>
      <w:tr w:rsidR="00DD1576" w14:paraId="7E737205"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378FC"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FD6A"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AA93E"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9DBE" w14:textId="77777777" w:rsidR="00DD1576" w:rsidRDefault="001E55C0">
            <w:pPr>
              <w:spacing w:line="435" w:lineRule="atLeast"/>
              <w:jc w:val="both"/>
              <w:rPr>
                <w:rFonts w:ascii="Arial" w:eastAsia="Times New Roman" w:hAnsi="Arial" w:cs="Arial"/>
              </w:rPr>
            </w:pPr>
            <w:r>
              <w:rPr>
                <w:rFonts w:ascii="Arial" w:eastAsia="Times New Roman" w:hAnsi="Arial" w:cs="Arial"/>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635A" w14:textId="77777777" w:rsidR="00DD1576" w:rsidRDefault="001E55C0">
            <w:pPr>
              <w:spacing w:line="435" w:lineRule="atLeast"/>
              <w:jc w:val="right"/>
              <w:rPr>
                <w:rFonts w:ascii="Arial" w:eastAsia="Times New Roman" w:hAnsi="Arial" w:cs="Arial"/>
              </w:rPr>
            </w:pPr>
            <w:r>
              <w:rPr>
                <w:rFonts w:ascii="Arial" w:eastAsia="Times New Roman" w:hAnsi="Arial" w:cs="Arial"/>
              </w:rPr>
              <w:t>$911.11</w:t>
            </w:r>
          </w:p>
        </w:tc>
      </w:tr>
      <w:tr w:rsidR="00DD1576" w14:paraId="6428D306"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A339C" w14:textId="77777777" w:rsidR="00DD1576" w:rsidRDefault="001E55C0">
            <w:pPr>
              <w:spacing w:line="435" w:lineRule="atLeast"/>
              <w:jc w:val="both"/>
              <w:rPr>
                <w:rFonts w:ascii="Arial" w:eastAsia="Times New Roman" w:hAnsi="Arial" w:cs="Arial"/>
              </w:rPr>
            </w:pPr>
            <w:r>
              <w:rPr>
                <w:rFonts w:ascii="Arial" w:eastAsia="Times New Roman" w:hAnsi="Arial" w:cs="Arial"/>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C303"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0DAD"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798B" w14:textId="77777777" w:rsidR="00DD1576" w:rsidRDefault="001E55C0">
            <w:pPr>
              <w:spacing w:line="435" w:lineRule="atLeast"/>
              <w:jc w:val="both"/>
              <w:rPr>
                <w:rFonts w:ascii="Arial" w:eastAsia="Times New Roman" w:hAnsi="Arial" w:cs="Arial"/>
              </w:rPr>
            </w:pPr>
            <w:r>
              <w:rPr>
                <w:rFonts w:ascii="Arial" w:eastAsia="Times New Roman" w:hAnsi="Arial" w:cs="Arial"/>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9F36" w14:textId="77777777" w:rsidR="00DD1576" w:rsidRDefault="001E55C0">
            <w:pPr>
              <w:spacing w:line="435" w:lineRule="atLeast"/>
              <w:jc w:val="right"/>
              <w:rPr>
                <w:rFonts w:ascii="Arial" w:eastAsia="Times New Roman" w:hAnsi="Arial" w:cs="Arial"/>
              </w:rPr>
            </w:pPr>
            <w:r>
              <w:rPr>
                <w:rFonts w:ascii="Arial" w:eastAsia="Times New Roman" w:hAnsi="Arial" w:cs="Arial"/>
              </w:rPr>
              <w:t>$520.03</w:t>
            </w:r>
          </w:p>
        </w:tc>
      </w:tr>
      <w:tr w:rsidR="00DD1576" w14:paraId="2C46F6B1"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4896A"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6121"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2FC9E"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F3C5" w14:textId="77777777" w:rsidR="00DD1576" w:rsidRDefault="001E55C0">
            <w:pPr>
              <w:spacing w:line="435" w:lineRule="atLeast"/>
              <w:jc w:val="both"/>
              <w:rPr>
                <w:rFonts w:ascii="Arial" w:eastAsia="Times New Roman" w:hAnsi="Arial" w:cs="Arial"/>
              </w:rPr>
            </w:pPr>
            <w:r>
              <w:rPr>
                <w:rFonts w:ascii="Arial" w:eastAsia="Times New Roman" w:hAnsi="Arial" w:cs="Arial"/>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9326" w14:textId="77777777" w:rsidR="00DD1576" w:rsidRDefault="001E55C0">
            <w:pPr>
              <w:spacing w:line="435" w:lineRule="atLeast"/>
              <w:jc w:val="right"/>
              <w:rPr>
                <w:rFonts w:ascii="Arial" w:eastAsia="Times New Roman" w:hAnsi="Arial" w:cs="Arial"/>
              </w:rPr>
            </w:pPr>
            <w:r>
              <w:rPr>
                <w:rFonts w:ascii="Arial" w:eastAsia="Times New Roman" w:hAnsi="Arial" w:cs="Arial"/>
              </w:rPr>
              <w:t>$14,393.67</w:t>
            </w:r>
          </w:p>
        </w:tc>
      </w:tr>
      <w:tr w:rsidR="00DD1576" w14:paraId="028D267C"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2AEA1"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3784"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CBC7"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387B" w14:textId="77777777" w:rsidR="00DD1576" w:rsidRDefault="001E55C0">
            <w:pPr>
              <w:spacing w:line="435" w:lineRule="atLeast"/>
              <w:jc w:val="both"/>
              <w:rPr>
                <w:rFonts w:ascii="Arial" w:eastAsia="Times New Roman" w:hAnsi="Arial" w:cs="Arial"/>
              </w:rPr>
            </w:pPr>
            <w:r>
              <w:rPr>
                <w:rFonts w:ascii="Arial" w:eastAsia="Times New Roman" w:hAnsi="Arial" w:cs="Arial"/>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A074" w14:textId="77777777" w:rsidR="00DD1576" w:rsidRDefault="001E55C0">
            <w:pPr>
              <w:spacing w:line="435" w:lineRule="atLeast"/>
              <w:jc w:val="right"/>
              <w:rPr>
                <w:rFonts w:ascii="Arial" w:eastAsia="Times New Roman" w:hAnsi="Arial" w:cs="Arial"/>
              </w:rPr>
            </w:pPr>
            <w:r>
              <w:rPr>
                <w:rFonts w:ascii="Arial" w:eastAsia="Times New Roman" w:hAnsi="Arial" w:cs="Arial"/>
              </w:rPr>
              <w:t>$10,795.26</w:t>
            </w:r>
          </w:p>
        </w:tc>
      </w:tr>
      <w:tr w:rsidR="00DD1576" w14:paraId="406833B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A1A31"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BE05"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85BB"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2E74" w14:textId="77777777" w:rsidR="00DD1576" w:rsidRDefault="001E55C0">
            <w:pPr>
              <w:spacing w:line="435" w:lineRule="atLeast"/>
              <w:jc w:val="both"/>
              <w:rPr>
                <w:rFonts w:ascii="Arial" w:eastAsia="Times New Roman" w:hAnsi="Arial" w:cs="Arial"/>
              </w:rPr>
            </w:pPr>
            <w:r>
              <w:rPr>
                <w:rFonts w:ascii="Arial" w:eastAsia="Times New Roman" w:hAnsi="Arial" w:cs="Arial"/>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D19D" w14:textId="77777777" w:rsidR="00DD1576" w:rsidRDefault="001E55C0">
            <w:pPr>
              <w:spacing w:line="435" w:lineRule="atLeast"/>
              <w:jc w:val="right"/>
              <w:rPr>
                <w:rFonts w:ascii="Arial" w:eastAsia="Times New Roman" w:hAnsi="Arial" w:cs="Arial"/>
              </w:rPr>
            </w:pPr>
            <w:r>
              <w:rPr>
                <w:rFonts w:ascii="Arial" w:eastAsia="Times New Roman" w:hAnsi="Arial" w:cs="Arial"/>
              </w:rPr>
              <w:t>$8,096.45</w:t>
            </w:r>
          </w:p>
        </w:tc>
      </w:tr>
      <w:tr w:rsidR="00DD1576" w14:paraId="5F5EAD3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5292E"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B5E9"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6A36"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66CB" w14:textId="77777777" w:rsidR="00DD1576" w:rsidRDefault="001E55C0">
            <w:pPr>
              <w:spacing w:line="435" w:lineRule="atLeast"/>
              <w:jc w:val="both"/>
              <w:rPr>
                <w:rFonts w:ascii="Arial" w:eastAsia="Times New Roman" w:hAnsi="Arial" w:cs="Arial"/>
              </w:rPr>
            </w:pPr>
            <w:r>
              <w:rPr>
                <w:rFonts w:ascii="Arial" w:eastAsia="Times New Roman" w:hAnsi="Arial" w:cs="Arial"/>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5708" w14:textId="77777777" w:rsidR="00DD1576" w:rsidRDefault="001E55C0">
            <w:pPr>
              <w:spacing w:line="435" w:lineRule="atLeast"/>
              <w:jc w:val="right"/>
              <w:rPr>
                <w:rFonts w:ascii="Arial" w:eastAsia="Times New Roman" w:hAnsi="Arial" w:cs="Arial"/>
              </w:rPr>
            </w:pPr>
            <w:r>
              <w:rPr>
                <w:rFonts w:ascii="Arial" w:eastAsia="Times New Roman" w:hAnsi="Arial" w:cs="Arial"/>
              </w:rPr>
              <w:t>$10,491.77</w:t>
            </w:r>
          </w:p>
        </w:tc>
      </w:tr>
      <w:tr w:rsidR="00DD1576" w14:paraId="45C8CF10"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7F29E"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76DB"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9922"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84A5" w14:textId="77777777" w:rsidR="00DD1576" w:rsidRDefault="001E55C0">
            <w:pPr>
              <w:spacing w:line="435" w:lineRule="atLeast"/>
              <w:jc w:val="both"/>
              <w:rPr>
                <w:rFonts w:ascii="Arial" w:eastAsia="Times New Roman" w:hAnsi="Arial" w:cs="Arial"/>
              </w:rPr>
            </w:pPr>
            <w:r>
              <w:rPr>
                <w:rFonts w:ascii="Arial" w:eastAsia="Times New Roman" w:hAnsi="Arial" w:cs="Arial"/>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B78DE" w14:textId="77777777" w:rsidR="00DD1576" w:rsidRDefault="001E55C0">
            <w:pPr>
              <w:spacing w:line="435" w:lineRule="atLeast"/>
              <w:jc w:val="right"/>
              <w:rPr>
                <w:rFonts w:ascii="Arial" w:eastAsia="Times New Roman" w:hAnsi="Arial" w:cs="Arial"/>
              </w:rPr>
            </w:pPr>
            <w:r>
              <w:rPr>
                <w:rFonts w:ascii="Arial" w:eastAsia="Times New Roman" w:hAnsi="Arial" w:cs="Arial"/>
              </w:rPr>
              <w:t>$7,868.83</w:t>
            </w:r>
          </w:p>
        </w:tc>
      </w:tr>
      <w:tr w:rsidR="00DD1576" w14:paraId="2E39A89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C80AA"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CA28"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368E"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86C8" w14:textId="77777777" w:rsidR="00DD1576" w:rsidRDefault="001E55C0">
            <w:pPr>
              <w:spacing w:line="435" w:lineRule="atLeast"/>
              <w:jc w:val="both"/>
              <w:rPr>
                <w:rFonts w:ascii="Arial" w:eastAsia="Times New Roman" w:hAnsi="Arial" w:cs="Arial"/>
              </w:rPr>
            </w:pPr>
            <w:r>
              <w:rPr>
                <w:rFonts w:ascii="Arial" w:eastAsia="Times New Roman" w:hAnsi="Arial" w:cs="Arial"/>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6C0A" w14:textId="77777777" w:rsidR="00DD1576" w:rsidRDefault="001E55C0">
            <w:pPr>
              <w:spacing w:line="435" w:lineRule="atLeast"/>
              <w:jc w:val="right"/>
              <w:rPr>
                <w:rFonts w:ascii="Arial" w:eastAsia="Times New Roman" w:hAnsi="Arial" w:cs="Arial"/>
              </w:rPr>
            </w:pPr>
            <w:r>
              <w:rPr>
                <w:rFonts w:ascii="Arial" w:eastAsia="Times New Roman" w:hAnsi="Arial" w:cs="Arial"/>
              </w:rPr>
              <w:t>$5,901.62</w:t>
            </w:r>
          </w:p>
        </w:tc>
      </w:tr>
      <w:tr w:rsidR="00DD1576" w14:paraId="0B772A2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6839F"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5CE1"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EFCA"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003C" w14:textId="77777777" w:rsidR="00DD1576" w:rsidRDefault="001E55C0">
            <w:pPr>
              <w:spacing w:line="435" w:lineRule="atLeast"/>
              <w:jc w:val="both"/>
              <w:rPr>
                <w:rFonts w:ascii="Arial" w:eastAsia="Times New Roman" w:hAnsi="Arial" w:cs="Arial"/>
              </w:rPr>
            </w:pPr>
            <w:r>
              <w:rPr>
                <w:rFonts w:ascii="Arial" w:eastAsia="Times New Roman" w:hAnsi="Arial" w:cs="Arial"/>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4CE31" w14:textId="77777777" w:rsidR="00DD1576" w:rsidRDefault="001E55C0">
            <w:pPr>
              <w:spacing w:line="435" w:lineRule="atLeast"/>
              <w:jc w:val="right"/>
              <w:rPr>
                <w:rFonts w:ascii="Arial" w:eastAsia="Times New Roman" w:hAnsi="Arial" w:cs="Arial"/>
              </w:rPr>
            </w:pPr>
            <w:r>
              <w:rPr>
                <w:rFonts w:ascii="Arial" w:eastAsia="Times New Roman" w:hAnsi="Arial" w:cs="Arial"/>
              </w:rPr>
              <w:t>$5,038.02</w:t>
            </w:r>
          </w:p>
        </w:tc>
      </w:tr>
      <w:tr w:rsidR="00DD1576" w14:paraId="53D86EB0"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A14A1"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503C"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EF6D"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1C6F" w14:textId="77777777" w:rsidR="00DD1576" w:rsidRDefault="001E55C0">
            <w:pPr>
              <w:spacing w:line="435" w:lineRule="atLeast"/>
              <w:jc w:val="both"/>
              <w:rPr>
                <w:rFonts w:ascii="Arial" w:eastAsia="Times New Roman" w:hAnsi="Arial" w:cs="Arial"/>
              </w:rPr>
            </w:pPr>
            <w:r>
              <w:rPr>
                <w:rFonts w:ascii="Arial" w:eastAsia="Times New Roman" w:hAnsi="Arial" w:cs="Arial"/>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C7A1" w14:textId="77777777" w:rsidR="00DD1576" w:rsidRDefault="001E55C0">
            <w:pPr>
              <w:spacing w:line="435" w:lineRule="atLeast"/>
              <w:jc w:val="right"/>
              <w:rPr>
                <w:rFonts w:ascii="Arial" w:eastAsia="Times New Roman" w:hAnsi="Arial" w:cs="Arial"/>
              </w:rPr>
            </w:pPr>
            <w:r>
              <w:rPr>
                <w:rFonts w:ascii="Arial" w:eastAsia="Times New Roman" w:hAnsi="Arial" w:cs="Arial"/>
              </w:rPr>
              <w:t>$3,778.51</w:t>
            </w:r>
          </w:p>
        </w:tc>
      </w:tr>
      <w:tr w:rsidR="00DD1576" w14:paraId="24550F82"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B31E0"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3357"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9010"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6683E" w14:textId="77777777" w:rsidR="00DD1576" w:rsidRDefault="001E55C0">
            <w:pPr>
              <w:spacing w:line="435" w:lineRule="atLeast"/>
              <w:jc w:val="both"/>
              <w:rPr>
                <w:rFonts w:ascii="Arial" w:eastAsia="Times New Roman" w:hAnsi="Arial" w:cs="Arial"/>
              </w:rPr>
            </w:pPr>
            <w:r>
              <w:rPr>
                <w:rFonts w:ascii="Arial" w:eastAsia="Times New Roman" w:hAnsi="Arial" w:cs="Arial"/>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CF5D" w14:textId="77777777" w:rsidR="00DD1576" w:rsidRDefault="001E55C0">
            <w:pPr>
              <w:spacing w:line="435" w:lineRule="atLeast"/>
              <w:jc w:val="right"/>
              <w:rPr>
                <w:rFonts w:ascii="Arial" w:eastAsia="Times New Roman" w:hAnsi="Arial" w:cs="Arial"/>
              </w:rPr>
            </w:pPr>
            <w:r>
              <w:rPr>
                <w:rFonts w:ascii="Arial" w:eastAsia="Times New Roman" w:hAnsi="Arial" w:cs="Arial"/>
              </w:rPr>
              <w:t>$2,833.89</w:t>
            </w:r>
          </w:p>
        </w:tc>
      </w:tr>
      <w:tr w:rsidR="00DD1576" w14:paraId="303B2AF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0B734"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42F2"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1DE5"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CE2E" w14:textId="77777777" w:rsidR="00DD1576" w:rsidRDefault="001E55C0">
            <w:pPr>
              <w:spacing w:line="435" w:lineRule="atLeast"/>
              <w:jc w:val="both"/>
              <w:rPr>
                <w:rFonts w:ascii="Arial" w:eastAsia="Times New Roman" w:hAnsi="Arial" w:cs="Arial"/>
              </w:rPr>
            </w:pPr>
            <w:r>
              <w:rPr>
                <w:rFonts w:ascii="Arial" w:eastAsia="Times New Roman" w:hAnsi="Arial" w:cs="Arial"/>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9B71" w14:textId="77777777" w:rsidR="00DD1576" w:rsidRDefault="001E55C0">
            <w:pPr>
              <w:spacing w:line="435" w:lineRule="atLeast"/>
              <w:jc w:val="right"/>
              <w:rPr>
                <w:rFonts w:ascii="Arial" w:eastAsia="Times New Roman" w:hAnsi="Arial" w:cs="Arial"/>
              </w:rPr>
            </w:pPr>
            <w:r>
              <w:rPr>
                <w:rFonts w:ascii="Arial" w:eastAsia="Times New Roman" w:hAnsi="Arial" w:cs="Arial"/>
              </w:rPr>
              <w:t>$3,388.50</w:t>
            </w:r>
          </w:p>
        </w:tc>
      </w:tr>
      <w:tr w:rsidR="00DD1576" w14:paraId="1736D47A"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D56AB" w14:textId="77777777" w:rsidR="00DD1576" w:rsidRDefault="001E55C0">
            <w:pPr>
              <w:spacing w:line="435" w:lineRule="atLeast"/>
              <w:jc w:val="both"/>
              <w:rPr>
                <w:rFonts w:ascii="Arial" w:eastAsia="Times New Roman" w:hAnsi="Arial" w:cs="Arial"/>
              </w:rPr>
            </w:pPr>
            <w:r>
              <w:rPr>
                <w:rFonts w:ascii="Arial" w:eastAsia="Times New Roman" w:hAnsi="Arial" w:cs="Arial"/>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DCBF"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8A89"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B36A" w14:textId="77777777" w:rsidR="00DD1576" w:rsidRDefault="001E55C0">
            <w:pPr>
              <w:spacing w:line="435" w:lineRule="atLeast"/>
              <w:jc w:val="both"/>
              <w:rPr>
                <w:rFonts w:ascii="Arial" w:eastAsia="Times New Roman" w:hAnsi="Arial" w:cs="Arial"/>
              </w:rPr>
            </w:pPr>
            <w:r>
              <w:rPr>
                <w:rFonts w:ascii="Arial" w:eastAsia="Times New Roman" w:hAnsi="Arial" w:cs="Arial"/>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B6E9" w14:textId="77777777" w:rsidR="00DD1576" w:rsidRDefault="001E55C0">
            <w:pPr>
              <w:spacing w:line="435" w:lineRule="atLeast"/>
              <w:jc w:val="right"/>
              <w:rPr>
                <w:rFonts w:ascii="Arial" w:eastAsia="Times New Roman" w:hAnsi="Arial" w:cs="Arial"/>
              </w:rPr>
            </w:pPr>
            <w:r>
              <w:rPr>
                <w:rFonts w:ascii="Arial" w:eastAsia="Times New Roman" w:hAnsi="Arial" w:cs="Arial"/>
              </w:rPr>
              <w:t>$2,541.38</w:t>
            </w:r>
          </w:p>
        </w:tc>
      </w:tr>
      <w:tr w:rsidR="00DD1576" w14:paraId="08BDF35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1F8E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692AD"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F21B"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C800" w14:textId="77777777" w:rsidR="00DD1576" w:rsidRDefault="001E55C0">
            <w:pPr>
              <w:spacing w:line="435" w:lineRule="atLeast"/>
              <w:jc w:val="both"/>
              <w:rPr>
                <w:rFonts w:ascii="Arial" w:eastAsia="Times New Roman" w:hAnsi="Arial" w:cs="Arial"/>
              </w:rPr>
            </w:pPr>
            <w:r>
              <w:rPr>
                <w:rFonts w:ascii="Arial" w:eastAsia="Times New Roman" w:hAnsi="Arial" w:cs="Arial"/>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B22B" w14:textId="77777777" w:rsidR="00DD1576" w:rsidRDefault="001E55C0">
            <w:pPr>
              <w:spacing w:line="435" w:lineRule="atLeast"/>
              <w:jc w:val="right"/>
              <w:rPr>
                <w:rFonts w:ascii="Arial" w:eastAsia="Times New Roman" w:hAnsi="Arial" w:cs="Arial"/>
              </w:rPr>
            </w:pPr>
            <w:r>
              <w:rPr>
                <w:rFonts w:ascii="Arial" w:eastAsia="Times New Roman" w:hAnsi="Arial" w:cs="Arial"/>
              </w:rPr>
              <w:t>$1,906.03</w:t>
            </w:r>
          </w:p>
        </w:tc>
      </w:tr>
      <w:tr w:rsidR="00DD1576" w14:paraId="79252CB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E0528"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CF95"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714D"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7F92" w14:textId="77777777" w:rsidR="00DD1576" w:rsidRDefault="001E55C0">
            <w:pPr>
              <w:spacing w:line="435" w:lineRule="atLeast"/>
              <w:jc w:val="both"/>
              <w:rPr>
                <w:rFonts w:ascii="Arial" w:eastAsia="Times New Roman" w:hAnsi="Arial" w:cs="Arial"/>
              </w:rPr>
            </w:pPr>
            <w:r>
              <w:rPr>
                <w:rFonts w:ascii="Arial" w:eastAsia="Times New Roman" w:hAnsi="Arial" w:cs="Arial"/>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F3C2" w14:textId="77777777" w:rsidR="00DD1576" w:rsidRDefault="001E55C0">
            <w:pPr>
              <w:spacing w:line="435" w:lineRule="atLeast"/>
              <w:jc w:val="right"/>
              <w:rPr>
                <w:rFonts w:ascii="Arial" w:eastAsia="Times New Roman" w:hAnsi="Arial" w:cs="Arial"/>
              </w:rPr>
            </w:pPr>
            <w:r>
              <w:rPr>
                <w:rFonts w:ascii="Arial" w:eastAsia="Times New Roman" w:hAnsi="Arial" w:cs="Arial"/>
              </w:rPr>
              <w:t>$6,516.98</w:t>
            </w:r>
          </w:p>
        </w:tc>
      </w:tr>
      <w:tr w:rsidR="00DD1576" w14:paraId="2D5B7C4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1877B"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3E3E"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B215"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9623" w14:textId="77777777" w:rsidR="00DD1576" w:rsidRDefault="001E55C0">
            <w:pPr>
              <w:spacing w:line="435" w:lineRule="atLeast"/>
              <w:jc w:val="both"/>
              <w:rPr>
                <w:rFonts w:ascii="Arial" w:eastAsia="Times New Roman" w:hAnsi="Arial" w:cs="Arial"/>
              </w:rPr>
            </w:pPr>
            <w:r>
              <w:rPr>
                <w:rFonts w:ascii="Arial" w:eastAsia="Times New Roman" w:hAnsi="Arial" w:cs="Arial"/>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B93A1" w14:textId="77777777" w:rsidR="00DD1576" w:rsidRDefault="001E55C0">
            <w:pPr>
              <w:spacing w:line="435" w:lineRule="atLeast"/>
              <w:jc w:val="right"/>
              <w:rPr>
                <w:rFonts w:ascii="Arial" w:eastAsia="Times New Roman" w:hAnsi="Arial" w:cs="Arial"/>
              </w:rPr>
            </w:pPr>
            <w:r>
              <w:rPr>
                <w:rFonts w:ascii="Arial" w:eastAsia="Times New Roman" w:hAnsi="Arial" w:cs="Arial"/>
              </w:rPr>
              <w:t>$5,608.22</w:t>
            </w:r>
          </w:p>
        </w:tc>
      </w:tr>
      <w:tr w:rsidR="00DD1576" w14:paraId="370C440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C76B5"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C456"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2F520"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BD50" w14:textId="77777777" w:rsidR="00DD1576" w:rsidRDefault="001E55C0">
            <w:pPr>
              <w:spacing w:line="435" w:lineRule="atLeast"/>
              <w:jc w:val="both"/>
              <w:rPr>
                <w:rFonts w:ascii="Arial" w:eastAsia="Times New Roman" w:hAnsi="Arial" w:cs="Arial"/>
              </w:rPr>
            </w:pPr>
            <w:r>
              <w:rPr>
                <w:rFonts w:ascii="Arial" w:eastAsia="Times New Roman" w:hAnsi="Arial" w:cs="Arial"/>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AD75" w14:textId="77777777" w:rsidR="00DD1576" w:rsidRDefault="001E55C0">
            <w:pPr>
              <w:spacing w:line="435" w:lineRule="atLeast"/>
              <w:jc w:val="right"/>
              <w:rPr>
                <w:rFonts w:ascii="Arial" w:eastAsia="Times New Roman" w:hAnsi="Arial" w:cs="Arial"/>
              </w:rPr>
            </w:pPr>
            <w:r>
              <w:rPr>
                <w:rFonts w:ascii="Arial" w:eastAsia="Times New Roman" w:hAnsi="Arial" w:cs="Arial"/>
              </w:rPr>
              <w:t>$3,639.31</w:t>
            </w:r>
          </w:p>
        </w:tc>
      </w:tr>
      <w:tr w:rsidR="00DD1576" w14:paraId="39A7B5F6"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AE1A3"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184A"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7BE9"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A037" w14:textId="77777777" w:rsidR="00DD1576" w:rsidRDefault="001E55C0">
            <w:pPr>
              <w:spacing w:line="435" w:lineRule="atLeast"/>
              <w:jc w:val="both"/>
              <w:rPr>
                <w:rFonts w:ascii="Arial" w:eastAsia="Times New Roman" w:hAnsi="Arial" w:cs="Arial"/>
              </w:rPr>
            </w:pPr>
            <w:r>
              <w:rPr>
                <w:rFonts w:ascii="Arial" w:eastAsia="Times New Roman" w:hAnsi="Arial" w:cs="Arial"/>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4083" w14:textId="77777777" w:rsidR="00DD1576" w:rsidRDefault="001E55C0">
            <w:pPr>
              <w:spacing w:line="435" w:lineRule="atLeast"/>
              <w:jc w:val="right"/>
              <w:rPr>
                <w:rFonts w:ascii="Arial" w:eastAsia="Times New Roman" w:hAnsi="Arial" w:cs="Arial"/>
              </w:rPr>
            </w:pPr>
            <w:r>
              <w:rPr>
                <w:rFonts w:ascii="Arial" w:eastAsia="Times New Roman" w:hAnsi="Arial" w:cs="Arial"/>
              </w:rPr>
              <w:t>$4,364.27</w:t>
            </w:r>
          </w:p>
        </w:tc>
      </w:tr>
      <w:tr w:rsidR="00DD1576" w14:paraId="72FF549A"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C6612"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BA38"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F5F3"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2BA4" w14:textId="77777777" w:rsidR="00DD1576" w:rsidRDefault="001E55C0">
            <w:pPr>
              <w:spacing w:line="435" w:lineRule="atLeast"/>
              <w:jc w:val="both"/>
              <w:rPr>
                <w:rFonts w:ascii="Arial" w:eastAsia="Times New Roman" w:hAnsi="Arial" w:cs="Arial"/>
              </w:rPr>
            </w:pPr>
            <w:r>
              <w:rPr>
                <w:rFonts w:ascii="Arial" w:eastAsia="Times New Roman" w:hAnsi="Arial" w:cs="Arial"/>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0D8B" w14:textId="77777777" w:rsidR="00DD1576" w:rsidRDefault="001E55C0">
            <w:pPr>
              <w:spacing w:line="435" w:lineRule="atLeast"/>
              <w:jc w:val="right"/>
              <w:rPr>
                <w:rFonts w:ascii="Arial" w:eastAsia="Times New Roman" w:hAnsi="Arial" w:cs="Arial"/>
              </w:rPr>
            </w:pPr>
            <w:r>
              <w:rPr>
                <w:rFonts w:ascii="Arial" w:eastAsia="Times New Roman" w:hAnsi="Arial" w:cs="Arial"/>
              </w:rPr>
              <w:t>$3,320.01</w:t>
            </w:r>
          </w:p>
        </w:tc>
      </w:tr>
      <w:tr w:rsidR="00DD1576" w14:paraId="7024590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D803F"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C4BB"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1D97"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F3A8" w14:textId="77777777" w:rsidR="00DD1576" w:rsidRDefault="001E55C0">
            <w:pPr>
              <w:spacing w:line="435" w:lineRule="atLeast"/>
              <w:jc w:val="both"/>
              <w:rPr>
                <w:rFonts w:ascii="Arial" w:eastAsia="Times New Roman" w:hAnsi="Arial" w:cs="Arial"/>
              </w:rPr>
            </w:pPr>
            <w:r>
              <w:rPr>
                <w:rFonts w:ascii="Arial" w:eastAsia="Times New Roman" w:hAnsi="Arial" w:cs="Arial"/>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7103" w14:textId="77777777" w:rsidR="00DD1576" w:rsidRDefault="001E55C0">
            <w:pPr>
              <w:spacing w:line="435" w:lineRule="atLeast"/>
              <w:jc w:val="right"/>
              <w:rPr>
                <w:rFonts w:ascii="Arial" w:eastAsia="Times New Roman" w:hAnsi="Arial" w:cs="Arial"/>
              </w:rPr>
            </w:pPr>
            <w:r>
              <w:rPr>
                <w:rFonts w:ascii="Arial" w:eastAsia="Times New Roman" w:hAnsi="Arial" w:cs="Arial"/>
              </w:rPr>
              <w:t>$2,254.90</w:t>
            </w:r>
          </w:p>
        </w:tc>
      </w:tr>
      <w:tr w:rsidR="00DD1576" w14:paraId="515FDD5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852AF"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E834"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0EA8F"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375B" w14:textId="77777777" w:rsidR="00DD1576" w:rsidRDefault="001E55C0">
            <w:pPr>
              <w:spacing w:line="435" w:lineRule="atLeast"/>
              <w:jc w:val="both"/>
              <w:rPr>
                <w:rFonts w:ascii="Arial" w:eastAsia="Times New Roman" w:hAnsi="Arial" w:cs="Arial"/>
              </w:rPr>
            </w:pPr>
            <w:r>
              <w:rPr>
                <w:rFonts w:ascii="Arial" w:eastAsia="Times New Roman" w:hAnsi="Arial" w:cs="Arial"/>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7BDF" w14:textId="77777777" w:rsidR="00DD1576" w:rsidRDefault="001E55C0">
            <w:pPr>
              <w:spacing w:line="435" w:lineRule="atLeast"/>
              <w:jc w:val="right"/>
              <w:rPr>
                <w:rFonts w:ascii="Arial" w:eastAsia="Times New Roman" w:hAnsi="Arial" w:cs="Arial"/>
              </w:rPr>
            </w:pPr>
            <w:r>
              <w:rPr>
                <w:rFonts w:ascii="Arial" w:eastAsia="Times New Roman" w:hAnsi="Arial" w:cs="Arial"/>
              </w:rPr>
              <w:t>$3,012.13</w:t>
            </w:r>
          </w:p>
        </w:tc>
      </w:tr>
      <w:tr w:rsidR="00DD1576" w14:paraId="4043CA33"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C6AAA"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DDD8"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5207"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B6FA" w14:textId="77777777" w:rsidR="00DD1576" w:rsidRDefault="001E55C0">
            <w:pPr>
              <w:spacing w:line="435" w:lineRule="atLeast"/>
              <w:jc w:val="both"/>
              <w:rPr>
                <w:rFonts w:ascii="Arial" w:eastAsia="Times New Roman" w:hAnsi="Arial" w:cs="Arial"/>
              </w:rPr>
            </w:pPr>
            <w:r>
              <w:rPr>
                <w:rFonts w:ascii="Arial" w:eastAsia="Times New Roman" w:hAnsi="Arial" w:cs="Arial"/>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65E4" w14:textId="77777777" w:rsidR="00DD1576" w:rsidRDefault="001E55C0">
            <w:pPr>
              <w:spacing w:line="435" w:lineRule="atLeast"/>
              <w:jc w:val="right"/>
              <w:rPr>
                <w:rFonts w:ascii="Arial" w:eastAsia="Times New Roman" w:hAnsi="Arial" w:cs="Arial"/>
              </w:rPr>
            </w:pPr>
            <w:r>
              <w:rPr>
                <w:rFonts w:ascii="Arial" w:eastAsia="Times New Roman" w:hAnsi="Arial" w:cs="Arial"/>
              </w:rPr>
              <w:t>$2,417.20</w:t>
            </w:r>
          </w:p>
        </w:tc>
      </w:tr>
      <w:tr w:rsidR="00DD1576" w14:paraId="58176044"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0CF5D"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C52E"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377F"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EF6A" w14:textId="77777777" w:rsidR="00DD1576" w:rsidRDefault="001E55C0">
            <w:pPr>
              <w:spacing w:line="435" w:lineRule="atLeast"/>
              <w:jc w:val="both"/>
              <w:rPr>
                <w:rFonts w:ascii="Arial" w:eastAsia="Times New Roman" w:hAnsi="Arial" w:cs="Arial"/>
              </w:rPr>
            </w:pPr>
            <w:r>
              <w:rPr>
                <w:rFonts w:ascii="Arial" w:eastAsia="Times New Roman" w:hAnsi="Arial" w:cs="Arial"/>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54AD" w14:textId="77777777" w:rsidR="00DD1576" w:rsidRDefault="001E55C0">
            <w:pPr>
              <w:spacing w:line="435" w:lineRule="atLeast"/>
              <w:jc w:val="right"/>
              <w:rPr>
                <w:rFonts w:ascii="Arial" w:eastAsia="Times New Roman" w:hAnsi="Arial" w:cs="Arial"/>
              </w:rPr>
            </w:pPr>
            <w:r>
              <w:rPr>
                <w:rFonts w:ascii="Arial" w:eastAsia="Times New Roman" w:hAnsi="Arial" w:cs="Arial"/>
              </w:rPr>
              <w:t>$1,605.82</w:t>
            </w:r>
          </w:p>
        </w:tc>
      </w:tr>
      <w:tr w:rsidR="00DD1576" w14:paraId="7BC16C4D"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4F9FB"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CD86"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887E"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BF22A" w14:textId="77777777" w:rsidR="00DD1576" w:rsidRDefault="001E55C0">
            <w:pPr>
              <w:spacing w:line="435" w:lineRule="atLeast"/>
              <w:jc w:val="both"/>
              <w:rPr>
                <w:rFonts w:ascii="Arial" w:eastAsia="Times New Roman" w:hAnsi="Arial" w:cs="Arial"/>
              </w:rPr>
            </w:pPr>
            <w:r>
              <w:rPr>
                <w:rFonts w:ascii="Arial" w:eastAsia="Times New Roman" w:hAnsi="Arial" w:cs="Arial"/>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E50F" w14:textId="77777777" w:rsidR="00DD1576" w:rsidRDefault="001E55C0">
            <w:pPr>
              <w:spacing w:line="435" w:lineRule="atLeast"/>
              <w:jc w:val="right"/>
              <w:rPr>
                <w:rFonts w:ascii="Arial" w:eastAsia="Times New Roman" w:hAnsi="Arial" w:cs="Arial"/>
              </w:rPr>
            </w:pPr>
            <w:r>
              <w:rPr>
                <w:rFonts w:ascii="Arial" w:eastAsia="Times New Roman" w:hAnsi="Arial" w:cs="Arial"/>
              </w:rPr>
              <w:t>$1,337.95</w:t>
            </w:r>
          </w:p>
        </w:tc>
      </w:tr>
      <w:tr w:rsidR="00DD1576" w14:paraId="74554A05"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4CFEA"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2D49"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04DD"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66BA" w14:textId="77777777" w:rsidR="00DD1576" w:rsidRDefault="001E55C0">
            <w:pPr>
              <w:spacing w:line="435" w:lineRule="atLeast"/>
              <w:jc w:val="both"/>
              <w:rPr>
                <w:rFonts w:ascii="Arial" w:eastAsia="Times New Roman" w:hAnsi="Arial" w:cs="Arial"/>
              </w:rPr>
            </w:pPr>
            <w:r>
              <w:rPr>
                <w:rFonts w:ascii="Arial" w:eastAsia="Times New Roman" w:hAnsi="Arial" w:cs="Arial"/>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29C" w14:textId="77777777" w:rsidR="00DD1576" w:rsidRDefault="001E55C0">
            <w:pPr>
              <w:spacing w:line="435" w:lineRule="atLeast"/>
              <w:jc w:val="right"/>
              <w:rPr>
                <w:rFonts w:ascii="Arial" w:eastAsia="Times New Roman" w:hAnsi="Arial" w:cs="Arial"/>
              </w:rPr>
            </w:pPr>
            <w:r>
              <w:rPr>
                <w:rFonts w:ascii="Arial" w:eastAsia="Times New Roman" w:hAnsi="Arial" w:cs="Arial"/>
              </w:rPr>
              <w:t>$1,070.55</w:t>
            </w:r>
          </w:p>
        </w:tc>
      </w:tr>
      <w:tr w:rsidR="00DD1576" w14:paraId="435725E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5895F"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B62F" w14:textId="77777777" w:rsidR="00DD1576" w:rsidRDefault="001E55C0">
            <w:pPr>
              <w:spacing w:line="435" w:lineRule="atLeast"/>
              <w:jc w:val="both"/>
              <w:rPr>
                <w:rFonts w:ascii="Arial" w:eastAsia="Times New Roman" w:hAnsi="Arial" w:cs="Arial"/>
              </w:rPr>
            </w:pPr>
            <w:r>
              <w:rPr>
                <w:rFonts w:ascii="Arial" w:eastAsia="Times New Roman" w:hAnsi="Arial" w:cs="Arial"/>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1D83"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0EEB" w14:textId="77777777" w:rsidR="00DD1576" w:rsidRDefault="001E55C0">
            <w:pPr>
              <w:spacing w:line="435" w:lineRule="atLeast"/>
              <w:jc w:val="both"/>
              <w:rPr>
                <w:rFonts w:ascii="Arial" w:eastAsia="Times New Roman" w:hAnsi="Arial" w:cs="Arial"/>
              </w:rPr>
            </w:pPr>
            <w:r>
              <w:rPr>
                <w:rFonts w:ascii="Arial" w:eastAsia="Times New Roman" w:hAnsi="Arial" w:cs="Arial"/>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2F87" w14:textId="77777777" w:rsidR="00DD1576" w:rsidRDefault="001E55C0">
            <w:pPr>
              <w:spacing w:line="435" w:lineRule="atLeast"/>
              <w:jc w:val="right"/>
              <w:rPr>
                <w:rFonts w:ascii="Arial" w:eastAsia="Times New Roman" w:hAnsi="Arial" w:cs="Arial"/>
              </w:rPr>
            </w:pPr>
            <w:r>
              <w:rPr>
                <w:rFonts w:ascii="Arial" w:eastAsia="Times New Roman" w:hAnsi="Arial" w:cs="Arial"/>
              </w:rPr>
              <w:t>$802.91</w:t>
            </w:r>
          </w:p>
        </w:tc>
      </w:tr>
      <w:tr w:rsidR="00DD1576" w14:paraId="786106DB"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71E24"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F62A"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6DBE"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F81C" w14:textId="77777777" w:rsidR="00DD1576" w:rsidRDefault="001E55C0">
            <w:pPr>
              <w:spacing w:line="435" w:lineRule="atLeast"/>
              <w:jc w:val="both"/>
              <w:rPr>
                <w:rFonts w:ascii="Arial" w:eastAsia="Times New Roman" w:hAnsi="Arial" w:cs="Arial"/>
              </w:rPr>
            </w:pPr>
            <w:r>
              <w:rPr>
                <w:rFonts w:ascii="Arial" w:eastAsia="Times New Roman" w:hAnsi="Arial" w:cs="Arial"/>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1BD8" w14:textId="77777777" w:rsidR="00DD1576" w:rsidRDefault="001E55C0">
            <w:pPr>
              <w:spacing w:line="435" w:lineRule="atLeast"/>
              <w:jc w:val="right"/>
              <w:rPr>
                <w:rFonts w:ascii="Arial" w:eastAsia="Times New Roman" w:hAnsi="Arial" w:cs="Arial"/>
              </w:rPr>
            </w:pPr>
            <w:r>
              <w:rPr>
                <w:rFonts w:ascii="Arial" w:eastAsia="Times New Roman" w:hAnsi="Arial" w:cs="Arial"/>
              </w:rPr>
              <w:t>$669.09</w:t>
            </w:r>
          </w:p>
        </w:tc>
      </w:tr>
      <w:tr w:rsidR="00DD1576" w14:paraId="20CB6E0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0F426"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218E"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36EE"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02FB" w14:textId="77777777" w:rsidR="00DD1576" w:rsidRDefault="001E55C0">
            <w:pPr>
              <w:spacing w:line="435" w:lineRule="atLeast"/>
              <w:jc w:val="both"/>
              <w:rPr>
                <w:rFonts w:ascii="Arial" w:eastAsia="Times New Roman" w:hAnsi="Arial" w:cs="Arial"/>
              </w:rPr>
            </w:pPr>
            <w:r>
              <w:rPr>
                <w:rFonts w:ascii="Arial" w:eastAsia="Times New Roman" w:hAnsi="Arial" w:cs="Arial"/>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2BB3" w14:textId="77777777" w:rsidR="00DD1576" w:rsidRDefault="001E55C0">
            <w:pPr>
              <w:spacing w:line="435" w:lineRule="atLeast"/>
              <w:jc w:val="right"/>
              <w:rPr>
                <w:rFonts w:ascii="Arial" w:eastAsia="Times New Roman" w:hAnsi="Arial" w:cs="Arial"/>
              </w:rPr>
            </w:pPr>
            <w:r>
              <w:rPr>
                <w:rFonts w:ascii="Arial" w:eastAsia="Times New Roman" w:hAnsi="Arial" w:cs="Arial"/>
              </w:rPr>
              <w:t>$535.33</w:t>
            </w:r>
          </w:p>
        </w:tc>
      </w:tr>
      <w:tr w:rsidR="00DD1576" w14:paraId="1C9E175C"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91A59" w14:textId="77777777" w:rsidR="00DD1576" w:rsidRDefault="001E55C0">
            <w:pPr>
              <w:spacing w:line="435" w:lineRule="atLeast"/>
              <w:jc w:val="both"/>
              <w:rPr>
                <w:rFonts w:ascii="Arial" w:eastAsia="Times New Roman" w:hAnsi="Arial" w:cs="Arial"/>
              </w:rPr>
            </w:pPr>
            <w:r>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A253" w14:textId="77777777" w:rsidR="00DD1576" w:rsidRDefault="001E55C0">
            <w:pPr>
              <w:spacing w:line="435" w:lineRule="atLeast"/>
              <w:jc w:val="both"/>
              <w:rPr>
                <w:rFonts w:ascii="Arial" w:eastAsia="Times New Roman" w:hAnsi="Arial" w:cs="Arial"/>
              </w:rPr>
            </w:pPr>
            <w:r>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0366"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3134" w14:textId="77777777" w:rsidR="00DD1576" w:rsidRDefault="001E55C0">
            <w:pPr>
              <w:spacing w:line="435" w:lineRule="atLeast"/>
              <w:jc w:val="both"/>
              <w:rPr>
                <w:rFonts w:ascii="Arial" w:eastAsia="Times New Roman" w:hAnsi="Arial" w:cs="Arial"/>
              </w:rPr>
            </w:pPr>
            <w:r>
              <w:rPr>
                <w:rFonts w:ascii="Arial" w:eastAsia="Times New Roman" w:hAnsi="Arial" w:cs="Arial"/>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66DD" w14:textId="77777777" w:rsidR="00DD1576" w:rsidRDefault="001E55C0">
            <w:pPr>
              <w:spacing w:line="435" w:lineRule="atLeast"/>
              <w:jc w:val="right"/>
              <w:rPr>
                <w:rFonts w:ascii="Arial" w:eastAsia="Times New Roman" w:hAnsi="Arial" w:cs="Arial"/>
              </w:rPr>
            </w:pPr>
            <w:r>
              <w:rPr>
                <w:rFonts w:ascii="Arial" w:eastAsia="Times New Roman" w:hAnsi="Arial" w:cs="Arial"/>
              </w:rPr>
              <w:t>$454.98</w:t>
            </w:r>
          </w:p>
        </w:tc>
      </w:tr>
      <w:tr w:rsidR="00DD1576" w14:paraId="22CC951A"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2ED8C" w14:textId="77777777" w:rsidR="00DD1576" w:rsidRDefault="001E55C0">
            <w:pPr>
              <w:spacing w:line="435" w:lineRule="atLeast"/>
              <w:jc w:val="both"/>
              <w:rPr>
                <w:rFonts w:ascii="Arial" w:eastAsia="Times New Roman" w:hAnsi="Arial" w:cs="Arial"/>
              </w:rPr>
            </w:pPr>
            <w:r>
              <w:rPr>
                <w:rFonts w:ascii="Arial" w:eastAsia="Times New Roman" w:hAnsi="Arial" w:cs="Arial"/>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1EDA"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C68EF"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8D90" w14:textId="77777777" w:rsidR="00DD1576" w:rsidRDefault="001E55C0">
            <w:pPr>
              <w:spacing w:line="435" w:lineRule="atLeast"/>
              <w:jc w:val="both"/>
              <w:rPr>
                <w:rFonts w:ascii="Arial" w:eastAsia="Times New Roman" w:hAnsi="Arial" w:cs="Arial"/>
              </w:rPr>
            </w:pPr>
            <w:r>
              <w:rPr>
                <w:rFonts w:ascii="Arial" w:eastAsia="Times New Roman" w:hAnsi="Arial" w:cs="Arial"/>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A701" w14:textId="77777777" w:rsidR="00DD1576" w:rsidRDefault="001E55C0">
            <w:pPr>
              <w:spacing w:line="435" w:lineRule="atLeast"/>
              <w:jc w:val="right"/>
              <w:rPr>
                <w:rFonts w:ascii="Arial" w:eastAsia="Times New Roman" w:hAnsi="Arial" w:cs="Arial"/>
              </w:rPr>
            </w:pPr>
            <w:r>
              <w:rPr>
                <w:rFonts w:ascii="Arial" w:eastAsia="Times New Roman" w:hAnsi="Arial" w:cs="Arial"/>
              </w:rPr>
              <w:t>$5,056.37</w:t>
            </w:r>
          </w:p>
        </w:tc>
      </w:tr>
      <w:tr w:rsidR="00DD1576" w14:paraId="584AFCA6"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0C1B7"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56F4"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C7CD"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D260" w14:textId="77777777" w:rsidR="00DD1576" w:rsidRDefault="001E55C0">
            <w:pPr>
              <w:spacing w:line="435" w:lineRule="atLeast"/>
              <w:jc w:val="both"/>
              <w:rPr>
                <w:rFonts w:ascii="Arial" w:eastAsia="Times New Roman" w:hAnsi="Arial" w:cs="Arial"/>
              </w:rPr>
            </w:pPr>
            <w:r>
              <w:rPr>
                <w:rFonts w:ascii="Arial" w:eastAsia="Times New Roman" w:hAnsi="Arial" w:cs="Arial"/>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6A9F" w14:textId="77777777" w:rsidR="00DD1576" w:rsidRDefault="001E55C0">
            <w:pPr>
              <w:spacing w:line="435" w:lineRule="atLeast"/>
              <w:jc w:val="right"/>
              <w:rPr>
                <w:rFonts w:ascii="Arial" w:eastAsia="Times New Roman" w:hAnsi="Arial" w:cs="Arial"/>
              </w:rPr>
            </w:pPr>
            <w:r>
              <w:rPr>
                <w:rFonts w:ascii="Arial" w:eastAsia="Times New Roman" w:hAnsi="Arial" w:cs="Arial"/>
              </w:rPr>
              <w:t>$3,792.28</w:t>
            </w:r>
          </w:p>
        </w:tc>
      </w:tr>
      <w:tr w:rsidR="00DD1576" w14:paraId="65BE451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B508F" w14:textId="77777777" w:rsidR="00DD1576" w:rsidRDefault="001E55C0">
            <w:pPr>
              <w:spacing w:line="435" w:lineRule="atLeast"/>
              <w:jc w:val="both"/>
              <w:rPr>
                <w:rFonts w:ascii="Arial" w:eastAsia="Times New Roman" w:hAnsi="Arial" w:cs="Arial"/>
              </w:rPr>
            </w:pPr>
            <w:r>
              <w:rPr>
                <w:rFonts w:ascii="Arial" w:eastAsia="Times New Roman" w:hAnsi="Arial" w:cs="Arial"/>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5923"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6FB9"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0E83" w14:textId="77777777" w:rsidR="00DD1576" w:rsidRDefault="001E55C0">
            <w:pPr>
              <w:spacing w:line="435" w:lineRule="atLeast"/>
              <w:jc w:val="both"/>
              <w:rPr>
                <w:rFonts w:ascii="Arial" w:eastAsia="Times New Roman" w:hAnsi="Arial" w:cs="Arial"/>
              </w:rPr>
            </w:pPr>
            <w:r>
              <w:rPr>
                <w:rFonts w:ascii="Arial" w:eastAsia="Times New Roman" w:hAnsi="Arial" w:cs="Arial"/>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6644" w14:textId="77777777" w:rsidR="00DD1576" w:rsidRDefault="001E55C0">
            <w:pPr>
              <w:spacing w:line="435" w:lineRule="atLeast"/>
              <w:jc w:val="right"/>
              <w:rPr>
                <w:rFonts w:ascii="Arial" w:eastAsia="Times New Roman" w:hAnsi="Arial" w:cs="Arial"/>
              </w:rPr>
            </w:pPr>
            <w:r>
              <w:rPr>
                <w:rFonts w:ascii="Arial" w:eastAsia="Times New Roman" w:hAnsi="Arial" w:cs="Arial"/>
              </w:rPr>
              <w:t>$3,596.36</w:t>
            </w:r>
          </w:p>
        </w:tc>
      </w:tr>
      <w:tr w:rsidR="00DD1576" w14:paraId="35927F9C"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EB15E" w14:textId="77777777" w:rsidR="00DD1576" w:rsidRDefault="001E55C0">
            <w:pPr>
              <w:spacing w:line="435" w:lineRule="atLeast"/>
              <w:jc w:val="both"/>
              <w:rPr>
                <w:rFonts w:ascii="Arial" w:eastAsia="Times New Roman" w:hAnsi="Arial" w:cs="Arial"/>
              </w:rPr>
            </w:pPr>
            <w:r>
              <w:rPr>
                <w:rFonts w:ascii="Arial" w:eastAsia="Times New Roman" w:hAnsi="Arial" w:cs="Arial"/>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74DB2"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8ABF"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7622" w14:textId="77777777" w:rsidR="00DD1576" w:rsidRDefault="001E55C0">
            <w:pPr>
              <w:spacing w:line="435" w:lineRule="atLeast"/>
              <w:jc w:val="both"/>
              <w:rPr>
                <w:rFonts w:ascii="Arial" w:eastAsia="Times New Roman" w:hAnsi="Arial" w:cs="Arial"/>
              </w:rPr>
            </w:pPr>
            <w:r>
              <w:rPr>
                <w:rFonts w:ascii="Arial" w:eastAsia="Times New Roman" w:hAnsi="Arial" w:cs="Arial"/>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F1C1" w14:textId="77777777" w:rsidR="00DD1576" w:rsidRDefault="001E55C0">
            <w:pPr>
              <w:spacing w:line="435" w:lineRule="atLeast"/>
              <w:jc w:val="right"/>
              <w:rPr>
                <w:rFonts w:ascii="Arial" w:eastAsia="Times New Roman" w:hAnsi="Arial" w:cs="Arial"/>
              </w:rPr>
            </w:pPr>
            <w:r>
              <w:rPr>
                <w:rFonts w:ascii="Arial" w:eastAsia="Times New Roman" w:hAnsi="Arial" w:cs="Arial"/>
              </w:rPr>
              <w:t>$3,596.36</w:t>
            </w:r>
          </w:p>
        </w:tc>
      </w:tr>
      <w:tr w:rsidR="00DD1576" w14:paraId="27FD010A"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65F4F" w14:textId="77777777" w:rsidR="00DD1576" w:rsidRDefault="001E55C0">
            <w:pPr>
              <w:spacing w:line="435" w:lineRule="atLeast"/>
              <w:jc w:val="both"/>
              <w:rPr>
                <w:rFonts w:ascii="Arial" w:eastAsia="Times New Roman" w:hAnsi="Arial" w:cs="Arial"/>
              </w:rPr>
            </w:pPr>
            <w:r>
              <w:rPr>
                <w:rFonts w:ascii="Arial" w:eastAsia="Times New Roman" w:hAnsi="Arial" w:cs="Arial"/>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3928"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49D1C"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EC06" w14:textId="77777777" w:rsidR="00DD1576" w:rsidRDefault="001E55C0">
            <w:pPr>
              <w:spacing w:line="435" w:lineRule="atLeast"/>
              <w:jc w:val="both"/>
              <w:rPr>
                <w:rFonts w:ascii="Arial" w:eastAsia="Times New Roman" w:hAnsi="Arial" w:cs="Arial"/>
              </w:rPr>
            </w:pPr>
            <w:r>
              <w:rPr>
                <w:rFonts w:ascii="Arial" w:eastAsia="Times New Roman" w:hAnsi="Arial" w:cs="Arial"/>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8C81" w14:textId="77777777" w:rsidR="00DD1576" w:rsidRDefault="001E55C0">
            <w:pPr>
              <w:spacing w:line="435" w:lineRule="atLeast"/>
              <w:jc w:val="right"/>
              <w:rPr>
                <w:rFonts w:ascii="Arial" w:eastAsia="Times New Roman" w:hAnsi="Arial" w:cs="Arial"/>
              </w:rPr>
            </w:pPr>
            <w:r>
              <w:rPr>
                <w:rFonts w:ascii="Arial" w:eastAsia="Times New Roman" w:hAnsi="Arial" w:cs="Arial"/>
              </w:rPr>
              <w:t>$3,377.36</w:t>
            </w:r>
          </w:p>
        </w:tc>
      </w:tr>
      <w:tr w:rsidR="00DD1576" w14:paraId="1490E9CB"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D9DBF" w14:textId="77777777" w:rsidR="00DD1576" w:rsidRDefault="001E55C0">
            <w:pPr>
              <w:spacing w:line="435" w:lineRule="atLeast"/>
              <w:jc w:val="both"/>
              <w:rPr>
                <w:rFonts w:ascii="Arial" w:eastAsia="Times New Roman" w:hAnsi="Arial" w:cs="Arial"/>
              </w:rPr>
            </w:pPr>
            <w:r>
              <w:rPr>
                <w:rFonts w:ascii="Arial" w:eastAsia="Times New Roman" w:hAnsi="Arial" w:cs="Arial"/>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7C4E"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A6F5"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BF120" w14:textId="77777777" w:rsidR="00DD1576" w:rsidRDefault="001E55C0">
            <w:pPr>
              <w:spacing w:line="435" w:lineRule="atLeast"/>
              <w:jc w:val="both"/>
              <w:rPr>
                <w:rFonts w:ascii="Arial" w:eastAsia="Times New Roman" w:hAnsi="Arial" w:cs="Arial"/>
              </w:rPr>
            </w:pPr>
            <w:r>
              <w:rPr>
                <w:rFonts w:ascii="Arial" w:eastAsia="Times New Roman" w:hAnsi="Arial" w:cs="Arial"/>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3696" w14:textId="77777777" w:rsidR="00DD1576" w:rsidRDefault="001E55C0">
            <w:pPr>
              <w:spacing w:line="435" w:lineRule="atLeast"/>
              <w:jc w:val="right"/>
              <w:rPr>
                <w:rFonts w:ascii="Arial" w:eastAsia="Times New Roman" w:hAnsi="Arial" w:cs="Arial"/>
              </w:rPr>
            </w:pPr>
            <w:r>
              <w:rPr>
                <w:rFonts w:ascii="Arial" w:eastAsia="Times New Roman" w:hAnsi="Arial" w:cs="Arial"/>
              </w:rPr>
              <w:t>$2,697.27</w:t>
            </w:r>
          </w:p>
        </w:tc>
      </w:tr>
      <w:tr w:rsidR="00DD1576" w14:paraId="45CB30F0"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5C74C"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6B13"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A825"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7107" w14:textId="77777777" w:rsidR="00DD1576" w:rsidRDefault="001E55C0">
            <w:pPr>
              <w:spacing w:line="435" w:lineRule="atLeast"/>
              <w:jc w:val="both"/>
              <w:rPr>
                <w:rFonts w:ascii="Arial" w:eastAsia="Times New Roman" w:hAnsi="Arial" w:cs="Arial"/>
              </w:rPr>
            </w:pPr>
            <w:r>
              <w:rPr>
                <w:rFonts w:ascii="Arial" w:eastAsia="Times New Roman" w:hAnsi="Arial" w:cs="Arial"/>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EE5C" w14:textId="77777777" w:rsidR="00DD1576" w:rsidRDefault="001E55C0">
            <w:pPr>
              <w:spacing w:line="435" w:lineRule="atLeast"/>
              <w:jc w:val="right"/>
              <w:rPr>
                <w:rFonts w:ascii="Arial" w:eastAsia="Times New Roman" w:hAnsi="Arial" w:cs="Arial"/>
              </w:rPr>
            </w:pPr>
            <w:r>
              <w:rPr>
                <w:rFonts w:ascii="Arial" w:eastAsia="Times New Roman" w:hAnsi="Arial" w:cs="Arial"/>
              </w:rPr>
              <w:t>$4,994.44</w:t>
            </w:r>
          </w:p>
        </w:tc>
      </w:tr>
      <w:tr w:rsidR="00DD1576" w14:paraId="729B209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14826"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98EED"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11FB"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BC01" w14:textId="77777777" w:rsidR="00DD1576" w:rsidRDefault="001E55C0">
            <w:pPr>
              <w:spacing w:line="435" w:lineRule="atLeast"/>
              <w:jc w:val="both"/>
              <w:rPr>
                <w:rFonts w:ascii="Arial" w:eastAsia="Times New Roman" w:hAnsi="Arial" w:cs="Arial"/>
              </w:rPr>
            </w:pPr>
            <w:r>
              <w:rPr>
                <w:rFonts w:ascii="Arial" w:eastAsia="Times New Roman" w:hAnsi="Arial" w:cs="Arial"/>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2278" w14:textId="77777777" w:rsidR="00DD1576" w:rsidRDefault="001E55C0">
            <w:pPr>
              <w:spacing w:line="435" w:lineRule="atLeast"/>
              <w:jc w:val="right"/>
              <w:rPr>
                <w:rFonts w:ascii="Arial" w:eastAsia="Times New Roman" w:hAnsi="Arial" w:cs="Arial"/>
              </w:rPr>
            </w:pPr>
            <w:r>
              <w:rPr>
                <w:rFonts w:ascii="Arial" w:eastAsia="Times New Roman" w:hAnsi="Arial" w:cs="Arial"/>
              </w:rPr>
              <w:t>$4,102.16</w:t>
            </w:r>
          </w:p>
        </w:tc>
      </w:tr>
      <w:tr w:rsidR="00DD1576" w14:paraId="5A233B80"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E609A"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D7AD"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D8A0"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1E43" w14:textId="77777777" w:rsidR="00DD1576" w:rsidRDefault="001E55C0">
            <w:pPr>
              <w:spacing w:line="435" w:lineRule="atLeast"/>
              <w:jc w:val="both"/>
              <w:rPr>
                <w:rFonts w:ascii="Arial" w:eastAsia="Times New Roman" w:hAnsi="Arial" w:cs="Arial"/>
              </w:rPr>
            </w:pPr>
            <w:r>
              <w:rPr>
                <w:rFonts w:ascii="Arial" w:eastAsia="Times New Roman" w:hAnsi="Arial" w:cs="Arial"/>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A34A" w14:textId="77777777" w:rsidR="00DD1576" w:rsidRDefault="001E55C0">
            <w:pPr>
              <w:spacing w:line="435" w:lineRule="atLeast"/>
              <w:jc w:val="right"/>
              <w:rPr>
                <w:rFonts w:ascii="Arial" w:eastAsia="Times New Roman" w:hAnsi="Arial" w:cs="Arial"/>
              </w:rPr>
            </w:pPr>
            <w:r>
              <w:rPr>
                <w:rFonts w:ascii="Arial" w:eastAsia="Times New Roman" w:hAnsi="Arial" w:cs="Arial"/>
              </w:rPr>
              <w:t>$2,887.41</w:t>
            </w:r>
          </w:p>
        </w:tc>
      </w:tr>
      <w:tr w:rsidR="00DD1576" w14:paraId="060B621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E93BD"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8544"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3FBE"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4525" w14:textId="77777777" w:rsidR="00DD1576" w:rsidRDefault="001E55C0">
            <w:pPr>
              <w:spacing w:line="435" w:lineRule="atLeast"/>
              <w:jc w:val="both"/>
              <w:rPr>
                <w:rFonts w:ascii="Arial" w:eastAsia="Times New Roman" w:hAnsi="Arial" w:cs="Arial"/>
              </w:rPr>
            </w:pPr>
            <w:r>
              <w:rPr>
                <w:rFonts w:ascii="Arial" w:eastAsia="Times New Roman" w:hAnsi="Arial" w:cs="Arial"/>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9693" w14:textId="77777777" w:rsidR="00DD1576" w:rsidRDefault="001E55C0">
            <w:pPr>
              <w:spacing w:line="435" w:lineRule="atLeast"/>
              <w:jc w:val="right"/>
              <w:rPr>
                <w:rFonts w:ascii="Arial" w:eastAsia="Times New Roman" w:hAnsi="Arial" w:cs="Arial"/>
              </w:rPr>
            </w:pPr>
            <w:r>
              <w:rPr>
                <w:rFonts w:ascii="Arial" w:eastAsia="Times New Roman" w:hAnsi="Arial" w:cs="Arial"/>
              </w:rPr>
              <w:t>$3,644.51</w:t>
            </w:r>
          </w:p>
        </w:tc>
      </w:tr>
      <w:tr w:rsidR="00DD1576" w14:paraId="2BE88B73"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EDA47"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D267"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6F97"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DA34" w14:textId="77777777" w:rsidR="00DD1576" w:rsidRDefault="001E55C0">
            <w:pPr>
              <w:spacing w:line="435" w:lineRule="atLeast"/>
              <w:jc w:val="both"/>
              <w:rPr>
                <w:rFonts w:ascii="Arial" w:eastAsia="Times New Roman" w:hAnsi="Arial" w:cs="Arial"/>
              </w:rPr>
            </w:pPr>
            <w:r>
              <w:rPr>
                <w:rFonts w:ascii="Arial" w:eastAsia="Times New Roman" w:hAnsi="Arial" w:cs="Arial"/>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D01BC" w14:textId="77777777" w:rsidR="00DD1576" w:rsidRDefault="001E55C0">
            <w:pPr>
              <w:spacing w:line="435" w:lineRule="atLeast"/>
              <w:jc w:val="right"/>
              <w:rPr>
                <w:rFonts w:ascii="Arial" w:eastAsia="Times New Roman" w:hAnsi="Arial" w:cs="Arial"/>
              </w:rPr>
            </w:pPr>
            <w:r>
              <w:rPr>
                <w:rFonts w:ascii="Arial" w:eastAsia="Times New Roman" w:hAnsi="Arial" w:cs="Arial"/>
              </w:rPr>
              <w:t>$2,887.41</w:t>
            </w:r>
          </w:p>
        </w:tc>
      </w:tr>
      <w:tr w:rsidR="00DD1576" w14:paraId="1D47FC69"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A81E3"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A367"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7A43"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3FFF" w14:textId="77777777" w:rsidR="00DD1576" w:rsidRDefault="001E55C0">
            <w:pPr>
              <w:spacing w:line="435" w:lineRule="atLeast"/>
              <w:jc w:val="both"/>
              <w:rPr>
                <w:rFonts w:ascii="Arial" w:eastAsia="Times New Roman" w:hAnsi="Arial" w:cs="Arial"/>
              </w:rPr>
            </w:pPr>
            <w:r>
              <w:rPr>
                <w:rFonts w:ascii="Arial" w:eastAsia="Times New Roman" w:hAnsi="Arial" w:cs="Arial"/>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E398" w14:textId="77777777" w:rsidR="00DD1576" w:rsidRDefault="001E55C0">
            <w:pPr>
              <w:spacing w:line="435" w:lineRule="atLeast"/>
              <w:jc w:val="right"/>
              <w:rPr>
                <w:rFonts w:ascii="Arial" w:eastAsia="Times New Roman" w:hAnsi="Arial" w:cs="Arial"/>
              </w:rPr>
            </w:pPr>
            <w:r>
              <w:rPr>
                <w:rFonts w:ascii="Arial" w:eastAsia="Times New Roman" w:hAnsi="Arial" w:cs="Arial"/>
              </w:rPr>
              <w:t>$2,263.11</w:t>
            </w:r>
          </w:p>
        </w:tc>
      </w:tr>
      <w:tr w:rsidR="00DD1576" w14:paraId="264BAFB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B18D7"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E1FF"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D114"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8CC8" w14:textId="77777777" w:rsidR="00DD1576" w:rsidRDefault="001E55C0">
            <w:pPr>
              <w:spacing w:line="435" w:lineRule="atLeast"/>
              <w:jc w:val="both"/>
              <w:rPr>
                <w:rFonts w:ascii="Arial" w:eastAsia="Times New Roman" w:hAnsi="Arial" w:cs="Arial"/>
              </w:rPr>
            </w:pPr>
            <w:r>
              <w:rPr>
                <w:rFonts w:ascii="Arial" w:eastAsia="Times New Roman" w:hAnsi="Arial" w:cs="Arial"/>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CE6B" w14:textId="77777777" w:rsidR="00DD1576" w:rsidRDefault="001E55C0">
            <w:pPr>
              <w:spacing w:line="435" w:lineRule="atLeast"/>
              <w:jc w:val="right"/>
              <w:rPr>
                <w:rFonts w:ascii="Arial" w:eastAsia="Times New Roman" w:hAnsi="Arial" w:cs="Arial"/>
              </w:rPr>
            </w:pPr>
            <w:r>
              <w:rPr>
                <w:rFonts w:ascii="Arial" w:eastAsia="Times New Roman" w:hAnsi="Arial" w:cs="Arial"/>
              </w:rPr>
              <w:t>$2,417.20</w:t>
            </w:r>
          </w:p>
        </w:tc>
      </w:tr>
      <w:tr w:rsidR="00DD1576" w14:paraId="3C22BF5B"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0FF4F"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4EE4"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6ED2"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6101" w14:textId="77777777" w:rsidR="00DD1576" w:rsidRDefault="001E55C0">
            <w:pPr>
              <w:spacing w:line="435" w:lineRule="atLeast"/>
              <w:jc w:val="both"/>
              <w:rPr>
                <w:rFonts w:ascii="Arial" w:eastAsia="Times New Roman" w:hAnsi="Arial" w:cs="Arial"/>
              </w:rPr>
            </w:pPr>
            <w:r>
              <w:rPr>
                <w:rFonts w:ascii="Arial" w:eastAsia="Times New Roman" w:hAnsi="Arial" w:cs="Arial"/>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40CD" w14:textId="77777777" w:rsidR="00DD1576" w:rsidRDefault="001E55C0">
            <w:pPr>
              <w:spacing w:line="435" w:lineRule="atLeast"/>
              <w:jc w:val="right"/>
              <w:rPr>
                <w:rFonts w:ascii="Arial" w:eastAsia="Times New Roman" w:hAnsi="Arial" w:cs="Arial"/>
              </w:rPr>
            </w:pPr>
            <w:r>
              <w:rPr>
                <w:rFonts w:ascii="Arial" w:eastAsia="Times New Roman" w:hAnsi="Arial" w:cs="Arial"/>
              </w:rPr>
              <w:t>$1,872.92</w:t>
            </w:r>
          </w:p>
        </w:tc>
      </w:tr>
      <w:tr w:rsidR="00DD1576" w14:paraId="3628AAFB"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3D975" w14:textId="77777777" w:rsidR="00DD1576" w:rsidRDefault="001E55C0">
            <w:pPr>
              <w:spacing w:line="435" w:lineRule="atLeast"/>
              <w:jc w:val="both"/>
              <w:rPr>
                <w:rFonts w:ascii="Arial" w:eastAsia="Times New Roman" w:hAnsi="Arial" w:cs="Arial"/>
              </w:rPr>
            </w:pPr>
            <w:r>
              <w:rPr>
                <w:rFonts w:ascii="Arial" w:eastAsia="Times New Roman" w:hAnsi="Arial" w:cs="Arial"/>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1759" w14:textId="77777777" w:rsidR="00DD1576" w:rsidRDefault="001E55C0">
            <w:pPr>
              <w:spacing w:line="435" w:lineRule="atLeast"/>
              <w:jc w:val="both"/>
              <w:rPr>
                <w:rFonts w:ascii="Arial" w:eastAsia="Times New Roman" w:hAnsi="Arial" w:cs="Arial"/>
              </w:rPr>
            </w:pPr>
            <w:r>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93DE"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59A8" w14:textId="77777777" w:rsidR="00DD1576" w:rsidRDefault="001E55C0">
            <w:pPr>
              <w:spacing w:line="435" w:lineRule="atLeast"/>
              <w:jc w:val="both"/>
              <w:rPr>
                <w:rFonts w:ascii="Arial" w:eastAsia="Times New Roman" w:hAnsi="Arial" w:cs="Arial"/>
              </w:rPr>
            </w:pPr>
            <w:r>
              <w:rPr>
                <w:rFonts w:ascii="Arial" w:eastAsia="Times New Roman" w:hAnsi="Arial" w:cs="Arial"/>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49BD" w14:textId="77777777" w:rsidR="00DD1576" w:rsidRDefault="001E55C0">
            <w:pPr>
              <w:spacing w:line="435" w:lineRule="atLeast"/>
              <w:jc w:val="right"/>
              <w:rPr>
                <w:rFonts w:ascii="Arial" w:eastAsia="Times New Roman" w:hAnsi="Arial" w:cs="Arial"/>
              </w:rPr>
            </w:pPr>
            <w:r>
              <w:rPr>
                <w:rFonts w:ascii="Arial" w:eastAsia="Times New Roman" w:hAnsi="Arial" w:cs="Arial"/>
              </w:rPr>
              <w:t>$1,699.54</w:t>
            </w:r>
          </w:p>
        </w:tc>
      </w:tr>
      <w:tr w:rsidR="00DD1576" w14:paraId="6977104E"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4386C" w14:textId="77777777" w:rsidR="00DD1576" w:rsidRDefault="001E55C0">
            <w:pPr>
              <w:spacing w:line="435" w:lineRule="atLeast"/>
              <w:jc w:val="both"/>
              <w:rPr>
                <w:rFonts w:ascii="Arial" w:eastAsia="Times New Roman" w:hAnsi="Arial" w:cs="Arial"/>
              </w:rPr>
            </w:pPr>
            <w:r>
              <w:rPr>
                <w:rFonts w:ascii="Arial" w:eastAsia="Times New Roman" w:hAnsi="Arial" w:cs="Arial"/>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6DE3"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7175"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8718" w14:textId="77777777" w:rsidR="00DD1576" w:rsidRDefault="001E55C0">
            <w:pPr>
              <w:spacing w:line="435" w:lineRule="atLeast"/>
              <w:jc w:val="both"/>
              <w:rPr>
                <w:rFonts w:ascii="Arial" w:eastAsia="Times New Roman" w:hAnsi="Arial" w:cs="Arial"/>
              </w:rPr>
            </w:pPr>
            <w:r>
              <w:rPr>
                <w:rFonts w:ascii="Arial" w:eastAsia="Times New Roman" w:hAnsi="Arial" w:cs="Arial"/>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18BA4" w14:textId="77777777" w:rsidR="00DD1576" w:rsidRDefault="001E55C0">
            <w:pPr>
              <w:spacing w:line="435" w:lineRule="atLeast"/>
              <w:jc w:val="right"/>
              <w:rPr>
                <w:rFonts w:ascii="Arial" w:eastAsia="Times New Roman" w:hAnsi="Arial" w:cs="Arial"/>
              </w:rPr>
            </w:pPr>
            <w:r>
              <w:rPr>
                <w:rFonts w:ascii="Arial" w:eastAsia="Times New Roman" w:hAnsi="Arial" w:cs="Arial"/>
              </w:rPr>
              <w:t>$3,255.51</w:t>
            </w:r>
          </w:p>
        </w:tc>
      </w:tr>
      <w:tr w:rsidR="00DD1576" w14:paraId="0CBE1E7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978C0" w14:textId="77777777" w:rsidR="00DD1576" w:rsidRDefault="001E55C0">
            <w:pPr>
              <w:spacing w:line="435" w:lineRule="atLeast"/>
              <w:jc w:val="both"/>
              <w:rPr>
                <w:rFonts w:ascii="Arial" w:eastAsia="Times New Roman" w:hAnsi="Arial" w:cs="Arial"/>
              </w:rPr>
            </w:pPr>
            <w:r>
              <w:rPr>
                <w:rFonts w:ascii="Arial" w:eastAsia="Times New Roman" w:hAnsi="Arial" w:cs="Arial"/>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0D41"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5699"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5F935" w14:textId="77777777" w:rsidR="00DD1576" w:rsidRDefault="001E55C0">
            <w:pPr>
              <w:spacing w:line="435" w:lineRule="atLeast"/>
              <w:jc w:val="both"/>
              <w:rPr>
                <w:rFonts w:ascii="Arial" w:eastAsia="Times New Roman" w:hAnsi="Arial" w:cs="Arial"/>
              </w:rPr>
            </w:pPr>
            <w:r>
              <w:rPr>
                <w:rFonts w:ascii="Arial" w:eastAsia="Times New Roman" w:hAnsi="Arial" w:cs="Arial"/>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646FD" w14:textId="77777777" w:rsidR="00DD1576" w:rsidRDefault="001E55C0">
            <w:pPr>
              <w:spacing w:line="435" w:lineRule="atLeast"/>
              <w:jc w:val="right"/>
              <w:rPr>
                <w:rFonts w:ascii="Arial" w:eastAsia="Times New Roman" w:hAnsi="Arial" w:cs="Arial"/>
              </w:rPr>
            </w:pPr>
            <w:r>
              <w:rPr>
                <w:rFonts w:ascii="Arial" w:eastAsia="Times New Roman" w:hAnsi="Arial" w:cs="Arial"/>
              </w:rPr>
              <w:t>$2,791.64</w:t>
            </w:r>
          </w:p>
        </w:tc>
      </w:tr>
      <w:tr w:rsidR="00DD1576" w14:paraId="2A03665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4A5A8" w14:textId="77777777" w:rsidR="00DD1576" w:rsidRDefault="001E55C0">
            <w:pPr>
              <w:spacing w:line="435" w:lineRule="atLeast"/>
              <w:jc w:val="both"/>
              <w:rPr>
                <w:rFonts w:ascii="Arial" w:eastAsia="Times New Roman" w:hAnsi="Arial" w:cs="Arial"/>
              </w:rPr>
            </w:pPr>
            <w:r>
              <w:rPr>
                <w:rFonts w:ascii="Arial" w:eastAsia="Times New Roman" w:hAnsi="Arial" w:cs="Arial"/>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0EB9"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5B03D"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F6B0" w14:textId="77777777" w:rsidR="00DD1576" w:rsidRDefault="001E55C0">
            <w:pPr>
              <w:spacing w:line="435" w:lineRule="atLeast"/>
              <w:jc w:val="both"/>
              <w:rPr>
                <w:rFonts w:ascii="Arial" w:eastAsia="Times New Roman" w:hAnsi="Arial" w:cs="Arial"/>
              </w:rPr>
            </w:pPr>
            <w:r>
              <w:rPr>
                <w:rFonts w:ascii="Arial" w:eastAsia="Times New Roman" w:hAnsi="Arial" w:cs="Arial"/>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2B8AC" w14:textId="77777777" w:rsidR="00DD1576" w:rsidRDefault="001E55C0">
            <w:pPr>
              <w:spacing w:line="435" w:lineRule="atLeast"/>
              <w:jc w:val="right"/>
              <w:rPr>
                <w:rFonts w:ascii="Arial" w:eastAsia="Times New Roman" w:hAnsi="Arial" w:cs="Arial"/>
              </w:rPr>
            </w:pPr>
            <w:r>
              <w:rPr>
                <w:rFonts w:ascii="Arial" w:eastAsia="Times New Roman" w:hAnsi="Arial" w:cs="Arial"/>
              </w:rPr>
              <w:t>$2,221.64</w:t>
            </w:r>
          </w:p>
        </w:tc>
      </w:tr>
      <w:tr w:rsidR="00DD1576" w14:paraId="5B981348"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9F8DC"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D0748"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D3C8E"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906E7" w14:textId="77777777" w:rsidR="00DD1576" w:rsidRDefault="001E55C0">
            <w:pPr>
              <w:spacing w:line="435" w:lineRule="atLeast"/>
              <w:jc w:val="both"/>
              <w:rPr>
                <w:rFonts w:ascii="Arial" w:eastAsia="Times New Roman" w:hAnsi="Arial" w:cs="Arial"/>
              </w:rPr>
            </w:pPr>
            <w:r>
              <w:rPr>
                <w:rFonts w:ascii="Arial" w:eastAsia="Times New Roman" w:hAnsi="Arial" w:cs="Arial"/>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944C" w14:textId="77777777" w:rsidR="00DD1576" w:rsidRDefault="001E55C0">
            <w:pPr>
              <w:spacing w:line="435" w:lineRule="atLeast"/>
              <w:jc w:val="right"/>
              <w:rPr>
                <w:rFonts w:ascii="Arial" w:eastAsia="Times New Roman" w:hAnsi="Arial" w:cs="Arial"/>
              </w:rPr>
            </w:pPr>
            <w:r>
              <w:rPr>
                <w:rFonts w:ascii="Arial" w:eastAsia="Times New Roman" w:hAnsi="Arial" w:cs="Arial"/>
              </w:rPr>
              <w:t>$2,263.11</w:t>
            </w:r>
          </w:p>
        </w:tc>
      </w:tr>
      <w:tr w:rsidR="00DD1576" w14:paraId="742E9170"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88BAB" w14:textId="77777777" w:rsidR="00DD1576" w:rsidRDefault="001E55C0">
            <w:pPr>
              <w:spacing w:line="435" w:lineRule="atLeast"/>
              <w:jc w:val="both"/>
              <w:rPr>
                <w:rFonts w:ascii="Arial" w:eastAsia="Times New Roman" w:hAnsi="Arial" w:cs="Arial"/>
              </w:rPr>
            </w:pPr>
            <w:r>
              <w:rPr>
                <w:rFonts w:ascii="Arial" w:eastAsia="Times New Roman" w:hAnsi="Arial" w:cs="Arial"/>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0925"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AB2F"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DC46" w14:textId="77777777" w:rsidR="00DD1576" w:rsidRDefault="001E55C0">
            <w:pPr>
              <w:spacing w:line="435" w:lineRule="atLeast"/>
              <w:jc w:val="both"/>
              <w:rPr>
                <w:rFonts w:ascii="Arial" w:eastAsia="Times New Roman" w:hAnsi="Arial" w:cs="Arial"/>
              </w:rPr>
            </w:pPr>
            <w:r>
              <w:rPr>
                <w:rFonts w:ascii="Arial" w:eastAsia="Times New Roman" w:hAnsi="Arial" w:cs="Arial"/>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5E18" w14:textId="77777777" w:rsidR="00DD1576" w:rsidRDefault="001E55C0">
            <w:pPr>
              <w:spacing w:line="435" w:lineRule="atLeast"/>
              <w:jc w:val="right"/>
              <w:rPr>
                <w:rFonts w:ascii="Arial" w:eastAsia="Times New Roman" w:hAnsi="Arial" w:cs="Arial"/>
              </w:rPr>
            </w:pPr>
            <w:r>
              <w:rPr>
                <w:rFonts w:ascii="Arial" w:eastAsia="Times New Roman" w:hAnsi="Arial" w:cs="Arial"/>
              </w:rPr>
              <w:t>$1,794.88</w:t>
            </w:r>
          </w:p>
        </w:tc>
      </w:tr>
      <w:tr w:rsidR="00DD1576" w14:paraId="708CA6E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E63E8" w14:textId="77777777" w:rsidR="00DD1576" w:rsidRDefault="001E55C0">
            <w:pPr>
              <w:spacing w:line="435" w:lineRule="atLeast"/>
              <w:jc w:val="both"/>
              <w:rPr>
                <w:rFonts w:ascii="Arial" w:eastAsia="Times New Roman" w:hAnsi="Arial" w:cs="Arial"/>
              </w:rPr>
            </w:pPr>
            <w:r>
              <w:rPr>
                <w:rFonts w:ascii="Arial" w:eastAsia="Times New Roman" w:hAnsi="Arial" w:cs="Arial"/>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9C9D"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0B00"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E247" w14:textId="77777777" w:rsidR="00DD1576" w:rsidRDefault="001E55C0">
            <w:pPr>
              <w:spacing w:line="435" w:lineRule="atLeast"/>
              <w:jc w:val="both"/>
              <w:rPr>
                <w:rFonts w:ascii="Arial" w:eastAsia="Times New Roman" w:hAnsi="Arial" w:cs="Arial"/>
              </w:rPr>
            </w:pPr>
            <w:r>
              <w:rPr>
                <w:rFonts w:ascii="Arial" w:eastAsia="Times New Roman" w:hAnsi="Arial" w:cs="Arial"/>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B17B" w14:textId="77777777" w:rsidR="00DD1576" w:rsidRDefault="001E55C0">
            <w:pPr>
              <w:spacing w:line="435" w:lineRule="atLeast"/>
              <w:jc w:val="right"/>
              <w:rPr>
                <w:rFonts w:ascii="Arial" w:eastAsia="Times New Roman" w:hAnsi="Arial" w:cs="Arial"/>
              </w:rPr>
            </w:pPr>
            <w:r>
              <w:rPr>
                <w:rFonts w:ascii="Arial" w:eastAsia="Times New Roman" w:hAnsi="Arial" w:cs="Arial"/>
              </w:rPr>
              <w:t>$1,326.64</w:t>
            </w:r>
          </w:p>
        </w:tc>
      </w:tr>
      <w:tr w:rsidR="00DD1576" w14:paraId="71B854E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BE959"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D7DF"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4600"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4C7B" w14:textId="77777777" w:rsidR="00DD1576" w:rsidRDefault="001E55C0">
            <w:pPr>
              <w:spacing w:line="435" w:lineRule="atLeast"/>
              <w:jc w:val="both"/>
              <w:rPr>
                <w:rFonts w:ascii="Arial" w:eastAsia="Times New Roman" w:hAnsi="Arial" w:cs="Arial"/>
              </w:rPr>
            </w:pPr>
            <w:r>
              <w:rPr>
                <w:rFonts w:ascii="Arial" w:eastAsia="Times New Roman" w:hAnsi="Arial" w:cs="Arial"/>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A0CC3" w14:textId="77777777" w:rsidR="00DD1576" w:rsidRDefault="001E55C0">
            <w:pPr>
              <w:spacing w:line="435" w:lineRule="atLeast"/>
              <w:jc w:val="right"/>
              <w:rPr>
                <w:rFonts w:ascii="Arial" w:eastAsia="Times New Roman" w:hAnsi="Arial" w:cs="Arial"/>
              </w:rPr>
            </w:pPr>
            <w:r>
              <w:rPr>
                <w:rFonts w:ascii="Arial" w:eastAsia="Times New Roman" w:hAnsi="Arial" w:cs="Arial"/>
              </w:rPr>
              <w:t>$3,777.64</w:t>
            </w:r>
          </w:p>
        </w:tc>
      </w:tr>
      <w:tr w:rsidR="00DD1576" w14:paraId="7288B0D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E075F"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D9F41"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4EFE"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199A" w14:textId="77777777" w:rsidR="00DD1576" w:rsidRDefault="001E55C0">
            <w:pPr>
              <w:spacing w:line="435" w:lineRule="atLeast"/>
              <w:jc w:val="both"/>
              <w:rPr>
                <w:rFonts w:ascii="Arial" w:eastAsia="Times New Roman" w:hAnsi="Arial" w:cs="Arial"/>
              </w:rPr>
            </w:pPr>
            <w:r>
              <w:rPr>
                <w:rFonts w:ascii="Arial" w:eastAsia="Times New Roman" w:hAnsi="Arial" w:cs="Arial"/>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ECAE" w14:textId="77777777" w:rsidR="00DD1576" w:rsidRDefault="001E55C0">
            <w:pPr>
              <w:spacing w:line="435" w:lineRule="atLeast"/>
              <w:jc w:val="right"/>
              <w:rPr>
                <w:rFonts w:ascii="Arial" w:eastAsia="Times New Roman" w:hAnsi="Arial" w:cs="Arial"/>
              </w:rPr>
            </w:pPr>
            <w:r>
              <w:rPr>
                <w:rFonts w:ascii="Arial" w:eastAsia="Times New Roman" w:hAnsi="Arial" w:cs="Arial"/>
              </w:rPr>
              <w:t>$3,320.02</w:t>
            </w:r>
          </w:p>
        </w:tc>
      </w:tr>
      <w:tr w:rsidR="00DD1576" w14:paraId="0A0C2297"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51BF3"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E5DC" w14:textId="77777777" w:rsidR="00DD1576" w:rsidRDefault="001E55C0">
            <w:pPr>
              <w:spacing w:line="435" w:lineRule="atLeast"/>
              <w:jc w:val="both"/>
              <w:rPr>
                <w:rFonts w:ascii="Arial" w:eastAsia="Times New Roman" w:hAnsi="Arial" w:cs="Arial"/>
              </w:rPr>
            </w:pPr>
            <w:r>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05B0"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EAEF" w14:textId="77777777" w:rsidR="00DD1576" w:rsidRDefault="001E55C0">
            <w:pPr>
              <w:spacing w:line="435" w:lineRule="atLeast"/>
              <w:jc w:val="both"/>
              <w:rPr>
                <w:rFonts w:ascii="Arial" w:eastAsia="Times New Roman" w:hAnsi="Arial" w:cs="Arial"/>
              </w:rPr>
            </w:pPr>
            <w:r>
              <w:rPr>
                <w:rFonts w:ascii="Arial" w:eastAsia="Times New Roman" w:hAnsi="Arial" w:cs="Arial"/>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9CED" w14:textId="77777777" w:rsidR="00DD1576" w:rsidRDefault="001E55C0">
            <w:pPr>
              <w:spacing w:line="435" w:lineRule="atLeast"/>
              <w:jc w:val="right"/>
              <w:rPr>
                <w:rFonts w:ascii="Arial" w:eastAsia="Times New Roman" w:hAnsi="Arial" w:cs="Arial"/>
              </w:rPr>
            </w:pPr>
            <w:r>
              <w:rPr>
                <w:rFonts w:ascii="Arial" w:eastAsia="Times New Roman" w:hAnsi="Arial" w:cs="Arial"/>
              </w:rPr>
              <w:t>$2,575.26</w:t>
            </w:r>
          </w:p>
        </w:tc>
      </w:tr>
      <w:tr w:rsidR="00DD1576" w14:paraId="74B45D63"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7C351"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A056"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0000" w14:textId="77777777" w:rsidR="00DD1576" w:rsidRDefault="001E55C0">
            <w:pPr>
              <w:spacing w:line="435" w:lineRule="atLeast"/>
              <w:jc w:val="both"/>
              <w:rPr>
                <w:rFonts w:ascii="Arial" w:eastAsia="Times New Roman" w:hAnsi="Arial" w:cs="Arial"/>
              </w:rPr>
            </w:pPr>
            <w:r>
              <w:rPr>
                <w:rFonts w:ascii="Arial" w:eastAsia="Times New Roman" w:hAnsi="Arial" w:cs="Arial"/>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C41C" w14:textId="77777777" w:rsidR="00DD1576" w:rsidRDefault="001E55C0">
            <w:pPr>
              <w:spacing w:line="435" w:lineRule="atLeast"/>
              <w:jc w:val="both"/>
              <w:rPr>
                <w:rFonts w:ascii="Arial" w:eastAsia="Times New Roman" w:hAnsi="Arial" w:cs="Arial"/>
              </w:rPr>
            </w:pPr>
            <w:r>
              <w:rPr>
                <w:rFonts w:ascii="Arial" w:eastAsia="Times New Roman" w:hAnsi="Arial" w:cs="Arial"/>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4448" w14:textId="77777777" w:rsidR="00DD1576" w:rsidRDefault="001E55C0">
            <w:pPr>
              <w:spacing w:line="435" w:lineRule="atLeast"/>
              <w:jc w:val="right"/>
              <w:rPr>
                <w:rFonts w:ascii="Arial" w:eastAsia="Times New Roman" w:hAnsi="Arial" w:cs="Arial"/>
              </w:rPr>
            </w:pPr>
            <w:r>
              <w:rPr>
                <w:rFonts w:ascii="Arial" w:eastAsia="Times New Roman" w:hAnsi="Arial" w:cs="Arial"/>
              </w:rPr>
              <w:t>$2,575.26</w:t>
            </w:r>
          </w:p>
        </w:tc>
      </w:tr>
      <w:tr w:rsidR="00DD1576" w14:paraId="2F8469E1"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F99FF"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AF5E"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79EB" w14:textId="77777777" w:rsidR="00DD1576" w:rsidRDefault="001E55C0">
            <w:pPr>
              <w:spacing w:line="435" w:lineRule="atLeast"/>
              <w:jc w:val="both"/>
              <w:rPr>
                <w:rFonts w:ascii="Arial" w:eastAsia="Times New Roman" w:hAnsi="Arial" w:cs="Arial"/>
              </w:rPr>
            </w:pPr>
            <w:r>
              <w:rPr>
                <w:rFonts w:ascii="Arial" w:eastAsia="Times New Roman" w:hAnsi="Arial" w:cs="Aria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253C" w14:textId="77777777" w:rsidR="00DD1576" w:rsidRDefault="001E55C0">
            <w:pPr>
              <w:spacing w:line="435" w:lineRule="atLeast"/>
              <w:jc w:val="both"/>
              <w:rPr>
                <w:rFonts w:ascii="Arial" w:eastAsia="Times New Roman" w:hAnsi="Arial" w:cs="Arial"/>
              </w:rPr>
            </w:pPr>
            <w:r>
              <w:rPr>
                <w:rFonts w:ascii="Arial" w:eastAsia="Times New Roman" w:hAnsi="Arial" w:cs="Arial"/>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21D3" w14:textId="77777777" w:rsidR="00DD1576" w:rsidRDefault="001E55C0">
            <w:pPr>
              <w:spacing w:line="435" w:lineRule="atLeast"/>
              <w:jc w:val="right"/>
              <w:rPr>
                <w:rFonts w:ascii="Arial" w:eastAsia="Times New Roman" w:hAnsi="Arial" w:cs="Arial"/>
              </w:rPr>
            </w:pPr>
            <w:r>
              <w:rPr>
                <w:rFonts w:ascii="Arial" w:eastAsia="Times New Roman" w:hAnsi="Arial" w:cs="Arial"/>
              </w:rPr>
              <w:t>$2,263.11</w:t>
            </w:r>
          </w:p>
        </w:tc>
      </w:tr>
      <w:tr w:rsidR="00DD1576" w14:paraId="5C1E89AF" w14:textId="77777777">
        <w:trPr>
          <w:divId w:val="9639693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EA87F" w14:textId="77777777" w:rsidR="00DD1576" w:rsidRDefault="001E55C0">
            <w:pPr>
              <w:spacing w:line="435" w:lineRule="atLeast"/>
              <w:jc w:val="both"/>
              <w:rPr>
                <w:rFonts w:ascii="Arial" w:eastAsia="Times New Roman" w:hAnsi="Arial" w:cs="Arial"/>
              </w:rPr>
            </w:pPr>
            <w:r>
              <w:rPr>
                <w:rFonts w:ascii="Arial" w:eastAsia="Times New Roman" w:hAnsi="Arial" w:cs="Arial"/>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B5C0" w14:textId="77777777" w:rsidR="00DD1576" w:rsidRDefault="001E55C0">
            <w:pPr>
              <w:spacing w:line="435" w:lineRule="atLeast"/>
              <w:jc w:val="both"/>
              <w:rPr>
                <w:rFonts w:ascii="Arial" w:eastAsia="Times New Roman" w:hAnsi="Arial" w:cs="Arial"/>
              </w:rPr>
            </w:pPr>
            <w:r>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67A1" w14:textId="77777777" w:rsidR="00DD1576" w:rsidRDefault="001E55C0">
            <w:pPr>
              <w:spacing w:line="435" w:lineRule="atLeast"/>
              <w:jc w:val="both"/>
              <w:rPr>
                <w:rFonts w:ascii="Arial" w:eastAsia="Times New Roman" w:hAnsi="Arial" w:cs="Arial"/>
              </w:rPr>
            </w:pPr>
            <w:r>
              <w:rPr>
                <w:rFonts w:ascii="Arial" w:eastAsia="Times New Roman" w:hAnsi="Arial" w:cs="Arial"/>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865E" w14:textId="77777777" w:rsidR="00DD1576" w:rsidRDefault="001E55C0">
            <w:pPr>
              <w:spacing w:line="435" w:lineRule="atLeast"/>
              <w:jc w:val="both"/>
              <w:rPr>
                <w:rFonts w:ascii="Arial" w:eastAsia="Times New Roman" w:hAnsi="Arial" w:cs="Arial"/>
              </w:rPr>
            </w:pPr>
            <w:r>
              <w:rPr>
                <w:rFonts w:ascii="Arial" w:eastAsia="Times New Roman" w:hAnsi="Arial" w:cs="Arial"/>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C028" w14:textId="77777777" w:rsidR="00DD1576" w:rsidRDefault="001E55C0">
            <w:pPr>
              <w:spacing w:line="435" w:lineRule="atLeast"/>
              <w:jc w:val="right"/>
              <w:rPr>
                <w:rFonts w:ascii="Arial" w:eastAsia="Times New Roman" w:hAnsi="Arial" w:cs="Arial"/>
              </w:rPr>
            </w:pPr>
            <w:r>
              <w:rPr>
                <w:rFonts w:ascii="Arial" w:eastAsia="Times New Roman" w:hAnsi="Arial" w:cs="Arial"/>
              </w:rPr>
              <w:t>$1,824.31</w:t>
            </w:r>
          </w:p>
        </w:tc>
      </w:tr>
    </w:tbl>
    <w:p w14:paraId="1A94DF89" w14:textId="77777777" w:rsidR="00DD1576" w:rsidRDefault="00DD1576">
      <w:pPr>
        <w:spacing w:line="435" w:lineRule="atLeast"/>
        <w:jc w:val="both"/>
        <w:divId w:val="271087655"/>
        <w:rPr>
          <w:rFonts w:ascii="Arial" w:eastAsia="Times New Roman" w:hAnsi="Arial" w:cs="Arial"/>
        </w:rPr>
      </w:pPr>
    </w:p>
    <w:p w14:paraId="5C503FE4" w14:textId="77777777" w:rsidR="00DD1576" w:rsidRDefault="001E55C0">
      <w:pPr>
        <w:pStyle w:val="NormalWeb"/>
        <w:spacing w:line="435" w:lineRule="atLeast"/>
        <w:jc w:val="both"/>
        <w:divId w:val="271087655"/>
      </w:pPr>
      <w:r>
        <w:t>II.- Tratándose de inmuebles rústicos:</w:t>
      </w:r>
    </w:p>
    <w:p w14:paraId="0DB005B7" w14:textId="77777777" w:rsidR="00DD1576" w:rsidRDefault="001E55C0">
      <w:pPr>
        <w:pStyle w:val="NormalWeb"/>
        <w:spacing w:line="435" w:lineRule="atLeast"/>
        <w:jc w:val="both"/>
        <w:divId w:val="271087655"/>
      </w:pPr>
      <w:r>
        <w:t>a)  Tabla de valores base para terrenos rurales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55"/>
        <w:gridCol w:w="1575"/>
      </w:tblGrid>
      <w:tr w:rsidR="00DD1576" w14:paraId="2814FB40" w14:textId="77777777">
        <w:trPr>
          <w:divId w:val="148304040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808EF" w14:textId="77777777" w:rsidR="00DD1576" w:rsidRDefault="001E55C0">
            <w:pPr>
              <w:spacing w:line="435" w:lineRule="atLeast"/>
              <w:jc w:val="both"/>
              <w:rPr>
                <w:rFonts w:ascii="Arial" w:eastAsia="Times New Roman" w:hAnsi="Arial" w:cs="Arial"/>
              </w:rPr>
            </w:pPr>
            <w:r>
              <w:rPr>
                <w:rFonts w:ascii="Arial" w:eastAsia="Times New Roman" w:hAnsi="Arial" w:cs="Arial"/>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8F4A" w14:textId="77777777" w:rsidR="00DD1576" w:rsidRDefault="001E55C0">
            <w:pPr>
              <w:spacing w:line="435" w:lineRule="atLeast"/>
              <w:jc w:val="right"/>
              <w:rPr>
                <w:rFonts w:ascii="Arial" w:eastAsia="Times New Roman" w:hAnsi="Arial" w:cs="Arial"/>
              </w:rPr>
            </w:pPr>
            <w:r>
              <w:rPr>
                <w:rFonts w:ascii="Arial" w:eastAsia="Times New Roman" w:hAnsi="Arial" w:cs="Arial"/>
              </w:rPr>
              <w:t>$335,834.65</w:t>
            </w:r>
          </w:p>
        </w:tc>
      </w:tr>
      <w:tr w:rsidR="00DD1576" w14:paraId="599395E1" w14:textId="77777777">
        <w:trPr>
          <w:divId w:val="148304040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79945" w14:textId="77777777" w:rsidR="00DD1576" w:rsidRDefault="001E55C0">
            <w:pPr>
              <w:spacing w:line="435" w:lineRule="atLeast"/>
              <w:jc w:val="both"/>
              <w:rPr>
                <w:rFonts w:ascii="Arial" w:eastAsia="Times New Roman" w:hAnsi="Arial" w:cs="Arial"/>
              </w:rPr>
            </w:pPr>
            <w:r>
              <w:rPr>
                <w:rFonts w:ascii="Arial" w:eastAsia="Times New Roman" w:hAnsi="Arial" w:cs="Arial"/>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CFCD" w14:textId="77777777" w:rsidR="00DD1576" w:rsidRDefault="001E55C0">
            <w:pPr>
              <w:spacing w:line="435" w:lineRule="atLeast"/>
              <w:jc w:val="right"/>
              <w:rPr>
                <w:rFonts w:ascii="Arial" w:eastAsia="Times New Roman" w:hAnsi="Arial" w:cs="Arial"/>
              </w:rPr>
            </w:pPr>
            <w:r>
              <w:rPr>
                <w:rFonts w:ascii="Arial" w:eastAsia="Times New Roman" w:hAnsi="Arial" w:cs="Arial"/>
              </w:rPr>
              <w:t>$66,612.62</w:t>
            </w:r>
          </w:p>
        </w:tc>
      </w:tr>
      <w:tr w:rsidR="00DD1576" w14:paraId="432C1206" w14:textId="77777777">
        <w:trPr>
          <w:divId w:val="148304040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9D19A" w14:textId="77777777" w:rsidR="00DD1576" w:rsidRDefault="001E55C0">
            <w:pPr>
              <w:spacing w:line="435" w:lineRule="atLeast"/>
              <w:jc w:val="both"/>
              <w:rPr>
                <w:rFonts w:ascii="Arial" w:eastAsia="Times New Roman" w:hAnsi="Arial" w:cs="Arial"/>
              </w:rPr>
            </w:pPr>
            <w:r>
              <w:rPr>
                <w:rFonts w:ascii="Arial" w:eastAsia="Times New Roman" w:hAnsi="Arial" w:cs="Arial"/>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BF5C" w14:textId="77777777" w:rsidR="00DD1576" w:rsidRDefault="001E55C0">
            <w:pPr>
              <w:spacing w:line="435" w:lineRule="atLeast"/>
              <w:jc w:val="right"/>
              <w:rPr>
                <w:rFonts w:ascii="Arial" w:eastAsia="Times New Roman" w:hAnsi="Arial" w:cs="Arial"/>
              </w:rPr>
            </w:pPr>
            <w:r>
              <w:rPr>
                <w:rFonts w:ascii="Arial" w:eastAsia="Times New Roman" w:hAnsi="Arial" w:cs="Arial"/>
              </w:rPr>
              <w:t>$28,608.72</w:t>
            </w:r>
          </w:p>
        </w:tc>
      </w:tr>
      <w:tr w:rsidR="00DD1576" w14:paraId="5DF3E2BE" w14:textId="77777777">
        <w:trPr>
          <w:divId w:val="148304040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C55B6" w14:textId="77777777" w:rsidR="00DD1576" w:rsidRDefault="001E55C0">
            <w:pPr>
              <w:spacing w:line="435" w:lineRule="atLeast"/>
              <w:jc w:val="both"/>
              <w:rPr>
                <w:rFonts w:ascii="Arial" w:eastAsia="Times New Roman" w:hAnsi="Arial" w:cs="Arial"/>
              </w:rPr>
            </w:pPr>
            <w:r>
              <w:rPr>
                <w:rFonts w:ascii="Arial" w:eastAsia="Times New Roman" w:hAnsi="Arial" w:cs="Arial"/>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DF51" w14:textId="77777777" w:rsidR="00DD1576" w:rsidRDefault="001E55C0">
            <w:pPr>
              <w:spacing w:line="435" w:lineRule="atLeast"/>
              <w:jc w:val="right"/>
              <w:rPr>
                <w:rFonts w:ascii="Arial" w:eastAsia="Times New Roman" w:hAnsi="Arial" w:cs="Arial"/>
              </w:rPr>
            </w:pPr>
            <w:r>
              <w:rPr>
                <w:rFonts w:ascii="Arial" w:eastAsia="Times New Roman" w:hAnsi="Arial" w:cs="Arial"/>
              </w:rPr>
              <w:t>$3,645.74</w:t>
            </w:r>
          </w:p>
        </w:tc>
      </w:tr>
    </w:tbl>
    <w:p w14:paraId="704E7554" w14:textId="77777777" w:rsidR="00DD1576" w:rsidRDefault="00DD1576">
      <w:pPr>
        <w:spacing w:line="435" w:lineRule="atLeast"/>
        <w:jc w:val="both"/>
        <w:divId w:val="271087655"/>
        <w:rPr>
          <w:rFonts w:ascii="Arial" w:eastAsia="Times New Roman" w:hAnsi="Arial" w:cs="Arial"/>
        </w:rPr>
      </w:pPr>
    </w:p>
    <w:p w14:paraId="0CF7FD59" w14:textId="77777777" w:rsidR="00DD1576" w:rsidRDefault="001E55C0">
      <w:pPr>
        <w:spacing w:line="435" w:lineRule="atLeast"/>
        <w:jc w:val="both"/>
        <w:divId w:val="271087655"/>
        <w:rPr>
          <w:rFonts w:ascii="Arial" w:eastAsia="Times New Roman" w:hAnsi="Arial" w:cs="Arial"/>
        </w:rPr>
      </w:pPr>
      <w:r>
        <w:rPr>
          <w:rFonts w:ascii="Arial" w:eastAsia="Times New Roman" w:hAnsi="Arial" w:cs="Arial"/>
        </w:rPr>
        <w:t>                          </w:t>
      </w:r>
    </w:p>
    <w:p w14:paraId="20BEED1E" w14:textId="77777777" w:rsidR="00DD1576" w:rsidRDefault="00DD1576">
      <w:pPr>
        <w:pStyle w:val="NormalWeb"/>
        <w:spacing w:line="435" w:lineRule="atLeast"/>
        <w:jc w:val="both"/>
        <w:divId w:val="271087655"/>
      </w:pPr>
    </w:p>
    <w:p w14:paraId="579B4AB3" w14:textId="77777777" w:rsidR="00DD1576" w:rsidRDefault="001E55C0">
      <w:pPr>
        <w:pStyle w:val="NormalWeb"/>
        <w:spacing w:line="435" w:lineRule="atLeast"/>
        <w:jc w:val="both"/>
        <w:divId w:val="271087655"/>
      </w:pPr>
      <w:r>
        <w:t>      Los valores base se verán afectados de acuerdo al coeficiente que resulte al aplicar los siguientes elementos agrológicos para la valuación. Obteniéndose así los valores unitarios por hectárea:   </w:t>
      </w:r>
    </w:p>
    <w:p w14:paraId="7B8D94B5" w14:textId="77777777" w:rsidR="00DD1576" w:rsidRDefault="001E55C0">
      <w:pPr>
        <w:pStyle w:val="NormalWeb"/>
        <w:spacing w:line="435" w:lineRule="atLeast"/>
        <w:jc w:val="both"/>
        <w:divId w:val="271087655"/>
      </w:pPr>
      <w: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91"/>
        <w:gridCol w:w="921"/>
      </w:tblGrid>
      <w:tr w:rsidR="00DD1576" w14:paraId="01C8E5C2" w14:textId="77777777">
        <w:trPr>
          <w:divId w:val="132936261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EE23D" w14:textId="77777777" w:rsidR="00DD1576" w:rsidRDefault="001E55C0">
            <w:pPr>
              <w:spacing w:line="435" w:lineRule="atLeast"/>
              <w:jc w:val="both"/>
              <w:rPr>
                <w:rFonts w:ascii="Arial" w:eastAsia="Times New Roman" w:hAnsi="Arial" w:cs="Arial"/>
              </w:rPr>
            </w:pPr>
            <w:r>
              <w:rPr>
                <w:rFonts w:ascii="Arial" w:eastAsia="Times New Roman" w:hAnsi="Arial" w:cs="Arial"/>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9E2A6" w14:textId="77777777" w:rsidR="00DD1576" w:rsidRDefault="001E55C0">
            <w:pPr>
              <w:spacing w:line="435" w:lineRule="atLeast"/>
              <w:jc w:val="both"/>
              <w:rPr>
                <w:rFonts w:ascii="Arial" w:eastAsia="Times New Roman" w:hAnsi="Arial" w:cs="Arial"/>
              </w:rPr>
            </w:pPr>
            <w:r>
              <w:rPr>
                <w:rFonts w:ascii="Arial" w:eastAsia="Times New Roman" w:hAnsi="Arial" w:cs="Arial"/>
              </w:rPr>
              <w:t>Factor</w:t>
            </w:r>
          </w:p>
        </w:tc>
      </w:tr>
      <w:tr w:rsidR="00DD1576" w14:paraId="4A78483F"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2EE30"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I.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6F72" w14:textId="77777777" w:rsidR="00DD1576" w:rsidRDefault="00DD1576">
            <w:pPr>
              <w:spacing w:line="435" w:lineRule="atLeast"/>
              <w:jc w:val="both"/>
              <w:rPr>
                <w:rFonts w:ascii="Arial" w:eastAsia="Times New Roman" w:hAnsi="Arial" w:cs="Arial"/>
              </w:rPr>
            </w:pPr>
          </w:p>
        </w:tc>
      </w:tr>
      <w:tr w:rsidR="00DD1576" w14:paraId="6DB55F17"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87EF1" w14:textId="77777777" w:rsidR="00DD1576" w:rsidRDefault="001E55C0">
            <w:pPr>
              <w:spacing w:line="435" w:lineRule="atLeast"/>
              <w:jc w:val="both"/>
              <w:rPr>
                <w:rFonts w:ascii="Arial" w:eastAsia="Times New Roman" w:hAnsi="Arial" w:cs="Arial"/>
              </w:rPr>
            </w:pPr>
            <w:r>
              <w:rPr>
                <w:rFonts w:ascii="Arial" w:eastAsia="Times New Roman" w:hAnsi="Arial" w:cs="Arial"/>
              </w:rPr>
              <w:t>a) Hasta 10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A62A" w14:textId="6256E8B1" w:rsidR="00DD1576" w:rsidRDefault="001E55C0">
            <w:pPr>
              <w:spacing w:line="435" w:lineRule="atLeast"/>
              <w:jc w:val="right"/>
              <w:rPr>
                <w:rFonts w:ascii="Arial" w:eastAsia="Times New Roman" w:hAnsi="Arial" w:cs="Arial"/>
              </w:rPr>
            </w:pPr>
            <w:r>
              <w:rPr>
                <w:rFonts w:ascii="Arial" w:eastAsia="Times New Roman" w:hAnsi="Arial" w:cs="Arial"/>
              </w:rPr>
              <w:t>1</w:t>
            </w:r>
            <w:r w:rsidR="00A434DF">
              <w:rPr>
                <w:rFonts w:ascii="Arial" w:eastAsia="Times New Roman" w:hAnsi="Arial" w:cs="Arial"/>
              </w:rPr>
              <w:t>.00</w:t>
            </w:r>
          </w:p>
        </w:tc>
      </w:tr>
      <w:tr w:rsidR="00DD1576" w14:paraId="55AA3CD2"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DDA48" w14:textId="77777777" w:rsidR="00DD1576" w:rsidRDefault="001E55C0">
            <w:pPr>
              <w:spacing w:line="435" w:lineRule="atLeast"/>
              <w:jc w:val="both"/>
              <w:rPr>
                <w:rFonts w:ascii="Arial" w:eastAsia="Times New Roman" w:hAnsi="Arial" w:cs="Arial"/>
              </w:rPr>
            </w:pPr>
            <w:r>
              <w:rPr>
                <w:rFonts w:ascii="Arial" w:eastAsia="Times New Roman" w:hAnsi="Arial" w:cs="Arial"/>
              </w:rPr>
              <w:t>b) De 10.01 a 30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EFC5" w14:textId="77777777" w:rsidR="00DD1576" w:rsidRDefault="001E55C0">
            <w:pPr>
              <w:spacing w:line="435" w:lineRule="atLeast"/>
              <w:jc w:val="right"/>
              <w:rPr>
                <w:rFonts w:ascii="Arial" w:eastAsia="Times New Roman" w:hAnsi="Arial" w:cs="Arial"/>
              </w:rPr>
            </w:pPr>
            <w:r>
              <w:rPr>
                <w:rFonts w:ascii="Arial" w:eastAsia="Times New Roman" w:hAnsi="Arial" w:cs="Arial"/>
              </w:rPr>
              <w:t>1.05</w:t>
            </w:r>
          </w:p>
        </w:tc>
      </w:tr>
      <w:tr w:rsidR="00DD1576" w14:paraId="300903D1"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C1F79" w14:textId="77777777" w:rsidR="00DD1576" w:rsidRDefault="001E55C0">
            <w:pPr>
              <w:spacing w:line="435" w:lineRule="atLeast"/>
              <w:jc w:val="both"/>
              <w:rPr>
                <w:rFonts w:ascii="Arial" w:eastAsia="Times New Roman" w:hAnsi="Arial" w:cs="Arial"/>
              </w:rPr>
            </w:pPr>
            <w:r>
              <w:rPr>
                <w:rFonts w:ascii="Arial" w:eastAsia="Times New Roman" w:hAnsi="Arial" w:cs="Arial"/>
              </w:rPr>
              <w:t>c) De 30.01 a 60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6755" w14:textId="77777777" w:rsidR="00DD1576" w:rsidRDefault="001E55C0">
            <w:pPr>
              <w:spacing w:line="435" w:lineRule="atLeast"/>
              <w:jc w:val="right"/>
              <w:rPr>
                <w:rFonts w:ascii="Arial" w:eastAsia="Times New Roman" w:hAnsi="Arial" w:cs="Arial"/>
              </w:rPr>
            </w:pPr>
            <w:r>
              <w:rPr>
                <w:rFonts w:ascii="Arial" w:eastAsia="Times New Roman" w:hAnsi="Arial" w:cs="Arial"/>
              </w:rPr>
              <w:t>1.08</w:t>
            </w:r>
          </w:p>
        </w:tc>
      </w:tr>
      <w:tr w:rsidR="00DD1576" w14:paraId="36B2C9DF"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43DE4" w14:textId="77777777" w:rsidR="00DD1576" w:rsidRDefault="001E55C0">
            <w:pPr>
              <w:spacing w:line="435" w:lineRule="atLeast"/>
              <w:jc w:val="both"/>
              <w:rPr>
                <w:rFonts w:ascii="Arial" w:eastAsia="Times New Roman" w:hAnsi="Arial" w:cs="Arial"/>
              </w:rPr>
            </w:pPr>
            <w:r>
              <w:rPr>
                <w:rFonts w:ascii="Arial" w:eastAsia="Times New Roman" w:hAnsi="Arial" w:cs="Arial"/>
              </w:rPr>
              <w:t>d) Mayor de 60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5349" w14:textId="3B29A884" w:rsidR="00DD1576" w:rsidRDefault="001E55C0">
            <w:pPr>
              <w:spacing w:line="435" w:lineRule="atLeast"/>
              <w:jc w:val="right"/>
              <w:rPr>
                <w:rFonts w:ascii="Arial" w:eastAsia="Times New Roman" w:hAnsi="Arial" w:cs="Arial"/>
              </w:rPr>
            </w:pPr>
            <w:r>
              <w:rPr>
                <w:rFonts w:ascii="Arial" w:eastAsia="Times New Roman" w:hAnsi="Arial" w:cs="Arial"/>
              </w:rPr>
              <w:t>1.1</w:t>
            </w:r>
            <w:r w:rsidR="00A434DF">
              <w:rPr>
                <w:rFonts w:ascii="Arial" w:eastAsia="Times New Roman" w:hAnsi="Arial" w:cs="Arial"/>
              </w:rPr>
              <w:t>0</w:t>
            </w:r>
          </w:p>
        </w:tc>
      </w:tr>
      <w:tr w:rsidR="00DD1576" w14:paraId="28F6B78A"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74C41"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II.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4FDBB" w14:textId="77777777" w:rsidR="00DD1576" w:rsidRDefault="00DD1576">
            <w:pPr>
              <w:spacing w:line="435" w:lineRule="atLeast"/>
              <w:jc w:val="both"/>
              <w:rPr>
                <w:rFonts w:ascii="Arial" w:eastAsia="Times New Roman" w:hAnsi="Arial" w:cs="Arial"/>
              </w:rPr>
            </w:pPr>
          </w:p>
        </w:tc>
      </w:tr>
      <w:tr w:rsidR="00DD1576" w14:paraId="3C7BC8D5"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C0359" w14:textId="77777777" w:rsidR="00DD1576" w:rsidRDefault="001E55C0">
            <w:pPr>
              <w:spacing w:line="435" w:lineRule="atLeast"/>
              <w:jc w:val="both"/>
              <w:rPr>
                <w:rFonts w:ascii="Arial" w:eastAsia="Times New Roman" w:hAnsi="Arial" w:cs="Arial"/>
              </w:rPr>
            </w:pPr>
            <w:r>
              <w:rPr>
                <w:rFonts w:ascii="Arial" w:eastAsia="Times New Roman" w:hAnsi="Arial" w:cs="Arial"/>
              </w:rPr>
              <w:t>a) Terrenos planos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3B7B" w14:textId="48329E1A" w:rsidR="00DD1576" w:rsidRDefault="001E55C0">
            <w:pPr>
              <w:spacing w:line="435" w:lineRule="atLeast"/>
              <w:jc w:val="right"/>
              <w:rPr>
                <w:rFonts w:ascii="Arial" w:eastAsia="Times New Roman" w:hAnsi="Arial" w:cs="Arial"/>
              </w:rPr>
            </w:pPr>
            <w:r>
              <w:rPr>
                <w:rFonts w:ascii="Arial" w:eastAsia="Times New Roman" w:hAnsi="Arial" w:cs="Arial"/>
              </w:rPr>
              <w:t>1.1</w:t>
            </w:r>
            <w:r w:rsidR="00A434DF">
              <w:rPr>
                <w:rFonts w:ascii="Arial" w:eastAsia="Times New Roman" w:hAnsi="Arial" w:cs="Arial"/>
              </w:rPr>
              <w:t>0</w:t>
            </w:r>
          </w:p>
        </w:tc>
      </w:tr>
      <w:tr w:rsidR="00DD1576" w14:paraId="3146E00F"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46379" w14:textId="77777777" w:rsidR="00DD1576" w:rsidRDefault="001E55C0">
            <w:pPr>
              <w:spacing w:line="435" w:lineRule="atLeast"/>
              <w:jc w:val="both"/>
              <w:rPr>
                <w:rFonts w:ascii="Arial" w:eastAsia="Times New Roman" w:hAnsi="Arial" w:cs="Arial"/>
              </w:rPr>
            </w:pPr>
            <w:r>
              <w:rPr>
                <w:rFonts w:ascii="Arial" w:eastAsia="Times New Roman" w:hAnsi="Arial" w:cs="Arial"/>
              </w:rPr>
              <w:t>b) Pendiente suave menor de 5%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1FD4" w14:textId="77777777" w:rsidR="00DD1576" w:rsidRDefault="001E55C0">
            <w:pPr>
              <w:spacing w:line="435" w:lineRule="atLeast"/>
              <w:jc w:val="right"/>
              <w:rPr>
                <w:rFonts w:ascii="Arial" w:eastAsia="Times New Roman" w:hAnsi="Arial" w:cs="Arial"/>
              </w:rPr>
            </w:pPr>
            <w:r>
              <w:rPr>
                <w:rFonts w:ascii="Arial" w:eastAsia="Times New Roman" w:hAnsi="Arial" w:cs="Arial"/>
              </w:rPr>
              <w:t>1.05</w:t>
            </w:r>
          </w:p>
        </w:tc>
      </w:tr>
      <w:tr w:rsidR="00DD1576" w14:paraId="495C3803"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E6357" w14:textId="77777777" w:rsidR="00DD1576" w:rsidRDefault="001E55C0">
            <w:pPr>
              <w:spacing w:line="435" w:lineRule="atLeast"/>
              <w:jc w:val="both"/>
              <w:rPr>
                <w:rFonts w:ascii="Arial" w:eastAsia="Times New Roman" w:hAnsi="Arial" w:cs="Arial"/>
              </w:rPr>
            </w:pPr>
            <w:r>
              <w:rPr>
                <w:rFonts w:ascii="Arial" w:eastAsia="Times New Roman" w:hAnsi="Arial" w:cs="Arial"/>
              </w:rPr>
              <w:t>c) Pendiente fuerte mayor de 5%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A372" w14:textId="47A144EF" w:rsidR="00DD1576" w:rsidRDefault="001E55C0">
            <w:pPr>
              <w:spacing w:line="435" w:lineRule="atLeast"/>
              <w:jc w:val="right"/>
              <w:rPr>
                <w:rFonts w:ascii="Arial" w:eastAsia="Times New Roman" w:hAnsi="Arial" w:cs="Arial"/>
              </w:rPr>
            </w:pPr>
            <w:r>
              <w:rPr>
                <w:rFonts w:ascii="Arial" w:eastAsia="Times New Roman" w:hAnsi="Arial" w:cs="Arial"/>
              </w:rPr>
              <w:t>1</w:t>
            </w:r>
            <w:r w:rsidR="00A434DF">
              <w:rPr>
                <w:rFonts w:ascii="Arial" w:eastAsia="Times New Roman" w:hAnsi="Arial" w:cs="Arial"/>
              </w:rPr>
              <w:t>.00</w:t>
            </w:r>
          </w:p>
        </w:tc>
      </w:tr>
      <w:tr w:rsidR="00DD1576" w14:paraId="64160313"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D9EA2" w14:textId="77777777" w:rsidR="00DD1576" w:rsidRDefault="001E55C0">
            <w:pPr>
              <w:spacing w:line="435" w:lineRule="atLeast"/>
              <w:jc w:val="both"/>
              <w:rPr>
                <w:rFonts w:ascii="Arial" w:eastAsia="Times New Roman" w:hAnsi="Arial" w:cs="Arial"/>
              </w:rPr>
            </w:pPr>
            <w:r>
              <w:rPr>
                <w:rFonts w:ascii="Arial" w:eastAsia="Times New Roman" w:hAnsi="Arial" w:cs="Arial"/>
              </w:rPr>
              <w:t>d) Muy accidentado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9AFF" w14:textId="77777777" w:rsidR="00DD1576" w:rsidRDefault="001E55C0">
            <w:pPr>
              <w:spacing w:line="435" w:lineRule="atLeast"/>
              <w:jc w:val="right"/>
              <w:rPr>
                <w:rFonts w:ascii="Arial" w:eastAsia="Times New Roman" w:hAnsi="Arial" w:cs="Arial"/>
              </w:rPr>
            </w:pPr>
            <w:r>
              <w:rPr>
                <w:rFonts w:ascii="Arial" w:eastAsia="Times New Roman" w:hAnsi="Arial" w:cs="Arial"/>
              </w:rPr>
              <w:t>0.95</w:t>
            </w:r>
          </w:p>
        </w:tc>
      </w:tr>
      <w:tr w:rsidR="00DD1576" w14:paraId="597B199B"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0D2F5"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III.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DFC9" w14:textId="77777777" w:rsidR="00DD1576" w:rsidRDefault="00DD1576">
            <w:pPr>
              <w:spacing w:line="435" w:lineRule="atLeast"/>
              <w:jc w:val="both"/>
              <w:rPr>
                <w:rFonts w:ascii="Arial" w:eastAsia="Times New Roman" w:hAnsi="Arial" w:cs="Arial"/>
              </w:rPr>
            </w:pPr>
          </w:p>
        </w:tc>
      </w:tr>
      <w:tr w:rsidR="00DD1576" w14:paraId="2E046766"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22540" w14:textId="77777777" w:rsidR="00DD1576" w:rsidRDefault="001E55C0">
            <w:pPr>
              <w:spacing w:line="435" w:lineRule="atLeast"/>
              <w:jc w:val="both"/>
              <w:rPr>
                <w:rFonts w:ascii="Arial" w:eastAsia="Times New Roman" w:hAnsi="Arial" w:cs="Arial"/>
              </w:rPr>
            </w:pPr>
            <w:r>
              <w:rPr>
                <w:rFonts w:ascii="Arial" w:eastAsia="Times New Roman" w:hAnsi="Arial" w:cs="Arial"/>
              </w:rPr>
              <w:t>a) A menos de 3 kilómetros de centro de comercialización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EF34" w14:textId="10DE5CDE" w:rsidR="00DD1576" w:rsidRDefault="001E55C0">
            <w:pPr>
              <w:spacing w:line="435" w:lineRule="atLeast"/>
              <w:jc w:val="right"/>
              <w:rPr>
                <w:rFonts w:ascii="Arial" w:eastAsia="Times New Roman" w:hAnsi="Arial" w:cs="Arial"/>
              </w:rPr>
            </w:pPr>
            <w:r>
              <w:rPr>
                <w:rFonts w:ascii="Arial" w:eastAsia="Times New Roman" w:hAnsi="Arial" w:cs="Arial"/>
              </w:rPr>
              <w:t>1.5</w:t>
            </w:r>
            <w:r w:rsidR="00A434DF">
              <w:rPr>
                <w:rFonts w:ascii="Arial" w:eastAsia="Times New Roman" w:hAnsi="Arial" w:cs="Arial"/>
              </w:rPr>
              <w:t>0</w:t>
            </w:r>
          </w:p>
        </w:tc>
      </w:tr>
      <w:tr w:rsidR="00DD1576" w14:paraId="5DF25E1F"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F6ECC" w14:textId="77777777" w:rsidR="00DD1576" w:rsidRDefault="001E55C0">
            <w:pPr>
              <w:spacing w:line="435" w:lineRule="atLeast"/>
              <w:jc w:val="both"/>
              <w:rPr>
                <w:rFonts w:ascii="Arial" w:eastAsia="Times New Roman" w:hAnsi="Arial" w:cs="Arial"/>
              </w:rPr>
            </w:pPr>
            <w:r>
              <w:rPr>
                <w:rFonts w:ascii="Arial" w:eastAsia="Times New Roman" w:hAnsi="Arial" w:cs="Arial"/>
              </w:rPr>
              <w:t>b) A más de 3 kilómetros de centro de comercialización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7188" w14:textId="60EC3132" w:rsidR="00DD1576" w:rsidRDefault="001E55C0">
            <w:pPr>
              <w:spacing w:line="435" w:lineRule="atLeast"/>
              <w:jc w:val="right"/>
              <w:rPr>
                <w:rFonts w:ascii="Arial" w:eastAsia="Times New Roman" w:hAnsi="Arial" w:cs="Arial"/>
              </w:rPr>
            </w:pPr>
            <w:r>
              <w:rPr>
                <w:rFonts w:ascii="Arial" w:eastAsia="Times New Roman" w:hAnsi="Arial" w:cs="Arial"/>
              </w:rPr>
              <w:t>1</w:t>
            </w:r>
            <w:r w:rsidR="00705921">
              <w:rPr>
                <w:rFonts w:ascii="Arial" w:eastAsia="Times New Roman" w:hAnsi="Arial" w:cs="Arial"/>
              </w:rPr>
              <w:t>.00</w:t>
            </w:r>
          </w:p>
        </w:tc>
      </w:tr>
      <w:tr w:rsidR="00DD1576" w14:paraId="3752580A"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1C4CC"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 xml:space="preserve">IV.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79169" w14:textId="77777777" w:rsidR="00DD1576" w:rsidRDefault="00DD1576">
            <w:pPr>
              <w:spacing w:line="435" w:lineRule="atLeast"/>
              <w:jc w:val="both"/>
              <w:rPr>
                <w:rFonts w:ascii="Arial" w:eastAsia="Times New Roman" w:hAnsi="Arial" w:cs="Arial"/>
              </w:rPr>
            </w:pPr>
          </w:p>
        </w:tc>
      </w:tr>
      <w:tr w:rsidR="00DD1576" w14:paraId="539573A6"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84AE0" w14:textId="77777777" w:rsidR="00DD1576" w:rsidRDefault="001E55C0">
            <w:pPr>
              <w:spacing w:line="435" w:lineRule="atLeast"/>
              <w:jc w:val="both"/>
              <w:rPr>
                <w:rFonts w:ascii="Arial" w:eastAsia="Times New Roman" w:hAnsi="Arial" w:cs="Arial"/>
              </w:rPr>
            </w:pPr>
            <w:r>
              <w:rPr>
                <w:rFonts w:ascii="Arial" w:eastAsia="Times New Roman" w:hAnsi="Arial" w:cs="Arial"/>
              </w:rPr>
              <w:t>a) Todo el año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D6C02" w14:textId="60283DB1" w:rsidR="00DD1576" w:rsidRDefault="001E55C0">
            <w:pPr>
              <w:spacing w:line="435" w:lineRule="atLeast"/>
              <w:jc w:val="right"/>
              <w:rPr>
                <w:rFonts w:ascii="Arial" w:eastAsia="Times New Roman" w:hAnsi="Arial" w:cs="Arial"/>
              </w:rPr>
            </w:pPr>
            <w:r>
              <w:rPr>
                <w:rFonts w:ascii="Arial" w:eastAsia="Times New Roman" w:hAnsi="Arial" w:cs="Arial"/>
              </w:rPr>
              <w:t>1.2</w:t>
            </w:r>
            <w:r w:rsidR="00705921">
              <w:rPr>
                <w:rFonts w:ascii="Arial" w:eastAsia="Times New Roman" w:hAnsi="Arial" w:cs="Arial"/>
              </w:rPr>
              <w:t>0</w:t>
            </w:r>
          </w:p>
        </w:tc>
      </w:tr>
      <w:tr w:rsidR="00DD1576" w14:paraId="14DA488E"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288F0" w14:textId="77777777" w:rsidR="00DD1576" w:rsidRDefault="001E55C0">
            <w:pPr>
              <w:spacing w:line="435" w:lineRule="atLeast"/>
              <w:jc w:val="both"/>
              <w:rPr>
                <w:rFonts w:ascii="Arial" w:eastAsia="Times New Roman" w:hAnsi="Arial" w:cs="Arial"/>
              </w:rPr>
            </w:pPr>
            <w:r>
              <w:rPr>
                <w:rFonts w:ascii="Arial" w:eastAsia="Times New Roman" w:hAnsi="Arial" w:cs="Arial"/>
              </w:rPr>
              <w:t>b) Tiempo de secas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2CAA" w14:textId="558E2C61" w:rsidR="00DD1576" w:rsidRDefault="001E55C0">
            <w:pPr>
              <w:spacing w:line="435" w:lineRule="atLeast"/>
              <w:jc w:val="right"/>
              <w:rPr>
                <w:rFonts w:ascii="Arial" w:eastAsia="Times New Roman" w:hAnsi="Arial" w:cs="Arial"/>
              </w:rPr>
            </w:pPr>
            <w:r>
              <w:rPr>
                <w:rFonts w:ascii="Arial" w:eastAsia="Times New Roman" w:hAnsi="Arial" w:cs="Arial"/>
              </w:rPr>
              <w:t>1</w:t>
            </w:r>
            <w:r w:rsidR="00705921">
              <w:rPr>
                <w:rFonts w:ascii="Arial" w:eastAsia="Times New Roman" w:hAnsi="Arial" w:cs="Arial"/>
              </w:rPr>
              <w:t>.00</w:t>
            </w:r>
          </w:p>
        </w:tc>
      </w:tr>
      <w:tr w:rsidR="00DD1576" w14:paraId="5DB5DE87"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E3E6A" w14:textId="77777777" w:rsidR="00DD1576" w:rsidRDefault="001E55C0">
            <w:pPr>
              <w:spacing w:line="435" w:lineRule="atLeast"/>
              <w:jc w:val="both"/>
              <w:rPr>
                <w:rFonts w:ascii="Arial" w:eastAsia="Times New Roman" w:hAnsi="Arial" w:cs="Arial"/>
              </w:rPr>
            </w:pPr>
            <w:r>
              <w:rPr>
                <w:rFonts w:ascii="Arial" w:eastAsia="Times New Roman" w:hAnsi="Arial" w:cs="Arial"/>
              </w:rPr>
              <w:t>c) Sin acceso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D1F48" w14:textId="4A495EB1" w:rsidR="00DD1576" w:rsidRDefault="001E55C0">
            <w:pPr>
              <w:spacing w:line="435" w:lineRule="atLeast"/>
              <w:jc w:val="right"/>
              <w:rPr>
                <w:rFonts w:ascii="Arial" w:eastAsia="Times New Roman" w:hAnsi="Arial" w:cs="Arial"/>
              </w:rPr>
            </w:pPr>
            <w:r>
              <w:rPr>
                <w:rFonts w:ascii="Arial" w:eastAsia="Times New Roman" w:hAnsi="Arial" w:cs="Arial"/>
              </w:rPr>
              <w:t>0.5</w:t>
            </w:r>
            <w:r w:rsidR="00705921">
              <w:rPr>
                <w:rFonts w:ascii="Arial" w:eastAsia="Times New Roman" w:hAnsi="Arial" w:cs="Arial"/>
              </w:rPr>
              <w:t>0</w:t>
            </w:r>
          </w:p>
        </w:tc>
      </w:tr>
      <w:tr w:rsidR="00DD1576" w14:paraId="2AAF8FAB"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6C4ED" w14:textId="77777777" w:rsidR="00DD1576" w:rsidRDefault="001E55C0">
            <w:pPr>
              <w:spacing w:line="435" w:lineRule="atLeast"/>
              <w:jc w:val="both"/>
              <w:rPr>
                <w:rFonts w:ascii="Arial" w:eastAsia="Times New Roman" w:hAnsi="Arial" w:cs="Arial"/>
              </w:rPr>
            </w:pPr>
            <w:r>
              <w:rPr>
                <w:rFonts w:ascii="Arial" w:eastAsia="Times New Roman" w:hAnsi="Arial" w:cs="Arial"/>
              </w:rPr>
              <w:t xml:space="preserve">V.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7071" w14:textId="77777777" w:rsidR="00DD1576" w:rsidRDefault="00DD1576">
            <w:pPr>
              <w:spacing w:line="435" w:lineRule="atLeast"/>
              <w:jc w:val="both"/>
              <w:rPr>
                <w:rFonts w:ascii="Arial" w:eastAsia="Times New Roman" w:hAnsi="Arial" w:cs="Arial"/>
              </w:rPr>
            </w:pPr>
          </w:p>
        </w:tc>
      </w:tr>
      <w:tr w:rsidR="00DD1576" w14:paraId="0097F5B3"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76D30" w14:textId="77777777" w:rsidR="00DD1576" w:rsidRDefault="001E55C0">
            <w:pPr>
              <w:spacing w:line="435" w:lineRule="atLeast"/>
              <w:jc w:val="both"/>
              <w:rPr>
                <w:rFonts w:ascii="Arial" w:eastAsia="Times New Roman" w:hAnsi="Arial" w:cs="Arial"/>
              </w:rPr>
            </w:pPr>
            <w:r>
              <w:rPr>
                <w:rFonts w:ascii="Arial" w:eastAsia="Times New Roman" w:hAnsi="Arial" w:cs="Arial"/>
              </w:rPr>
              <w:t>a) Todo el año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8AA6" w14:textId="7BC29892" w:rsidR="00DD1576" w:rsidRDefault="001E55C0">
            <w:pPr>
              <w:spacing w:line="435" w:lineRule="atLeast"/>
              <w:jc w:val="right"/>
              <w:rPr>
                <w:rFonts w:ascii="Arial" w:eastAsia="Times New Roman" w:hAnsi="Arial" w:cs="Arial"/>
              </w:rPr>
            </w:pPr>
            <w:r>
              <w:rPr>
                <w:rFonts w:ascii="Arial" w:eastAsia="Times New Roman" w:hAnsi="Arial" w:cs="Arial"/>
              </w:rPr>
              <w:t>1.2</w:t>
            </w:r>
            <w:r w:rsidR="00705921">
              <w:rPr>
                <w:rFonts w:ascii="Arial" w:eastAsia="Times New Roman" w:hAnsi="Arial" w:cs="Arial"/>
              </w:rPr>
              <w:t>0</w:t>
            </w:r>
          </w:p>
        </w:tc>
      </w:tr>
      <w:tr w:rsidR="00DD1576" w14:paraId="104750EF"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97D03" w14:textId="77777777" w:rsidR="00DD1576" w:rsidRDefault="001E55C0">
            <w:pPr>
              <w:spacing w:line="435" w:lineRule="atLeast"/>
              <w:jc w:val="both"/>
              <w:rPr>
                <w:rFonts w:ascii="Arial" w:eastAsia="Times New Roman" w:hAnsi="Arial" w:cs="Arial"/>
              </w:rPr>
            </w:pPr>
            <w:r>
              <w:rPr>
                <w:rFonts w:ascii="Arial" w:eastAsia="Times New Roman" w:hAnsi="Arial" w:cs="Arial"/>
              </w:rPr>
              <w:t>b) Tiempo de secas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C3A4" w14:textId="24C70C43" w:rsidR="00DD1576" w:rsidRDefault="001E55C0">
            <w:pPr>
              <w:spacing w:line="435" w:lineRule="atLeast"/>
              <w:jc w:val="right"/>
              <w:rPr>
                <w:rFonts w:ascii="Arial" w:eastAsia="Times New Roman" w:hAnsi="Arial" w:cs="Arial"/>
              </w:rPr>
            </w:pPr>
            <w:r>
              <w:rPr>
                <w:rFonts w:ascii="Arial" w:eastAsia="Times New Roman" w:hAnsi="Arial" w:cs="Arial"/>
              </w:rPr>
              <w:t>1</w:t>
            </w:r>
            <w:r w:rsidR="00705921">
              <w:rPr>
                <w:rFonts w:ascii="Arial" w:eastAsia="Times New Roman" w:hAnsi="Arial" w:cs="Arial"/>
              </w:rPr>
              <w:t>.00</w:t>
            </w:r>
          </w:p>
        </w:tc>
      </w:tr>
      <w:tr w:rsidR="00DD1576" w14:paraId="63FE7B8D" w14:textId="77777777">
        <w:trPr>
          <w:divId w:val="132936261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898F3" w14:textId="77777777" w:rsidR="00DD1576" w:rsidRDefault="001E55C0">
            <w:pPr>
              <w:spacing w:line="435" w:lineRule="atLeast"/>
              <w:jc w:val="both"/>
              <w:rPr>
                <w:rFonts w:ascii="Arial" w:eastAsia="Times New Roman" w:hAnsi="Arial" w:cs="Arial"/>
              </w:rPr>
            </w:pPr>
            <w:r>
              <w:rPr>
                <w:rFonts w:ascii="Arial" w:eastAsia="Times New Roman" w:hAnsi="Arial" w:cs="Arial"/>
              </w:rPr>
              <w:t>c) Sin acceso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57A0" w14:textId="032E22BC" w:rsidR="00DD1576" w:rsidRDefault="001E55C0">
            <w:pPr>
              <w:spacing w:line="435" w:lineRule="atLeast"/>
              <w:jc w:val="right"/>
              <w:rPr>
                <w:rFonts w:ascii="Arial" w:eastAsia="Times New Roman" w:hAnsi="Arial" w:cs="Arial"/>
              </w:rPr>
            </w:pPr>
            <w:r>
              <w:rPr>
                <w:rFonts w:ascii="Arial" w:eastAsia="Times New Roman" w:hAnsi="Arial" w:cs="Arial"/>
              </w:rPr>
              <w:t>0.5</w:t>
            </w:r>
            <w:r w:rsidR="00705921">
              <w:rPr>
                <w:rFonts w:ascii="Arial" w:eastAsia="Times New Roman" w:hAnsi="Arial" w:cs="Arial"/>
              </w:rPr>
              <w:t>0</w:t>
            </w:r>
          </w:p>
        </w:tc>
      </w:tr>
    </w:tbl>
    <w:p w14:paraId="34D6B5AD" w14:textId="77777777" w:rsidR="00DD1576" w:rsidRDefault="00DD1576">
      <w:pPr>
        <w:spacing w:line="435" w:lineRule="atLeast"/>
        <w:jc w:val="both"/>
        <w:divId w:val="271087655"/>
        <w:rPr>
          <w:rFonts w:ascii="Arial" w:eastAsia="Times New Roman" w:hAnsi="Arial" w:cs="Arial"/>
        </w:rPr>
      </w:pPr>
    </w:p>
    <w:p w14:paraId="2C048571" w14:textId="77777777" w:rsidR="00DD1576" w:rsidRDefault="001E55C0">
      <w:pPr>
        <w:pStyle w:val="NormalWeb"/>
        <w:spacing w:line="435" w:lineRule="atLeast"/>
        <w:jc w:val="both"/>
        <w:divId w:val="271087655"/>
      </w:pPr>
      <w:r>
        <w:t>       El factor que se utilizará para terrenos de riego eventual será el 0.60.</w:t>
      </w:r>
    </w:p>
    <w:p w14:paraId="4480007D" w14:textId="77777777" w:rsidR="00DD1576" w:rsidRDefault="001E55C0">
      <w:pPr>
        <w:pStyle w:val="NormalWeb"/>
        <w:spacing w:line="435" w:lineRule="atLeast"/>
        <w:jc w:val="both"/>
        <w:divId w:val="271087655"/>
      </w:pPr>
      <w:r>
        <w:t>       Para aplicar este factor, se calculará primeramente como terreno de riego.</w:t>
      </w:r>
    </w:p>
    <w:p w14:paraId="7D9F9D57" w14:textId="77777777" w:rsidR="00DD1576" w:rsidRDefault="001E55C0">
      <w:pPr>
        <w:spacing w:line="435" w:lineRule="atLeast"/>
        <w:jc w:val="both"/>
        <w:divId w:val="271087655"/>
        <w:rPr>
          <w:rFonts w:ascii="Arial" w:eastAsia="Times New Roman" w:hAnsi="Arial" w:cs="Arial"/>
        </w:rPr>
      </w:pPr>
      <w:r>
        <w:rPr>
          <w:rFonts w:ascii="Arial" w:eastAsia="Times New Roman" w:hAnsi="Arial" w:cs="Arial"/>
        </w:rPr>
        <w:t> </w:t>
      </w:r>
    </w:p>
    <w:p w14:paraId="6F63FBF4" w14:textId="77777777" w:rsidR="00DD1576" w:rsidRDefault="00DD1576">
      <w:pPr>
        <w:spacing w:line="435" w:lineRule="atLeast"/>
        <w:ind w:hanging="360"/>
        <w:jc w:val="both"/>
        <w:divId w:val="271087655"/>
        <w:rPr>
          <w:rFonts w:ascii="Arial" w:eastAsia="Times New Roman" w:hAnsi="Arial" w:cs="Arial"/>
        </w:rPr>
      </w:pPr>
    </w:p>
    <w:p w14:paraId="69C5A877" w14:textId="77777777" w:rsidR="00DD1576" w:rsidRDefault="00DD1576">
      <w:pPr>
        <w:pStyle w:val="NormalWeb"/>
        <w:spacing w:line="435" w:lineRule="atLeast"/>
        <w:jc w:val="both"/>
        <w:divId w:val="271087655"/>
      </w:pPr>
    </w:p>
    <w:p w14:paraId="5EDCBB90" w14:textId="77777777" w:rsidR="00DD1576" w:rsidRDefault="001E55C0">
      <w:pPr>
        <w:pStyle w:val="NormalWeb"/>
        <w:spacing w:line="435" w:lineRule="atLeast"/>
        <w:jc w:val="both"/>
        <w:divId w:val="271087655"/>
      </w:pPr>
      <w:r>
        <w:t>b) Tabla de valores expresados en pesos por metro cuadrado para inmuebles menores de una hectárea no dedicados a la agricultura (pie de casa o solar):</w:t>
      </w:r>
    </w:p>
    <w:p w14:paraId="55147773" w14:textId="77777777" w:rsidR="00DD1576" w:rsidRDefault="001E55C0">
      <w:pPr>
        <w:pStyle w:val="NormalWeb"/>
        <w:spacing w:line="435" w:lineRule="atLeast"/>
        <w:jc w:val="both"/>
        <w:divId w:val="271087655"/>
      </w:pPr>
      <w: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DD1576" w14:paraId="09207C89" w14:textId="77777777">
        <w:trPr>
          <w:divId w:val="10484508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76573" w14:textId="77777777" w:rsidR="00DD1576" w:rsidRDefault="001E55C0">
            <w:pPr>
              <w:spacing w:line="435" w:lineRule="atLeast"/>
              <w:jc w:val="both"/>
              <w:rPr>
                <w:rFonts w:ascii="Arial" w:eastAsia="Times New Roman" w:hAnsi="Arial" w:cs="Arial"/>
              </w:rPr>
            </w:pPr>
            <w:r>
              <w:rPr>
                <w:rFonts w:ascii="Arial" w:eastAsia="Times New Roman" w:hAnsi="Arial" w:cs="Arial"/>
              </w:rPr>
              <w:t>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AB1F" w14:textId="77777777" w:rsidR="00DD1576" w:rsidRDefault="001E55C0">
            <w:pPr>
              <w:spacing w:line="435" w:lineRule="atLeast"/>
              <w:jc w:val="right"/>
              <w:rPr>
                <w:rFonts w:ascii="Arial" w:eastAsia="Times New Roman" w:hAnsi="Arial" w:cs="Arial"/>
              </w:rPr>
            </w:pPr>
            <w:r>
              <w:rPr>
                <w:rFonts w:ascii="Arial" w:eastAsia="Times New Roman" w:hAnsi="Arial" w:cs="Arial"/>
              </w:rPr>
              <w:t>$47.29</w:t>
            </w:r>
          </w:p>
        </w:tc>
      </w:tr>
      <w:tr w:rsidR="00DD1576" w14:paraId="41364745" w14:textId="77777777">
        <w:trPr>
          <w:divId w:val="10484508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6570E" w14:textId="77777777" w:rsidR="00DD1576" w:rsidRDefault="001E55C0">
            <w:pPr>
              <w:spacing w:line="435" w:lineRule="atLeast"/>
              <w:jc w:val="both"/>
              <w:rPr>
                <w:rFonts w:ascii="Arial" w:eastAsia="Times New Roman" w:hAnsi="Arial" w:cs="Arial"/>
              </w:rPr>
            </w:pPr>
            <w:r>
              <w:rPr>
                <w:rFonts w:ascii="Arial" w:eastAsia="Times New Roman" w:hAnsi="Arial" w:cs="Arial"/>
              </w:rPr>
              <w:lastRenderedPageBreak/>
              <w:t>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9246" w14:textId="77777777" w:rsidR="00DD1576" w:rsidRDefault="001E55C0">
            <w:pPr>
              <w:spacing w:line="435" w:lineRule="atLeast"/>
              <w:jc w:val="right"/>
              <w:rPr>
                <w:rFonts w:ascii="Arial" w:eastAsia="Times New Roman" w:hAnsi="Arial" w:cs="Arial"/>
              </w:rPr>
            </w:pPr>
            <w:r>
              <w:rPr>
                <w:rFonts w:ascii="Arial" w:eastAsia="Times New Roman" w:hAnsi="Arial" w:cs="Arial"/>
              </w:rPr>
              <w:t>$109.79</w:t>
            </w:r>
          </w:p>
        </w:tc>
      </w:tr>
      <w:tr w:rsidR="00DD1576" w14:paraId="07A95397" w14:textId="77777777">
        <w:trPr>
          <w:divId w:val="10484508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8F29D" w14:textId="77777777" w:rsidR="00DD1576" w:rsidRDefault="001E55C0">
            <w:pPr>
              <w:spacing w:line="435" w:lineRule="atLeast"/>
              <w:jc w:val="both"/>
              <w:rPr>
                <w:rFonts w:ascii="Arial" w:eastAsia="Times New Roman" w:hAnsi="Arial" w:cs="Arial"/>
              </w:rPr>
            </w:pPr>
            <w:r>
              <w:rPr>
                <w:rFonts w:ascii="Arial" w:eastAsia="Times New Roman" w:hAnsi="Arial" w:cs="Arial"/>
              </w:rPr>
              <w:t>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054FE" w14:textId="77777777" w:rsidR="00DD1576" w:rsidRDefault="001E55C0">
            <w:pPr>
              <w:spacing w:line="435" w:lineRule="atLeast"/>
              <w:jc w:val="right"/>
              <w:rPr>
                <w:rFonts w:ascii="Arial" w:eastAsia="Times New Roman" w:hAnsi="Arial" w:cs="Arial"/>
              </w:rPr>
            </w:pPr>
            <w:r>
              <w:rPr>
                <w:rFonts w:ascii="Arial" w:eastAsia="Times New Roman" w:hAnsi="Arial" w:cs="Arial"/>
              </w:rPr>
              <w:t>$220.12</w:t>
            </w:r>
          </w:p>
        </w:tc>
      </w:tr>
      <w:tr w:rsidR="00DD1576" w14:paraId="68E32263" w14:textId="77777777">
        <w:trPr>
          <w:divId w:val="10484508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88DFE" w14:textId="77777777" w:rsidR="00DD1576" w:rsidRDefault="001E55C0">
            <w:pPr>
              <w:spacing w:line="435" w:lineRule="atLeast"/>
              <w:jc w:val="both"/>
              <w:rPr>
                <w:rFonts w:ascii="Arial" w:eastAsia="Times New Roman" w:hAnsi="Arial" w:cs="Arial"/>
              </w:rPr>
            </w:pPr>
            <w:r>
              <w:rPr>
                <w:rFonts w:ascii="Arial" w:eastAsia="Times New Roman" w:hAnsi="Arial" w:cs="Arial"/>
              </w:rPr>
              <w:t>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FD5A" w14:textId="77777777" w:rsidR="00DD1576" w:rsidRDefault="001E55C0">
            <w:pPr>
              <w:spacing w:line="435" w:lineRule="atLeast"/>
              <w:jc w:val="right"/>
              <w:rPr>
                <w:rFonts w:ascii="Arial" w:eastAsia="Times New Roman" w:hAnsi="Arial" w:cs="Arial"/>
              </w:rPr>
            </w:pPr>
            <w:r>
              <w:rPr>
                <w:rFonts w:ascii="Arial" w:eastAsia="Times New Roman" w:hAnsi="Arial" w:cs="Arial"/>
              </w:rPr>
              <w:t>$316.88</w:t>
            </w:r>
          </w:p>
        </w:tc>
      </w:tr>
      <w:tr w:rsidR="00DD1576" w14:paraId="3335A267" w14:textId="77777777">
        <w:trPr>
          <w:divId w:val="10484508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B0EBF" w14:textId="77777777" w:rsidR="00DD1576" w:rsidRDefault="001E55C0">
            <w:pPr>
              <w:spacing w:line="435" w:lineRule="atLeast"/>
              <w:jc w:val="both"/>
              <w:rPr>
                <w:rFonts w:ascii="Arial" w:eastAsia="Times New Roman" w:hAnsi="Arial" w:cs="Arial"/>
              </w:rPr>
            </w:pPr>
            <w:r>
              <w:rPr>
                <w:rFonts w:ascii="Arial" w:eastAsia="Times New Roman" w:hAnsi="Arial" w:cs="Arial"/>
              </w:rPr>
              <w:t>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ACF8" w14:textId="77777777" w:rsidR="00DD1576" w:rsidRDefault="001E55C0">
            <w:pPr>
              <w:spacing w:line="435" w:lineRule="atLeast"/>
              <w:jc w:val="right"/>
              <w:rPr>
                <w:rFonts w:ascii="Arial" w:eastAsia="Times New Roman" w:hAnsi="Arial" w:cs="Arial"/>
              </w:rPr>
            </w:pPr>
            <w:r>
              <w:rPr>
                <w:rFonts w:ascii="Arial" w:eastAsia="Times New Roman" w:hAnsi="Arial" w:cs="Arial"/>
              </w:rPr>
              <w:t>$471.38</w:t>
            </w:r>
          </w:p>
        </w:tc>
      </w:tr>
    </w:tbl>
    <w:p w14:paraId="2BA40A15" w14:textId="77777777" w:rsidR="00DD1576" w:rsidRDefault="00DD1576">
      <w:pPr>
        <w:spacing w:line="435" w:lineRule="atLeast"/>
        <w:jc w:val="both"/>
        <w:divId w:val="271087655"/>
        <w:rPr>
          <w:rFonts w:ascii="Arial" w:eastAsia="Times New Roman" w:hAnsi="Arial" w:cs="Arial"/>
        </w:rPr>
      </w:pPr>
    </w:p>
    <w:p w14:paraId="4F23981A" w14:textId="77777777" w:rsidR="00DD1576" w:rsidRDefault="001E55C0">
      <w:pPr>
        <w:pStyle w:val="NormalWeb"/>
        <w:spacing w:line="435" w:lineRule="atLeast"/>
        <w:jc w:val="both"/>
        <w:divId w:val="271087655"/>
      </w:pPr>
      <w:r>
        <w:t>La tabla de valores unitarios de construcción, prevista en la fracción I, inciso b) de este artículo, se aplicarán a las construcciones edificadas en el suelo o terreno rústico.</w:t>
      </w:r>
    </w:p>
    <w:p w14:paraId="238EFA6F" w14:textId="77777777" w:rsidR="00DD1576" w:rsidRDefault="00DD1576">
      <w:pPr>
        <w:spacing w:after="240" w:line="435" w:lineRule="atLeast"/>
        <w:jc w:val="both"/>
        <w:divId w:val="638851384"/>
        <w:rPr>
          <w:rFonts w:ascii="Arial" w:eastAsia="Times New Roman" w:hAnsi="Arial" w:cs="Arial"/>
        </w:rPr>
      </w:pPr>
    </w:p>
    <w:p w14:paraId="3F2A37C3" w14:textId="77777777" w:rsidR="00DD1576" w:rsidRDefault="001E55C0">
      <w:pPr>
        <w:spacing w:line="435" w:lineRule="atLeast"/>
        <w:jc w:val="both"/>
        <w:divId w:val="513034218"/>
        <w:rPr>
          <w:rFonts w:ascii="Arial" w:eastAsia="Times New Roman" w:hAnsi="Arial" w:cs="Arial"/>
        </w:rPr>
      </w:pPr>
      <w:r>
        <w:rPr>
          <w:rStyle w:val="Textoennegrita"/>
          <w:rFonts w:ascii="Arial" w:eastAsia="Times New Roman" w:hAnsi="Arial" w:cs="Arial"/>
        </w:rPr>
        <w:t>Artículo 6</w:t>
      </w:r>
      <w:r>
        <w:rPr>
          <w:rFonts w:ascii="Arial" w:eastAsia="Times New Roman" w:hAnsi="Arial" w:cs="Arial"/>
        </w:rPr>
        <w:t>. Para la práctica de los avalúos, el municipio atenderá a las tablas contenidas en la presente Ley, considerando los valores unitarios de los inmuebles, los que se determinarán conforme a los siguientes criterios:</w:t>
      </w:r>
    </w:p>
    <w:p w14:paraId="51A9F999" w14:textId="77777777" w:rsidR="00DD1576" w:rsidRDefault="001E55C0">
      <w:pPr>
        <w:pStyle w:val="Prrafodelista"/>
        <w:spacing w:line="360" w:lineRule="auto"/>
        <w:ind w:left="709" w:hanging="709"/>
        <w:jc w:val="both"/>
        <w:divId w:val="513034218"/>
      </w:pPr>
      <w:r>
        <w:t>I. Tratándose de terrenos urbanos, se sujetarán a los siguientes factores:</w:t>
      </w:r>
    </w:p>
    <w:p w14:paraId="00D9408C" w14:textId="77777777" w:rsidR="00DD1576" w:rsidRDefault="001E55C0">
      <w:pPr>
        <w:pStyle w:val="Prrafodelista"/>
        <w:spacing w:line="360" w:lineRule="auto"/>
        <w:ind w:left="709" w:hanging="709"/>
        <w:jc w:val="both"/>
        <w:divId w:val="513034218"/>
      </w:pPr>
      <w:r>
        <w:t>a) Características de los servicios públicos y del equipamiento urbano;</w:t>
      </w:r>
    </w:p>
    <w:p w14:paraId="298DE5CC" w14:textId="77777777" w:rsidR="00DD1576" w:rsidRDefault="001E55C0">
      <w:pPr>
        <w:pStyle w:val="NormalWeb"/>
        <w:spacing w:line="435" w:lineRule="atLeast"/>
        <w:jc w:val="both"/>
        <w:divId w:val="513034218"/>
      </w:pPr>
      <w:r>
        <w:t>b) Tipo de desarrollo urbano y su estado físico en el cual deberá considerar el uso actual y potencial del suelo y la uniformidad de los inmuebles edificados, sean residenciales, comerciales o industriales, así como aquellos de uso diferente;</w:t>
      </w:r>
    </w:p>
    <w:p w14:paraId="43B579A9" w14:textId="77777777" w:rsidR="00DD1576" w:rsidRDefault="001E55C0">
      <w:pPr>
        <w:pStyle w:val="NormalWeb"/>
        <w:spacing w:line="435" w:lineRule="atLeast"/>
        <w:jc w:val="both"/>
        <w:divId w:val="513034218"/>
      </w:pPr>
      <w:r>
        <w:t>c) Índice socioeconómico de los habitantes;</w:t>
      </w:r>
    </w:p>
    <w:p w14:paraId="2409105D" w14:textId="77777777" w:rsidR="00DD1576" w:rsidRDefault="001E55C0">
      <w:pPr>
        <w:pStyle w:val="NormalWeb"/>
        <w:spacing w:line="435" w:lineRule="atLeast"/>
        <w:jc w:val="both"/>
        <w:divId w:val="513034218"/>
      </w:pPr>
      <w:r>
        <w:t>d) Las políticas de ordenamiento y regulación del territorio que sean aplicables, y</w:t>
      </w:r>
    </w:p>
    <w:p w14:paraId="0AC5985B" w14:textId="77777777" w:rsidR="00DD1576" w:rsidRDefault="001E55C0">
      <w:pPr>
        <w:pStyle w:val="NormalWeb"/>
        <w:spacing w:line="435" w:lineRule="atLeast"/>
        <w:jc w:val="both"/>
        <w:divId w:val="513034218"/>
      </w:pPr>
      <w:r>
        <w:lastRenderedPageBreak/>
        <w:t>e) Las características geológicas y topográficas, así como la irregularidad en el perímetro, que afecte su valor comercial.</w:t>
      </w:r>
    </w:p>
    <w:p w14:paraId="597282FF" w14:textId="77777777" w:rsidR="00DD1576" w:rsidRDefault="001E55C0">
      <w:pPr>
        <w:pStyle w:val="NormalWeb"/>
        <w:spacing w:line="435" w:lineRule="atLeast"/>
        <w:jc w:val="both"/>
        <w:divId w:val="513034218"/>
      </w:pPr>
      <w:r>
        <w:t> </w:t>
      </w:r>
    </w:p>
    <w:p w14:paraId="1918435C" w14:textId="77777777" w:rsidR="00DD1576" w:rsidRDefault="001E55C0">
      <w:pPr>
        <w:pStyle w:val="Prrafodelista"/>
        <w:spacing w:line="360" w:lineRule="auto"/>
        <w:ind w:left="709" w:hanging="709"/>
        <w:jc w:val="both"/>
        <w:divId w:val="513034218"/>
      </w:pPr>
      <w:r>
        <w:t>II. Para el caso de terrenos rústicos, se hará atendiendo a los siguientes factores:</w:t>
      </w:r>
    </w:p>
    <w:p w14:paraId="52DCE847" w14:textId="77777777" w:rsidR="00DD1576" w:rsidRDefault="001E55C0">
      <w:pPr>
        <w:pStyle w:val="NormalWeb"/>
        <w:spacing w:line="435" w:lineRule="atLeast"/>
        <w:jc w:val="both"/>
        <w:divId w:val="513034218"/>
      </w:pPr>
      <w:r>
        <w:t>a) Las características del medio físico, recursos naturales, y situación ambiental que conformen el sistema ecológico;</w:t>
      </w:r>
    </w:p>
    <w:p w14:paraId="7FC7CD0C" w14:textId="77777777" w:rsidR="00DD1576" w:rsidRDefault="001E55C0">
      <w:pPr>
        <w:pStyle w:val="NormalWeb"/>
        <w:spacing w:line="435" w:lineRule="atLeast"/>
        <w:jc w:val="both"/>
        <w:divId w:val="513034218"/>
      </w:pPr>
      <w:r>
        <w:t>b) La infraestructura y servicios integrados al área, y</w:t>
      </w:r>
    </w:p>
    <w:p w14:paraId="2F123CB9" w14:textId="77777777" w:rsidR="00DD1576" w:rsidRDefault="001E55C0">
      <w:pPr>
        <w:pStyle w:val="NormalWeb"/>
        <w:spacing w:line="435" w:lineRule="atLeast"/>
        <w:jc w:val="both"/>
        <w:divId w:val="513034218"/>
      </w:pPr>
      <w:r>
        <w:t>c) La situación jurídica de la tenencia de la tierra.</w:t>
      </w:r>
    </w:p>
    <w:p w14:paraId="69B04651" w14:textId="77777777" w:rsidR="00DD1576" w:rsidRDefault="001E55C0">
      <w:pPr>
        <w:pStyle w:val="NormalWeb"/>
        <w:spacing w:line="435" w:lineRule="atLeast"/>
        <w:jc w:val="both"/>
        <w:divId w:val="513034218"/>
      </w:pPr>
      <w:r>
        <w:t> </w:t>
      </w:r>
    </w:p>
    <w:p w14:paraId="2A868BB6" w14:textId="77777777" w:rsidR="00DD1576" w:rsidRDefault="001E55C0">
      <w:pPr>
        <w:pStyle w:val="Prrafodelista"/>
        <w:spacing w:line="360" w:lineRule="auto"/>
        <w:ind w:left="709" w:hanging="709"/>
        <w:jc w:val="both"/>
        <w:divId w:val="513034218"/>
      </w:pPr>
      <w:r>
        <w:t>III. Tratándose de construcción se atenderá a los factores siguientes:</w:t>
      </w:r>
    </w:p>
    <w:p w14:paraId="06AA8961" w14:textId="77777777" w:rsidR="00DD1576" w:rsidRDefault="001E55C0">
      <w:pPr>
        <w:pStyle w:val="NormalWeb"/>
        <w:spacing w:line="435" w:lineRule="atLeast"/>
        <w:jc w:val="both"/>
        <w:divId w:val="513034218"/>
      </w:pPr>
      <w:r>
        <w:t>a) Uso y calidad de la construcción;</w:t>
      </w:r>
    </w:p>
    <w:p w14:paraId="576513EC" w14:textId="77777777" w:rsidR="00DD1576" w:rsidRDefault="001E55C0">
      <w:pPr>
        <w:pStyle w:val="NormalWeb"/>
        <w:spacing w:line="435" w:lineRule="atLeast"/>
        <w:jc w:val="both"/>
        <w:divId w:val="513034218"/>
      </w:pPr>
      <w:r>
        <w:t>b) Costo y calidad de los materiales de construcción utilizados, y</w:t>
      </w:r>
    </w:p>
    <w:p w14:paraId="5BBA1BBA" w14:textId="77777777" w:rsidR="00DD1576" w:rsidRDefault="001E55C0">
      <w:pPr>
        <w:pStyle w:val="NormalWeb"/>
        <w:spacing w:line="435" w:lineRule="atLeast"/>
        <w:jc w:val="both"/>
        <w:divId w:val="513034218"/>
      </w:pPr>
      <w:r>
        <w:t>c) Costo de la mano de obra empleada.</w:t>
      </w:r>
    </w:p>
    <w:p w14:paraId="0DC683FE" w14:textId="77777777" w:rsidR="00DD1576" w:rsidRDefault="00DD1576">
      <w:pPr>
        <w:spacing w:after="240" w:line="435" w:lineRule="atLeast"/>
        <w:jc w:val="both"/>
        <w:divId w:val="638851384"/>
        <w:rPr>
          <w:rFonts w:ascii="Arial" w:eastAsia="Times New Roman" w:hAnsi="Arial" w:cs="Arial"/>
        </w:rPr>
      </w:pPr>
    </w:p>
    <w:p w14:paraId="13C25D73" w14:textId="77777777" w:rsidR="00DD1576" w:rsidRDefault="001E55C0">
      <w:pPr>
        <w:pStyle w:val="NormalWeb"/>
        <w:spacing w:line="435" w:lineRule="atLeast"/>
        <w:jc w:val="center"/>
        <w:divId w:val="140317204"/>
      </w:pPr>
      <w:r>
        <w:t>SECCIÓN SEGUNDA</w:t>
      </w:r>
    </w:p>
    <w:p w14:paraId="2287C4C5" w14:textId="77777777" w:rsidR="00DD1576" w:rsidRDefault="001E55C0">
      <w:pPr>
        <w:pStyle w:val="NormalWeb"/>
        <w:spacing w:line="435" w:lineRule="atLeast"/>
        <w:jc w:val="center"/>
        <w:divId w:val="140317204"/>
      </w:pPr>
      <w:r>
        <w:t>DEL IMPUESTO SOBRE ADQUISICIÓN DE BIENES INMUEBLES</w:t>
      </w:r>
    </w:p>
    <w:p w14:paraId="4D9471B0" w14:textId="77777777" w:rsidR="00DD1576" w:rsidRDefault="00DD1576">
      <w:pPr>
        <w:spacing w:after="240" w:line="435" w:lineRule="atLeast"/>
        <w:jc w:val="both"/>
        <w:divId w:val="638851384"/>
        <w:rPr>
          <w:rFonts w:ascii="Arial" w:eastAsia="Times New Roman" w:hAnsi="Arial" w:cs="Arial"/>
        </w:rPr>
      </w:pPr>
    </w:p>
    <w:p w14:paraId="52DA48A6" w14:textId="77777777" w:rsidR="00DD1576" w:rsidRDefault="001E55C0">
      <w:pPr>
        <w:spacing w:line="435" w:lineRule="atLeast"/>
        <w:jc w:val="both"/>
        <w:divId w:val="224872676"/>
        <w:rPr>
          <w:rFonts w:ascii="Arial" w:eastAsia="Times New Roman" w:hAnsi="Arial" w:cs="Arial"/>
        </w:rPr>
      </w:pPr>
      <w:r>
        <w:rPr>
          <w:rStyle w:val="Textoennegrita"/>
          <w:rFonts w:ascii="Arial" w:eastAsia="Times New Roman" w:hAnsi="Arial" w:cs="Arial"/>
        </w:rPr>
        <w:t>Artículo 7</w:t>
      </w:r>
      <w:r>
        <w:rPr>
          <w:rFonts w:ascii="Arial" w:eastAsia="Times New Roman" w:hAnsi="Arial" w:cs="Arial"/>
        </w:rPr>
        <w:t>. El impuesto sobre adquisición de bienes inmuebles se causará y liquidará conforme a las siguientes:</w:t>
      </w:r>
    </w:p>
    <w:p w14:paraId="1B21EEBC" w14:textId="77777777" w:rsidR="00DD1576" w:rsidRDefault="001E55C0">
      <w:pPr>
        <w:pStyle w:val="NormalWeb"/>
        <w:spacing w:line="435" w:lineRule="atLeast"/>
        <w:jc w:val="both"/>
        <w:divId w:val="224872676"/>
      </w:pPr>
      <w:r>
        <w:lastRenderedPageBreak/>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35"/>
        <w:gridCol w:w="2218"/>
        <w:gridCol w:w="1626"/>
        <w:gridCol w:w="2843"/>
      </w:tblGrid>
      <w:tr w:rsidR="00DD1576" w14:paraId="6958AF4D" w14:textId="77777777">
        <w:trPr>
          <w:divId w:val="178280221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06162"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EA8E"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73077"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07D8"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TASA PARA APLICARSE</w:t>
            </w:r>
            <w:r>
              <w:rPr>
                <w:rFonts w:ascii="Arial" w:eastAsia="Times New Roman" w:hAnsi="Arial" w:cs="Arial"/>
                <w:b/>
                <w:bCs/>
              </w:rPr>
              <w:br/>
              <w:t>SOBRE EXCEDENTE DEL</w:t>
            </w:r>
            <w:r>
              <w:rPr>
                <w:rFonts w:ascii="Arial" w:eastAsia="Times New Roman" w:hAnsi="Arial" w:cs="Arial"/>
                <w:b/>
                <w:bCs/>
              </w:rPr>
              <w:br/>
              <w:t xml:space="preserve">LÍMITE INFERIOR </w:t>
            </w:r>
          </w:p>
        </w:tc>
      </w:tr>
      <w:tr w:rsidR="00DD1576" w14:paraId="6001011F" w14:textId="77777777">
        <w:trPr>
          <w:divId w:val="17828022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A01E8"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7C818"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$690,193.89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1E00"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EBAC"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0.50% </w:t>
            </w:r>
          </w:p>
        </w:tc>
      </w:tr>
      <w:tr w:rsidR="00DD1576" w14:paraId="60C98E99" w14:textId="77777777">
        <w:trPr>
          <w:divId w:val="17828022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4E1B9"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$690,193.90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396A"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$1,560,628.89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9517"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$3,450.97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5750"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0.89% </w:t>
            </w:r>
          </w:p>
        </w:tc>
      </w:tr>
      <w:tr w:rsidR="00DD1576" w14:paraId="4A802507" w14:textId="77777777">
        <w:trPr>
          <w:divId w:val="17828022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06B0F"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$1,560,628.90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F25F"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$3,268,391.31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EAC6"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$11,197.84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739C"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1.28% </w:t>
            </w:r>
          </w:p>
        </w:tc>
      </w:tr>
      <w:tr w:rsidR="00DD1576" w14:paraId="34FC484E" w14:textId="77777777">
        <w:trPr>
          <w:divId w:val="17828022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9530A"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$3,268,391.32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63C6"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$5,390,128.89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8529"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$33,057.20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C54C0"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1.67% </w:t>
            </w:r>
          </w:p>
        </w:tc>
      </w:tr>
      <w:tr w:rsidR="00DD1576" w14:paraId="36EAB353" w14:textId="77777777">
        <w:trPr>
          <w:divId w:val="17828022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EAA3B"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$5,390,128.90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587BB"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D2CD"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$68,490.21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A8FC" w14:textId="77777777" w:rsidR="00DD1576" w:rsidRDefault="001E55C0">
            <w:pPr>
              <w:spacing w:line="435" w:lineRule="atLeast"/>
              <w:jc w:val="right"/>
              <w:rPr>
                <w:rFonts w:ascii="Arial" w:eastAsia="Times New Roman" w:hAnsi="Arial" w:cs="Arial"/>
              </w:rPr>
            </w:pPr>
            <w:r>
              <w:rPr>
                <w:rFonts w:ascii="Arial" w:eastAsia="Times New Roman" w:hAnsi="Arial" w:cs="Arial"/>
              </w:rPr>
              <w:t xml:space="preserve">2.06% </w:t>
            </w:r>
          </w:p>
        </w:tc>
      </w:tr>
    </w:tbl>
    <w:p w14:paraId="64EE5795" w14:textId="77777777" w:rsidR="00DD1576" w:rsidRDefault="00DD1576">
      <w:pPr>
        <w:spacing w:line="435" w:lineRule="atLeast"/>
        <w:jc w:val="both"/>
        <w:divId w:val="224872676"/>
        <w:rPr>
          <w:rFonts w:ascii="Arial" w:eastAsia="Times New Roman" w:hAnsi="Arial" w:cs="Arial"/>
        </w:rPr>
      </w:pPr>
    </w:p>
    <w:p w14:paraId="26A2E691" w14:textId="77777777" w:rsidR="00DD1576" w:rsidRDefault="00DD1576">
      <w:pPr>
        <w:spacing w:line="435" w:lineRule="atLeast"/>
        <w:jc w:val="center"/>
        <w:divId w:val="224872676"/>
        <w:rPr>
          <w:rFonts w:ascii="Arial" w:eastAsia="Times New Roman" w:hAnsi="Arial" w:cs="Arial"/>
        </w:rPr>
      </w:pPr>
    </w:p>
    <w:p w14:paraId="1F84A88A" w14:textId="77777777" w:rsidR="00DD1576" w:rsidRDefault="001E55C0">
      <w:pPr>
        <w:spacing w:line="360" w:lineRule="auto"/>
        <w:ind w:right="123" w:firstLine="709"/>
        <w:jc w:val="both"/>
        <w:divId w:val="224872676"/>
        <w:rPr>
          <w:rFonts w:ascii="Arial" w:hAnsi="Arial" w:cs="Arial"/>
        </w:rPr>
      </w:pPr>
      <w:r>
        <w:rPr>
          <w:rFonts w:ascii="Arial" w:hAnsi="Arial" w:cs="Arial"/>
        </w:rPr>
        <w:t> Las cantidades establecidas entre el límite inferior y superior se refieren al valor que señala el Artículo 180 de la Ley de Hacienda para los Municipios del Estado de Guanajuato, una vez hecha la reducción a que se refiere el Artículo 181 de la misma Ley.</w:t>
      </w:r>
    </w:p>
    <w:p w14:paraId="3F4277EC" w14:textId="77777777" w:rsidR="00DD1576" w:rsidRDefault="00DD1576">
      <w:pPr>
        <w:spacing w:after="240" w:line="435" w:lineRule="atLeast"/>
        <w:jc w:val="both"/>
        <w:divId w:val="638851384"/>
        <w:rPr>
          <w:rFonts w:ascii="Arial" w:eastAsia="Times New Roman" w:hAnsi="Arial" w:cs="Arial"/>
        </w:rPr>
      </w:pPr>
    </w:p>
    <w:p w14:paraId="73FF5EA4" w14:textId="77777777" w:rsidR="00DD1576" w:rsidRDefault="001E55C0">
      <w:pPr>
        <w:spacing w:line="435" w:lineRule="atLeast"/>
        <w:jc w:val="center"/>
        <w:divId w:val="2122451370"/>
        <w:rPr>
          <w:rFonts w:ascii="Arial" w:eastAsia="Times New Roman" w:hAnsi="Arial" w:cs="Arial"/>
        </w:rPr>
      </w:pPr>
      <w:r>
        <w:rPr>
          <w:rStyle w:val="Textoennegrita"/>
          <w:rFonts w:ascii="Arial" w:eastAsia="Times New Roman" w:hAnsi="Arial" w:cs="Arial"/>
        </w:rPr>
        <w:t>SECCIÓN TERCERA</w:t>
      </w:r>
      <w:r>
        <w:rPr>
          <w:rFonts w:ascii="Arial" w:eastAsia="Times New Roman" w:hAnsi="Arial" w:cs="Arial"/>
          <w:b/>
          <w:bCs/>
        </w:rPr>
        <w:br/>
      </w:r>
      <w:r>
        <w:rPr>
          <w:rStyle w:val="Textoennegrita"/>
          <w:rFonts w:ascii="Arial" w:eastAsia="Times New Roman" w:hAnsi="Arial" w:cs="Arial"/>
        </w:rPr>
        <w:t>IMPUESTO SOBRE DIVISIÓN Y LOTIFICACIÓN DE INMUEBLES</w:t>
      </w:r>
    </w:p>
    <w:p w14:paraId="26DEA57A" w14:textId="77777777" w:rsidR="00DD1576" w:rsidRDefault="00DD1576">
      <w:pPr>
        <w:spacing w:after="240" w:line="435" w:lineRule="atLeast"/>
        <w:jc w:val="both"/>
        <w:divId w:val="638851384"/>
        <w:rPr>
          <w:rFonts w:ascii="Arial" w:eastAsia="Times New Roman" w:hAnsi="Arial" w:cs="Arial"/>
        </w:rPr>
      </w:pPr>
    </w:p>
    <w:p w14:paraId="467F0260" w14:textId="77777777" w:rsidR="00DD1576" w:rsidRDefault="001E55C0">
      <w:pPr>
        <w:pStyle w:val="NormalWeb"/>
        <w:spacing w:line="435" w:lineRule="atLeast"/>
        <w:jc w:val="both"/>
        <w:divId w:val="1125538571"/>
      </w:pPr>
      <w:r>
        <w:rPr>
          <w:rStyle w:val="Textoennegrita"/>
        </w:rPr>
        <w:t>Artículo 8</w:t>
      </w:r>
      <w:r>
        <w:t>. El impuesto sobre división y lotificación de inmuebles se causará y liquidará conforme a las siguientes:</w:t>
      </w:r>
    </w:p>
    <w:p w14:paraId="118AFA8A" w14:textId="77777777" w:rsidR="00DD1576" w:rsidRDefault="001E55C0">
      <w:pPr>
        <w:pStyle w:val="NormalWeb"/>
        <w:spacing w:line="435" w:lineRule="atLeast"/>
        <w:jc w:val="center"/>
        <w:divId w:val="1125538571"/>
      </w:pPr>
      <w:r>
        <w:rPr>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01"/>
        <w:gridCol w:w="921"/>
      </w:tblGrid>
      <w:tr w:rsidR="00DD1576" w14:paraId="53ABFF84" w14:textId="77777777">
        <w:trPr>
          <w:divId w:val="1500274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A358F"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I. Tratándose de la división o lotificación de inmuebles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75FB" w14:textId="77777777" w:rsidR="00DD1576" w:rsidRDefault="001E55C0">
            <w:pPr>
              <w:spacing w:line="435" w:lineRule="atLeast"/>
              <w:rPr>
                <w:rFonts w:ascii="Arial" w:eastAsia="Times New Roman" w:hAnsi="Arial" w:cs="Arial"/>
              </w:rPr>
            </w:pPr>
            <w:r>
              <w:rPr>
                <w:rFonts w:ascii="Arial" w:eastAsia="Times New Roman" w:hAnsi="Arial" w:cs="Arial"/>
              </w:rPr>
              <w:t>0.90%</w:t>
            </w:r>
          </w:p>
        </w:tc>
      </w:tr>
      <w:tr w:rsidR="00DD1576" w14:paraId="510F17FE" w14:textId="77777777">
        <w:trPr>
          <w:divId w:val="1500274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642EC" w14:textId="77777777" w:rsidR="00DD1576" w:rsidRDefault="001E55C0">
            <w:pPr>
              <w:spacing w:line="435" w:lineRule="atLeast"/>
              <w:rPr>
                <w:rFonts w:ascii="Arial" w:eastAsia="Times New Roman" w:hAnsi="Arial" w:cs="Arial"/>
              </w:rPr>
            </w:pPr>
            <w:r>
              <w:rPr>
                <w:rFonts w:ascii="Arial" w:eastAsia="Times New Roman" w:hAnsi="Arial" w:cs="Arial"/>
              </w:rPr>
              <w:t>II. Tratándose de la división de un inmueble por la construcción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14A7" w14:textId="77777777" w:rsidR="00DD1576" w:rsidRDefault="001E55C0">
            <w:pPr>
              <w:spacing w:line="435" w:lineRule="atLeast"/>
              <w:rPr>
                <w:rFonts w:ascii="Arial" w:eastAsia="Times New Roman" w:hAnsi="Arial" w:cs="Arial"/>
              </w:rPr>
            </w:pPr>
            <w:r>
              <w:rPr>
                <w:rFonts w:ascii="Arial" w:eastAsia="Times New Roman" w:hAnsi="Arial" w:cs="Arial"/>
              </w:rPr>
              <w:t>0.45%</w:t>
            </w:r>
          </w:p>
        </w:tc>
      </w:tr>
      <w:tr w:rsidR="00DD1576" w14:paraId="485C3047" w14:textId="77777777">
        <w:trPr>
          <w:divId w:val="1500274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8567F" w14:textId="77777777" w:rsidR="00DD1576" w:rsidRDefault="001E55C0">
            <w:pPr>
              <w:spacing w:line="435" w:lineRule="atLeast"/>
              <w:rPr>
                <w:rFonts w:ascii="Arial" w:eastAsia="Times New Roman" w:hAnsi="Arial" w:cs="Arial"/>
              </w:rPr>
            </w:pPr>
            <w:r>
              <w:rPr>
                <w:rFonts w:ascii="Arial" w:eastAsia="Times New Roman" w:hAnsi="Arial" w:cs="Arial"/>
              </w:rPr>
              <w:t>III.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1D33" w14:textId="77777777" w:rsidR="00DD1576" w:rsidRDefault="001E55C0">
            <w:pPr>
              <w:spacing w:line="435" w:lineRule="atLeast"/>
              <w:rPr>
                <w:rFonts w:ascii="Arial" w:eastAsia="Times New Roman" w:hAnsi="Arial" w:cs="Arial"/>
              </w:rPr>
            </w:pPr>
            <w:r>
              <w:rPr>
                <w:rFonts w:ascii="Arial" w:eastAsia="Times New Roman" w:hAnsi="Arial" w:cs="Arial"/>
              </w:rPr>
              <w:t>0.45%</w:t>
            </w:r>
          </w:p>
        </w:tc>
      </w:tr>
    </w:tbl>
    <w:p w14:paraId="13B4EC49" w14:textId="77777777" w:rsidR="00DD1576" w:rsidRDefault="00DD1576">
      <w:pPr>
        <w:spacing w:after="240" w:line="435" w:lineRule="atLeast"/>
        <w:jc w:val="both"/>
        <w:divId w:val="1125538571"/>
        <w:rPr>
          <w:rFonts w:ascii="Arial" w:eastAsia="Times New Roman" w:hAnsi="Arial" w:cs="Arial"/>
        </w:rPr>
      </w:pPr>
    </w:p>
    <w:p w14:paraId="1ED973DB" w14:textId="77777777" w:rsidR="00DD1576" w:rsidRDefault="00DD1576">
      <w:pPr>
        <w:pStyle w:val="NormalWeb"/>
        <w:spacing w:line="435" w:lineRule="atLeast"/>
        <w:jc w:val="both"/>
        <w:divId w:val="1125538571"/>
      </w:pPr>
    </w:p>
    <w:p w14:paraId="173E490A" w14:textId="77777777" w:rsidR="00DD1576" w:rsidRDefault="001E55C0">
      <w:pPr>
        <w:pStyle w:val="NormalWeb"/>
        <w:spacing w:line="435" w:lineRule="atLeast"/>
        <w:jc w:val="both"/>
        <w:divId w:val="1125538571"/>
      </w:pPr>
      <w:r>
        <w:t>No se causará este impuesto en los supuestos establecidos en el Artículo 187 de la Ley de Hacienda para los Municipios del Estado de Guanajuato.</w:t>
      </w:r>
    </w:p>
    <w:p w14:paraId="4B84CC1D" w14:textId="77777777" w:rsidR="00DD1576" w:rsidRDefault="00DD1576">
      <w:pPr>
        <w:spacing w:after="240" w:line="435" w:lineRule="atLeast"/>
        <w:jc w:val="both"/>
        <w:divId w:val="638851384"/>
        <w:rPr>
          <w:rFonts w:ascii="Arial" w:eastAsia="Times New Roman" w:hAnsi="Arial" w:cs="Arial"/>
        </w:rPr>
      </w:pPr>
    </w:p>
    <w:p w14:paraId="40975950" w14:textId="77777777" w:rsidR="00DD1576" w:rsidRDefault="001E55C0">
      <w:pPr>
        <w:spacing w:line="435" w:lineRule="atLeast"/>
        <w:jc w:val="center"/>
        <w:divId w:val="1495608563"/>
        <w:rPr>
          <w:rFonts w:ascii="Arial" w:eastAsia="Times New Roman" w:hAnsi="Arial" w:cs="Arial"/>
        </w:rPr>
      </w:pPr>
      <w:r>
        <w:rPr>
          <w:rStyle w:val="Textoennegrita"/>
          <w:rFonts w:ascii="Arial" w:eastAsia="Times New Roman" w:hAnsi="Arial" w:cs="Arial"/>
        </w:rPr>
        <w:t>SECCIÓN CUARTA</w:t>
      </w:r>
      <w:r>
        <w:rPr>
          <w:rFonts w:ascii="Arial" w:eastAsia="Times New Roman" w:hAnsi="Arial" w:cs="Arial"/>
          <w:b/>
          <w:bCs/>
        </w:rPr>
        <w:br/>
      </w:r>
      <w:r>
        <w:rPr>
          <w:rStyle w:val="Textoennegrita"/>
          <w:rFonts w:ascii="Arial" w:eastAsia="Times New Roman" w:hAnsi="Arial" w:cs="Arial"/>
        </w:rPr>
        <w:t>IMPUESTO DE FRACCIONAMIENTOS</w:t>
      </w:r>
    </w:p>
    <w:p w14:paraId="094A37AB" w14:textId="77777777" w:rsidR="00DD1576" w:rsidRDefault="00DD1576">
      <w:pPr>
        <w:spacing w:after="240" w:line="435" w:lineRule="atLeast"/>
        <w:jc w:val="both"/>
        <w:divId w:val="638851384"/>
        <w:rPr>
          <w:rFonts w:ascii="Arial" w:eastAsia="Times New Roman" w:hAnsi="Arial" w:cs="Arial"/>
        </w:rPr>
      </w:pPr>
    </w:p>
    <w:p w14:paraId="7F465A48" w14:textId="77777777" w:rsidR="00DD1576" w:rsidRDefault="001E55C0">
      <w:pPr>
        <w:pStyle w:val="NormalWeb"/>
        <w:spacing w:line="435" w:lineRule="atLeast"/>
        <w:jc w:val="both"/>
        <w:divId w:val="1506045741"/>
      </w:pPr>
      <w:r>
        <w:rPr>
          <w:rStyle w:val="Textoennegrita"/>
        </w:rPr>
        <w:t>Artículo 9</w:t>
      </w:r>
      <w:r>
        <w:t>.  El impuesto sobre fraccionamientos se causará por metro cuadrado de superficie vendible, conforme a las siguientes:</w:t>
      </w:r>
    </w:p>
    <w:p w14:paraId="49028114" w14:textId="77777777" w:rsidR="00DD1576" w:rsidRDefault="001E55C0">
      <w:pPr>
        <w:pStyle w:val="NormalWeb"/>
        <w:spacing w:line="435" w:lineRule="atLeast"/>
        <w:jc w:val="center"/>
        <w:divId w:val="1506045741"/>
      </w:pPr>
      <w:r>
        <w:rPr>
          <w:b/>
          <w:bCs/>
        </w:rPr>
        <w:t>TARIFA</w:t>
      </w:r>
    </w:p>
    <w:p w14:paraId="001EBF1A" w14:textId="77777777" w:rsidR="00DD1576" w:rsidRDefault="00DD1576">
      <w:pPr>
        <w:pStyle w:val="NormalWeb"/>
        <w:spacing w:line="435" w:lineRule="atLeast"/>
        <w:jc w:val="both"/>
        <w:divId w:val="150604574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3"/>
        <w:gridCol w:w="841"/>
      </w:tblGrid>
      <w:tr w:rsidR="00DD1576" w14:paraId="3D1288D9"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5EBF6" w14:textId="77777777" w:rsidR="00DD1576" w:rsidRDefault="001E55C0">
            <w:pPr>
              <w:spacing w:line="435" w:lineRule="atLeast"/>
              <w:rPr>
                <w:rFonts w:ascii="Arial" w:eastAsia="Times New Roman" w:hAnsi="Arial" w:cs="Arial"/>
              </w:rPr>
            </w:pPr>
            <w:r>
              <w:rPr>
                <w:rFonts w:ascii="Arial" w:eastAsia="Times New Roman" w:hAnsi="Arial" w:cs="Arial"/>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19F5" w14:textId="77777777" w:rsidR="00DD1576" w:rsidRDefault="001E55C0">
            <w:pPr>
              <w:spacing w:line="435" w:lineRule="atLeast"/>
              <w:jc w:val="right"/>
              <w:rPr>
                <w:rFonts w:ascii="Arial" w:eastAsia="Times New Roman" w:hAnsi="Arial" w:cs="Arial"/>
              </w:rPr>
            </w:pPr>
            <w:r>
              <w:rPr>
                <w:rFonts w:ascii="Arial" w:eastAsia="Times New Roman" w:hAnsi="Arial" w:cs="Arial"/>
              </w:rPr>
              <w:t>$0.71</w:t>
            </w:r>
          </w:p>
        </w:tc>
      </w:tr>
      <w:tr w:rsidR="00DD1576" w14:paraId="6DC5FA59"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8B331" w14:textId="77777777" w:rsidR="00DD1576" w:rsidRDefault="001E55C0">
            <w:pPr>
              <w:spacing w:line="435" w:lineRule="atLeast"/>
              <w:rPr>
                <w:rFonts w:ascii="Arial" w:eastAsia="Times New Roman" w:hAnsi="Arial" w:cs="Arial"/>
              </w:rPr>
            </w:pPr>
            <w:r>
              <w:rPr>
                <w:rFonts w:ascii="Arial" w:eastAsia="Times New Roman" w:hAnsi="Arial" w:cs="Arial"/>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27C8" w14:textId="77777777" w:rsidR="00DD1576" w:rsidRDefault="001E55C0">
            <w:pPr>
              <w:spacing w:line="435" w:lineRule="atLeast"/>
              <w:jc w:val="right"/>
              <w:rPr>
                <w:rFonts w:ascii="Arial" w:eastAsia="Times New Roman" w:hAnsi="Arial" w:cs="Arial"/>
              </w:rPr>
            </w:pPr>
            <w:r>
              <w:rPr>
                <w:rFonts w:ascii="Arial" w:eastAsia="Times New Roman" w:hAnsi="Arial" w:cs="Arial"/>
              </w:rPr>
              <w:t>$0.46</w:t>
            </w:r>
          </w:p>
        </w:tc>
      </w:tr>
      <w:tr w:rsidR="00DD1576" w14:paraId="023E3E92"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2083D" w14:textId="77777777" w:rsidR="00DD1576" w:rsidRDefault="001E55C0">
            <w:pPr>
              <w:spacing w:line="435" w:lineRule="atLeast"/>
              <w:rPr>
                <w:rFonts w:ascii="Arial" w:eastAsia="Times New Roman" w:hAnsi="Arial" w:cs="Arial"/>
              </w:rPr>
            </w:pPr>
            <w:r>
              <w:rPr>
                <w:rFonts w:ascii="Arial" w:eastAsia="Times New Roman" w:hAnsi="Arial" w:cs="Arial"/>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F92F" w14:textId="77777777" w:rsidR="00DD1576" w:rsidRDefault="001E55C0">
            <w:pPr>
              <w:spacing w:line="435" w:lineRule="atLeast"/>
              <w:jc w:val="right"/>
              <w:rPr>
                <w:rFonts w:ascii="Arial" w:eastAsia="Times New Roman" w:hAnsi="Arial" w:cs="Arial"/>
              </w:rPr>
            </w:pPr>
            <w:r>
              <w:rPr>
                <w:rFonts w:ascii="Arial" w:eastAsia="Times New Roman" w:hAnsi="Arial" w:cs="Arial"/>
              </w:rPr>
              <w:t>$0.46</w:t>
            </w:r>
          </w:p>
        </w:tc>
      </w:tr>
      <w:tr w:rsidR="00DD1576" w14:paraId="77B38A29"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306E3" w14:textId="77777777" w:rsidR="00DD1576" w:rsidRDefault="001E55C0">
            <w:pPr>
              <w:spacing w:line="435" w:lineRule="atLeast"/>
              <w:rPr>
                <w:rFonts w:ascii="Arial" w:eastAsia="Times New Roman" w:hAnsi="Arial" w:cs="Arial"/>
              </w:rPr>
            </w:pPr>
            <w:r>
              <w:rPr>
                <w:rFonts w:ascii="Arial" w:eastAsia="Times New Roman" w:hAnsi="Arial" w:cs="Arial"/>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ED84" w14:textId="77777777" w:rsidR="00DD1576" w:rsidRDefault="001E55C0">
            <w:pPr>
              <w:spacing w:line="435" w:lineRule="atLeast"/>
              <w:jc w:val="right"/>
              <w:rPr>
                <w:rFonts w:ascii="Arial" w:eastAsia="Times New Roman" w:hAnsi="Arial" w:cs="Arial"/>
              </w:rPr>
            </w:pPr>
            <w:r>
              <w:rPr>
                <w:rFonts w:ascii="Arial" w:eastAsia="Times New Roman" w:hAnsi="Arial" w:cs="Arial"/>
              </w:rPr>
              <w:t>$0.27</w:t>
            </w:r>
          </w:p>
        </w:tc>
      </w:tr>
      <w:tr w:rsidR="00DD1576" w14:paraId="337B05D7"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8435A"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CA24C" w14:textId="77777777" w:rsidR="00DD1576" w:rsidRDefault="001E55C0">
            <w:pPr>
              <w:spacing w:line="435" w:lineRule="atLeast"/>
              <w:jc w:val="right"/>
              <w:rPr>
                <w:rFonts w:ascii="Arial" w:eastAsia="Times New Roman" w:hAnsi="Arial" w:cs="Arial"/>
              </w:rPr>
            </w:pPr>
            <w:r>
              <w:rPr>
                <w:rFonts w:ascii="Arial" w:eastAsia="Times New Roman" w:hAnsi="Arial" w:cs="Arial"/>
              </w:rPr>
              <w:t>$0.27</w:t>
            </w:r>
          </w:p>
        </w:tc>
      </w:tr>
      <w:tr w:rsidR="00DD1576" w14:paraId="32A1E932"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BE6D8" w14:textId="77777777" w:rsidR="00DD1576" w:rsidRDefault="001E55C0">
            <w:pPr>
              <w:spacing w:line="435" w:lineRule="atLeast"/>
              <w:rPr>
                <w:rFonts w:ascii="Arial" w:eastAsia="Times New Roman" w:hAnsi="Arial" w:cs="Arial"/>
              </w:rPr>
            </w:pPr>
            <w:r>
              <w:rPr>
                <w:rFonts w:ascii="Arial" w:eastAsia="Times New Roman" w:hAnsi="Arial" w:cs="Arial"/>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A8DD" w14:textId="77777777" w:rsidR="00DD1576" w:rsidRDefault="001E55C0">
            <w:pPr>
              <w:spacing w:line="435" w:lineRule="atLeast"/>
              <w:jc w:val="right"/>
              <w:rPr>
                <w:rFonts w:ascii="Arial" w:eastAsia="Times New Roman" w:hAnsi="Arial" w:cs="Arial"/>
              </w:rPr>
            </w:pPr>
            <w:r>
              <w:rPr>
                <w:rFonts w:ascii="Arial" w:eastAsia="Times New Roman" w:hAnsi="Arial" w:cs="Arial"/>
              </w:rPr>
              <w:t>$0.20</w:t>
            </w:r>
          </w:p>
        </w:tc>
      </w:tr>
      <w:tr w:rsidR="00DD1576" w14:paraId="0C985E2F"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C04E0" w14:textId="77777777" w:rsidR="00DD1576" w:rsidRDefault="001E55C0">
            <w:pPr>
              <w:spacing w:line="435" w:lineRule="atLeast"/>
              <w:rPr>
                <w:rFonts w:ascii="Arial" w:eastAsia="Times New Roman" w:hAnsi="Arial" w:cs="Arial"/>
              </w:rPr>
            </w:pPr>
            <w:r>
              <w:rPr>
                <w:rFonts w:ascii="Arial" w:eastAsia="Times New Roman" w:hAnsi="Arial" w:cs="Arial"/>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3B375" w14:textId="77777777" w:rsidR="00DD1576" w:rsidRDefault="001E55C0">
            <w:pPr>
              <w:spacing w:line="435" w:lineRule="atLeast"/>
              <w:jc w:val="right"/>
              <w:rPr>
                <w:rFonts w:ascii="Arial" w:eastAsia="Times New Roman" w:hAnsi="Arial" w:cs="Arial"/>
              </w:rPr>
            </w:pPr>
            <w:r>
              <w:rPr>
                <w:rFonts w:ascii="Arial" w:eastAsia="Times New Roman" w:hAnsi="Arial" w:cs="Arial"/>
              </w:rPr>
              <w:t>$0.27</w:t>
            </w:r>
          </w:p>
        </w:tc>
      </w:tr>
      <w:tr w:rsidR="00DD1576" w14:paraId="2F915C1C"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1D9E9" w14:textId="77777777" w:rsidR="00DD1576" w:rsidRDefault="001E55C0">
            <w:pPr>
              <w:spacing w:line="435" w:lineRule="atLeast"/>
              <w:rPr>
                <w:rFonts w:ascii="Arial" w:eastAsia="Times New Roman" w:hAnsi="Arial" w:cs="Arial"/>
              </w:rPr>
            </w:pPr>
            <w:r>
              <w:rPr>
                <w:rFonts w:ascii="Arial" w:eastAsia="Times New Roman" w:hAnsi="Arial" w:cs="Arial"/>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19942" w14:textId="77777777" w:rsidR="00DD1576" w:rsidRDefault="001E55C0">
            <w:pPr>
              <w:spacing w:line="435" w:lineRule="atLeast"/>
              <w:jc w:val="right"/>
              <w:rPr>
                <w:rFonts w:ascii="Arial" w:eastAsia="Times New Roman" w:hAnsi="Arial" w:cs="Arial"/>
              </w:rPr>
            </w:pPr>
            <w:r>
              <w:rPr>
                <w:rFonts w:ascii="Arial" w:eastAsia="Times New Roman" w:hAnsi="Arial" w:cs="Arial"/>
              </w:rPr>
              <w:t>$0.27</w:t>
            </w:r>
          </w:p>
        </w:tc>
      </w:tr>
      <w:tr w:rsidR="00DD1576" w14:paraId="73F0FAE6"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75D8F" w14:textId="77777777" w:rsidR="00DD1576" w:rsidRDefault="001E55C0">
            <w:pPr>
              <w:spacing w:line="435" w:lineRule="atLeast"/>
              <w:rPr>
                <w:rFonts w:ascii="Arial" w:eastAsia="Times New Roman" w:hAnsi="Arial" w:cs="Arial"/>
              </w:rPr>
            </w:pPr>
            <w:r>
              <w:rPr>
                <w:rFonts w:ascii="Arial" w:eastAsia="Times New Roman" w:hAnsi="Arial" w:cs="Arial"/>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D2A6A" w14:textId="77777777" w:rsidR="00DD1576" w:rsidRDefault="001E55C0">
            <w:pPr>
              <w:spacing w:line="435" w:lineRule="atLeast"/>
              <w:jc w:val="right"/>
              <w:rPr>
                <w:rFonts w:ascii="Arial" w:eastAsia="Times New Roman" w:hAnsi="Arial" w:cs="Arial"/>
              </w:rPr>
            </w:pPr>
            <w:r>
              <w:rPr>
                <w:rFonts w:ascii="Arial" w:eastAsia="Times New Roman" w:hAnsi="Arial" w:cs="Arial"/>
              </w:rPr>
              <w:t>$0.36</w:t>
            </w:r>
          </w:p>
        </w:tc>
      </w:tr>
      <w:tr w:rsidR="00DD1576" w14:paraId="183C5217"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633F3" w14:textId="77777777" w:rsidR="00DD1576" w:rsidRDefault="001E55C0">
            <w:pPr>
              <w:spacing w:line="435" w:lineRule="atLeast"/>
              <w:rPr>
                <w:rFonts w:ascii="Arial" w:eastAsia="Times New Roman" w:hAnsi="Arial" w:cs="Arial"/>
              </w:rPr>
            </w:pPr>
            <w:r>
              <w:rPr>
                <w:rFonts w:ascii="Arial" w:eastAsia="Times New Roman" w:hAnsi="Arial" w:cs="Arial"/>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EEC7" w14:textId="77777777" w:rsidR="00DD1576" w:rsidRDefault="001E55C0">
            <w:pPr>
              <w:spacing w:line="435" w:lineRule="atLeast"/>
              <w:jc w:val="right"/>
              <w:rPr>
                <w:rFonts w:ascii="Arial" w:eastAsia="Times New Roman" w:hAnsi="Arial" w:cs="Arial"/>
              </w:rPr>
            </w:pPr>
            <w:r>
              <w:rPr>
                <w:rFonts w:ascii="Arial" w:eastAsia="Times New Roman" w:hAnsi="Arial" w:cs="Arial"/>
              </w:rPr>
              <w:t>$0.70</w:t>
            </w:r>
          </w:p>
        </w:tc>
      </w:tr>
      <w:tr w:rsidR="00DD1576" w14:paraId="311961ED"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5F154" w14:textId="77777777" w:rsidR="00DD1576" w:rsidRDefault="001E55C0">
            <w:pPr>
              <w:spacing w:line="435" w:lineRule="atLeast"/>
              <w:rPr>
                <w:rFonts w:ascii="Arial" w:eastAsia="Times New Roman" w:hAnsi="Arial" w:cs="Arial"/>
              </w:rPr>
            </w:pPr>
            <w:r>
              <w:rPr>
                <w:rFonts w:ascii="Arial" w:eastAsia="Times New Roman" w:hAnsi="Arial" w:cs="Arial"/>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0D78" w14:textId="77777777" w:rsidR="00DD1576" w:rsidRDefault="001E55C0">
            <w:pPr>
              <w:spacing w:line="435" w:lineRule="atLeast"/>
              <w:jc w:val="right"/>
              <w:rPr>
                <w:rFonts w:ascii="Arial" w:eastAsia="Times New Roman" w:hAnsi="Arial" w:cs="Arial"/>
              </w:rPr>
            </w:pPr>
            <w:r>
              <w:rPr>
                <w:rFonts w:ascii="Arial" w:eastAsia="Times New Roman" w:hAnsi="Arial" w:cs="Arial"/>
              </w:rPr>
              <w:t>$0.27</w:t>
            </w:r>
          </w:p>
        </w:tc>
      </w:tr>
      <w:tr w:rsidR="00DD1576" w14:paraId="355EA353"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E96D1" w14:textId="77777777" w:rsidR="00DD1576" w:rsidRDefault="001E55C0">
            <w:pPr>
              <w:spacing w:line="435" w:lineRule="atLeast"/>
              <w:rPr>
                <w:rFonts w:ascii="Arial" w:eastAsia="Times New Roman" w:hAnsi="Arial" w:cs="Arial"/>
              </w:rPr>
            </w:pPr>
            <w:r>
              <w:rPr>
                <w:rFonts w:ascii="Arial" w:eastAsia="Times New Roman" w:hAnsi="Arial" w:cs="Arial"/>
              </w:rPr>
              <w:t>XII. Fraccionamiento turístico, recreativo - 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A1F9" w14:textId="77777777" w:rsidR="00DD1576" w:rsidRDefault="001E55C0">
            <w:pPr>
              <w:spacing w:line="435" w:lineRule="atLeast"/>
              <w:jc w:val="right"/>
              <w:rPr>
                <w:rFonts w:ascii="Arial" w:eastAsia="Times New Roman" w:hAnsi="Arial" w:cs="Arial"/>
              </w:rPr>
            </w:pPr>
            <w:r>
              <w:rPr>
                <w:rFonts w:ascii="Arial" w:eastAsia="Times New Roman" w:hAnsi="Arial" w:cs="Arial"/>
              </w:rPr>
              <w:t>$0.38</w:t>
            </w:r>
          </w:p>
        </w:tc>
      </w:tr>
      <w:tr w:rsidR="00DD1576" w14:paraId="18914557"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C8724" w14:textId="77777777" w:rsidR="00DD1576" w:rsidRDefault="001E55C0">
            <w:pPr>
              <w:spacing w:line="435" w:lineRule="atLeast"/>
              <w:rPr>
                <w:rFonts w:ascii="Arial" w:eastAsia="Times New Roman" w:hAnsi="Arial" w:cs="Arial"/>
              </w:rPr>
            </w:pPr>
            <w:r>
              <w:rPr>
                <w:rFonts w:ascii="Arial" w:eastAsia="Times New Roman" w:hAnsi="Arial" w:cs="Arial"/>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1758" w14:textId="77777777" w:rsidR="00DD1576" w:rsidRDefault="001E55C0">
            <w:pPr>
              <w:spacing w:line="435" w:lineRule="atLeast"/>
              <w:jc w:val="right"/>
              <w:rPr>
                <w:rFonts w:ascii="Arial" w:eastAsia="Times New Roman" w:hAnsi="Arial" w:cs="Arial"/>
              </w:rPr>
            </w:pPr>
            <w:r>
              <w:rPr>
                <w:rFonts w:ascii="Arial" w:eastAsia="Times New Roman" w:hAnsi="Arial" w:cs="Arial"/>
              </w:rPr>
              <w:t>$0.71</w:t>
            </w:r>
          </w:p>
        </w:tc>
      </w:tr>
      <w:tr w:rsidR="00DD1576" w14:paraId="492F567B"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DE131" w14:textId="77777777" w:rsidR="00DD1576" w:rsidRDefault="001E55C0">
            <w:pPr>
              <w:spacing w:line="435" w:lineRule="atLeast"/>
              <w:rPr>
                <w:rFonts w:ascii="Arial" w:eastAsia="Times New Roman" w:hAnsi="Arial" w:cs="Arial"/>
              </w:rPr>
            </w:pPr>
            <w:r>
              <w:rPr>
                <w:rFonts w:ascii="Arial" w:eastAsia="Times New Roman" w:hAnsi="Arial" w:cs="Arial"/>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CC52" w14:textId="77777777" w:rsidR="00DD1576" w:rsidRDefault="001E55C0">
            <w:pPr>
              <w:spacing w:line="435" w:lineRule="atLeast"/>
              <w:jc w:val="right"/>
              <w:rPr>
                <w:rFonts w:ascii="Arial" w:eastAsia="Times New Roman" w:hAnsi="Arial" w:cs="Arial"/>
              </w:rPr>
            </w:pPr>
            <w:r>
              <w:rPr>
                <w:rFonts w:ascii="Arial" w:eastAsia="Times New Roman" w:hAnsi="Arial" w:cs="Arial"/>
              </w:rPr>
              <w:t>$0.23</w:t>
            </w:r>
          </w:p>
        </w:tc>
      </w:tr>
      <w:tr w:rsidR="00DD1576" w14:paraId="196DCF97" w14:textId="77777777">
        <w:trPr>
          <w:divId w:val="6574589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58DB7" w14:textId="77777777" w:rsidR="00DD1576" w:rsidRDefault="001E55C0">
            <w:pPr>
              <w:spacing w:line="435" w:lineRule="atLeast"/>
              <w:rPr>
                <w:rFonts w:ascii="Arial" w:eastAsia="Times New Roman" w:hAnsi="Arial" w:cs="Arial"/>
              </w:rPr>
            </w:pPr>
            <w:r>
              <w:rPr>
                <w:rFonts w:ascii="Arial" w:eastAsia="Times New Roman" w:hAnsi="Arial" w:cs="Arial"/>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87F0" w14:textId="77777777" w:rsidR="00DD1576" w:rsidRDefault="001E55C0">
            <w:pPr>
              <w:spacing w:line="435" w:lineRule="atLeast"/>
              <w:jc w:val="right"/>
              <w:rPr>
                <w:rFonts w:ascii="Arial" w:eastAsia="Times New Roman" w:hAnsi="Arial" w:cs="Arial"/>
              </w:rPr>
            </w:pPr>
            <w:r>
              <w:rPr>
                <w:rFonts w:ascii="Arial" w:eastAsia="Times New Roman" w:hAnsi="Arial" w:cs="Arial"/>
              </w:rPr>
              <w:t>$0.46</w:t>
            </w:r>
          </w:p>
        </w:tc>
      </w:tr>
    </w:tbl>
    <w:p w14:paraId="24C19FAF" w14:textId="77777777" w:rsidR="00DD1576" w:rsidRDefault="00DD1576">
      <w:pPr>
        <w:spacing w:line="435" w:lineRule="atLeast"/>
        <w:jc w:val="both"/>
        <w:divId w:val="1506045741"/>
        <w:rPr>
          <w:rFonts w:ascii="Arial" w:eastAsia="Times New Roman" w:hAnsi="Arial" w:cs="Arial"/>
        </w:rPr>
      </w:pPr>
    </w:p>
    <w:p w14:paraId="3317CF85" w14:textId="77777777" w:rsidR="00DD1576" w:rsidRDefault="00DD1576">
      <w:pPr>
        <w:spacing w:after="240" w:line="435" w:lineRule="atLeast"/>
        <w:jc w:val="both"/>
        <w:divId w:val="638851384"/>
        <w:rPr>
          <w:rFonts w:ascii="Arial" w:eastAsia="Times New Roman" w:hAnsi="Arial" w:cs="Arial"/>
        </w:rPr>
      </w:pPr>
    </w:p>
    <w:p w14:paraId="3380FE14" w14:textId="77777777" w:rsidR="00DD1576" w:rsidRDefault="001E55C0">
      <w:pPr>
        <w:spacing w:line="435" w:lineRule="atLeast"/>
        <w:jc w:val="center"/>
        <w:divId w:val="1295790235"/>
        <w:rPr>
          <w:rFonts w:ascii="Arial" w:eastAsia="Times New Roman" w:hAnsi="Arial" w:cs="Arial"/>
        </w:rPr>
      </w:pPr>
      <w:r>
        <w:rPr>
          <w:rStyle w:val="Textoennegrita"/>
          <w:rFonts w:ascii="Arial" w:eastAsia="Times New Roman" w:hAnsi="Arial" w:cs="Arial"/>
        </w:rPr>
        <w:t>SECCIÓN QUINTA</w:t>
      </w:r>
      <w:r>
        <w:rPr>
          <w:rFonts w:ascii="Arial" w:eastAsia="Times New Roman" w:hAnsi="Arial" w:cs="Arial"/>
          <w:b/>
          <w:bCs/>
        </w:rPr>
        <w:br/>
      </w:r>
      <w:r>
        <w:rPr>
          <w:rStyle w:val="Textoennegrita"/>
          <w:rFonts w:ascii="Arial" w:eastAsia="Times New Roman" w:hAnsi="Arial" w:cs="Arial"/>
        </w:rPr>
        <w:t>IMPUESTO SOBRE JUEGOS Y APUESTAS PERMITIDAS</w:t>
      </w:r>
    </w:p>
    <w:p w14:paraId="76A01A28" w14:textId="77777777" w:rsidR="00DD1576" w:rsidRDefault="00DD1576">
      <w:pPr>
        <w:spacing w:after="240" w:line="435" w:lineRule="atLeast"/>
        <w:jc w:val="both"/>
        <w:divId w:val="638851384"/>
        <w:rPr>
          <w:rFonts w:ascii="Arial" w:eastAsia="Times New Roman" w:hAnsi="Arial" w:cs="Arial"/>
        </w:rPr>
      </w:pPr>
    </w:p>
    <w:p w14:paraId="77186903" w14:textId="77777777" w:rsidR="00DD1576" w:rsidRDefault="001E55C0">
      <w:pPr>
        <w:spacing w:line="435" w:lineRule="atLeast"/>
        <w:jc w:val="both"/>
        <w:divId w:val="930698444"/>
        <w:rPr>
          <w:rFonts w:ascii="Arial" w:eastAsia="Times New Roman" w:hAnsi="Arial" w:cs="Arial"/>
        </w:rPr>
      </w:pPr>
      <w:r>
        <w:rPr>
          <w:rStyle w:val="Textoennegrita"/>
          <w:rFonts w:ascii="Arial" w:eastAsia="Times New Roman" w:hAnsi="Arial" w:cs="Arial"/>
        </w:rPr>
        <w:t>Artículo 10</w:t>
      </w:r>
      <w:r>
        <w:rPr>
          <w:rFonts w:ascii="Arial" w:eastAsia="Times New Roman" w:hAnsi="Arial" w:cs="Arial"/>
        </w:rPr>
        <w:t>. El impuesto sobre juegos y apuestas permitidas se causará y liquidará a la tasa del 21%.</w:t>
      </w:r>
    </w:p>
    <w:p w14:paraId="7E819B49" w14:textId="77777777" w:rsidR="00DD1576" w:rsidRDefault="00DD1576">
      <w:pPr>
        <w:spacing w:after="240" w:line="435" w:lineRule="atLeast"/>
        <w:jc w:val="both"/>
        <w:divId w:val="638851384"/>
        <w:rPr>
          <w:rFonts w:ascii="Arial" w:eastAsia="Times New Roman" w:hAnsi="Arial" w:cs="Arial"/>
        </w:rPr>
      </w:pPr>
    </w:p>
    <w:p w14:paraId="4D2F41D2" w14:textId="77777777" w:rsidR="00DD1576" w:rsidRDefault="001E55C0">
      <w:pPr>
        <w:spacing w:line="435" w:lineRule="atLeast"/>
        <w:jc w:val="center"/>
        <w:divId w:val="732047427"/>
        <w:rPr>
          <w:rFonts w:ascii="Arial" w:eastAsia="Times New Roman" w:hAnsi="Arial" w:cs="Arial"/>
        </w:rPr>
      </w:pPr>
      <w:r>
        <w:rPr>
          <w:rStyle w:val="Textoennegrita"/>
          <w:rFonts w:ascii="Arial" w:eastAsia="Times New Roman" w:hAnsi="Arial" w:cs="Arial"/>
        </w:rPr>
        <w:t>SECCIÓN SEXTA</w:t>
      </w:r>
      <w:r>
        <w:rPr>
          <w:rFonts w:ascii="Arial" w:eastAsia="Times New Roman" w:hAnsi="Arial" w:cs="Arial"/>
          <w:b/>
          <w:bCs/>
        </w:rPr>
        <w:br/>
      </w:r>
      <w:r>
        <w:rPr>
          <w:rStyle w:val="Textoennegrita"/>
          <w:rFonts w:ascii="Arial" w:eastAsia="Times New Roman" w:hAnsi="Arial" w:cs="Arial"/>
        </w:rPr>
        <w:t>IMPUESTO SOBRE DIVERSIONES Y ESPECTÁCULOS PÚBLICOS</w:t>
      </w:r>
    </w:p>
    <w:p w14:paraId="28FCEA56" w14:textId="77777777" w:rsidR="00DD1576" w:rsidRDefault="00DD1576">
      <w:pPr>
        <w:spacing w:after="240" w:line="435" w:lineRule="atLeast"/>
        <w:jc w:val="both"/>
        <w:divId w:val="638851384"/>
        <w:rPr>
          <w:rFonts w:ascii="Arial" w:eastAsia="Times New Roman" w:hAnsi="Arial" w:cs="Arial"/>
        </w:rPr>
      </w:pPr>
    </w:p>
    <w:p w14:paraId="09B69EF1" w14:textId="77777777" w:rsidR="00DD1576" w:rsidRDefault="001E55C0">
      <w:pPr>
        <w:spacing w:line="435" w:lineRule="atLeast"/>
        <w:jc w:val="both"/>
        <w:divId w:val="440032917"/>
        <w:rPr>
          <w:rFonts w:ascii="Arial" w:eastAsia="Times New Roman" w:hAnsi="Arial" w:cs="Arial"/>
        </w:rPr>
      </w:pPr>
      <w:r>
        <w:rPr>
          <w:rStyle w:val="Textoennegrita"/>
          <w:rFonts w:ascii="Arial" w:eastAsia="Times New Roman" w:hAnsi="Arial" w:cs="Arial"/>
        </w:rPr>
        <w:t>Artículo 11</w:t>
      </w:r>
      <w:r>
        <w:rPr>
          <w:rFonts w:ascii="Arial" w:eastAsia="Times New Roman" w:hAnsi="Arial" w:cs="Arial"/>
        </w:rPr>
        <w:t>. El impuesto sobre diversiones y espectáculos públicos se causará y liquidará a la tasa del 11% excepto los espectáculos de teatro y circo, los cuales tributarán a la tasa del 8%. </w:t>
      </w:r>
    </w:p>
    <w:p w14:paraId="3DFC31C8" w14:textId="77777777" w:rsidR="00DD1576" w:rsidRDefault="00DD1576">
      <w:pPr>
        <w:spacing w:after="240" w:line="435" w:lineRule="atLeast"/>
        <w:jc w:val="both"/>
        <w:divId w:val="638851384"/>
        <w:rPr>
          <w:rFonts w:ascii="Arial" w:eastAsia="Times New Roman" w:hAnsi="Arial" w:cs="Arial"/>
        </w:rPr>
      </w:pPr>
    </w:p>
    <w:p w14:paraId="0F0EA245" w14:textId="77777777" w:rsidR="00DD1576" w:rsidRDefault="001E55C0">
      <w:pPr>
        <w:spacing w:line="435" w:lineRule="atLeast"/>
        <w:jc w:val="center"/>
        <w:divId w:val="362023275"/>
        <w:rPr>
          <w:rFonts w:ascii="Arial" w:eastAsia="Times New Roman" w:hAnsi="Arial" w:cs="Arial"/>
        </w:rPr>
      </w:pPr>
      <w:r>
        <w:rPr>
          <w:rStyle w:val="Textoennegrita"/>
          <w:rFonts w:ascii="Arial" w:eastAsia="Times New Roman" w:hAnsi="Arial" w:cs="Arial"/>
        </w:rPr>
        <w:t>SECCIÓN SEPTIMA</w:t>
      </w:r>
      <w:r>
        <w:rPr>
          <w:rFonts w:ascii="Arial" w:eastAsia="Times New Roman" w:hAnsi="Arial" w:cs="Arial"/>
          <w:b/>
          <w:bCs/>
        </w:rPr>
        <w:br/>
      </w:r>
      <w:r>
        <w:rPr>
          <w:rStyle w:val="Textoennegrita"/>
          <w:rFonts w:ascii="Arial" w:eastAsia="Times New Roman" w:hAnsi="Arial" w:cs="Arial"/>
        </w:rPr>
        <w:t>IMPUESTO SOBRE RIFAS, SORTEOS, LOTERÍAS Y CONCURSOS</w:t>
      </w:r>
    </w:p>
    <w:p w14:paraId="3F73F806" w14:textId="77777777" w:rsidR="00DD1576" w:rsidRDefault="00DD1576">
      <w:pPr>
        <w:spacing w:after="240" w:line="435" w:lineRule="atLeast"/>
        <w:jc w:val="both"/>
        <w:divId w:val="638851384"/>
        <w:rPr>
          <w:rFonts w:ascii="Arial" w:eastAsia="Times New Roman" w:hAnsi="Arial" w:cs="Arial"/>
        </w:rPr>
      </w:pPr>
    </w:p>
    <w:p w14:paraId="5EFED88B" w14:textId="77777777" w:rsidR="00DD1576" w:rsidRDefault="001E55C0">
      <w:pPr>
        <w:spacing w:line="435" w:lineRule="atLeast"/>
        <w:jc w:val="both"/>
        <w:divId w:val="1769617841"/>
        <w:rPr>
          <w:rFonts w:ascii="Arial" w:eastAsia="Times New Roman" w:hAnsi="Arial" w:cs="Arial"/>
        </w:rPr>
      </w:pPr>
      <w:r>
        <w:rPr>
          <w:rStyle w:val="Textoennegrita"/>
          <w:rFonts w:ascii="Arial" w:eastAsia="Times New Roman" w:hAnsi="Arial" w:cs="Arial"/>
        </w:rPr>
        <w:t>Artículo 12</w:t>
      </w:r>
      <w:r>
        <w:rPr>
          <w:rFonts w:ascii="Arial" w:eastAsia="Times New Roman" w:hAnsi="Arial" w:cs="Arial"/>
        </w:rPr>
        <w:t>.  El impuesto sobre rifas, sorteos, loterías y concursos se causará a la tasa del 6%.</w:t>
      </w:r>
    </w:p>
    <w:p w14:paraId="71C62895" w14:textId="77777777" w:rsidR="00DD1576" w:rsidRDefault="00DD1576">
      <w:pPr>
        <w:spacing w:after="240" w:line="435" w:lineRule="atLeast"/>
        <w:jc w:val="both"/>
        <w:divId w:val="638851384"/>
        <w:rPr>
          <w:rFonts w:ascii="Arial" w:eastAsia="Times New Roman" w:hAnsi="Arial" w:cs="Arial"/>
        </w:rPr>
      </w:pPr>
    </w:p>
    <w:p w14:paraId="5A0FBF08" w14:textId="77777777" w:rsidR="00DD1576" w:rsidRDefault="001E55C0">
      <w:pPr>
        <w:spacing w:line="435" w:lineRule="atLeast"/>
        <w:jc w:val="center"/>
        <w:divId w:val="1402096685"/>
        <w:rPr>
          <w:rFonts w:ascii="Arial" w:eastAsia="Times New Roman" w:hAnsi="Arial" w:cs="Arial"/>
        </w:rPr>
      </w:pPr>
      <w:r>
        <w:rPr>
          <w:rStyle w:val="Textoennegrita"/>
          <w:rFonts w:ascii="Arial" w:eastAsia="Times New Roman" w:hAnsi="Arial" w:cs="Arial"/>
        </w:rPr>
        <w:t>SECCIÓN OCTAVA</w:t>
      </w:r>
      <w:r>
        <w:rPr>
          <w:rFonts w:ascii="Arial" w:eastAsia="Times New Roman" w:hAnsi="Arial" w:cs="Arial"/>
          <w:b/>
          <w:bCs/>
        </w:rPr>
        <w:br/>
      </w:r>
      <w:r>
        <w:rPr>
          <w:rStyle w:val="Textoennegrita"/>
          <w:rFonts w:ascii="Arial" w:eastAsia="Times New Roman" w:hAnsi="Arial" w:cs="Arial"/>
        </w:rPr>
        <w:t>IMPUESTO SOBRE EXPLOTACIÓN DE BANCOS DE MÁRMOLES, CANTERAS, PIZARRAS, BASALTOS, CAL, CALIZAS, TEPETATE Y SUS DERIVADOS, ARENA, GRAVA Y OTROS SIMILARES</w:t>
      </w:r>
    </w:p>
    <w:p w14:paraId="29208D1E" w14:textId="77777777" w:rsidR="00DD1576" w:rsidRDefault="00DD1576">
      <w:pPr>
        <w:spacing w:after="240" w:line="435" w:lineRule="atLeast"/>
        <w:jc w:val="both"/>
        <w:divId w:val="638851384"/>
        <w:rPr>
          <w:rFonts w:ascii="Arial" w:eastAsia="Times New Roman" w:hAnsi="Arial" w:cs="Arial"/>
        </w:rPr>
      </w:pPr>
    </w:p>
    <w:p w14:paraId="60D2915C" w14:textId="77777777" w:rsidR="00DD1576" w:rsidRDefault="001E55C0">
      <w:pPr>
        <w:spacing w:line="435" w:lineRule="atLeast"/>
        <w:jc w:val="both"/>
        <w:divId w:val="443154882"/>
        <w:rPr>
          <w:rFonts w:ascii="Arial" w:eastAsia="Times New Roman" w:hAnsi="Arial" w:cs="Arial"/>
        </w:rPr>
      </w:pPr>
      <w:r>
        <w:rPr>
          <w:rStyle w:val="Textoennegrita"/>
          <w:rFonts w:ascii="Arial" w:eastAsia="Times New Roman" w:hAnsi="Arial" w:cs="Arial"/>
        </w:rPr>
        <w:t>Artículo 13</w:t>
      </w:r>
      <w:r>
        <w:rPr>
          <w:rFonts w:ascii="Arial" w:eastAsia="Times New Roman" w:hAnsi="Arial" w:cs="Arial"/>
        </w:rPr>
        <w:t>. El impuesto sobre explotación de bancos de mármoles, canteras, pizarras, basaltos, cal, calizas, tepetate y sus derivados, arena, grava y otros similares, se causará y liquidará conforme a la siguiente:</w:t>
      </w:r>
    </w:p>
    <w:p w14:paraId="091F71FB" w14:textId="77777777" w:rsidR="00DD1576" w:rsidRDefault="001E55C0">
      <w:pPr>
        <w:pStyle w:val="NormalWeb"/>
        <w:spacing w:line="435" w:lineRule="atLeast"/>
        <w:jc w:val="center"/>
        <w:divId w:val="443154882"/>
      </w:pPr>
      <w:r>
        <w:rPr>
          <w:b/>
          <w:bCs/>
        </w:rPr>
        <w:t>TARIFA</w:t>
      </w:r>
    </w:p>
    <w:p w14:paraId="166471D1" w14:textId="77777777" w:rsidR="00DD1576" w:rsidRDefault="00DD1576">
      <w:pPr>
        <w:pStyle w:val="NormalWeb"/>
        <w:spacing w:line="435" w:lineRule="atLeast"/>
        <w:jc w:val="both"/>
        <w:divId w:val="443154882"/>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77"/>
        <w:gridCol w:w="841"/>
      </w:tblGrid>
      <w:tr w:rsidR="00DD1576" w14:paraId="44CA5E72"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F2B48" w14:textId="77777777" w:rsidR="00DD1576" w:rsidRDefault="001E55C0">
            <w:pPr>
              <w:spacing w:line="435" w:lineRule="atLeast"/>
              <w:rPr>
                <w:rFonts w:ascii="Arial" w:eastAsia="Times New Roman" w:hAnsi="Arial" w:cs="Arial"/>
              </w:rPr>
            </w:pPr>
            <w:r>
              <w:rPr>
                <w:rFonts w:ascii="Arial" w:eastAsia="Times New Roman" w:hAnsi="Arial" w:cs="Arial"/>
              </w:rPr>
              <w:t>I. Por metro cuadrado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2028" w14:textId="77777777" w:rsidR="00DD1576" w:rsidRDefault="001E55C0">
            <w:pPr>
              <w:spacing w:line="435" w:lineRule="atLeast"/>
              <w:jc w:val="right"/>
              <w:rPr>
                <w:rFonts w:ascii="Arial" w:eastAsia="Times New Roman" w:hAnsi="Arial" w:cs="Arial"/>
              </w:rPr>
            </w:pPr>
            <w:r>
              <w:rPr>
                <w:rFonts w:ascii="Arial" w:eastAsia="Times New Roman" w:hAnsi="Arial" w:cs="Arial"/>
              </w:rPr>
              <w:t>$4.21</w:t>
            </w:r>
          </w:p>
        </w:tc>
      </w:tr>
      <w:tr w:rsidR="00DD1576" w14:paraId="1154674D"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612EF" w14:textId="77777777" w:rsidR="00DD1576" w:rsidRDefault="001E55C0">
            <w:pPr>
              <w:spacing w:line="435" w:lineRule="atLeast"/>
              <w:rPr>
                <w:rFonts w:ascii="Arial" w:eastAsia="Times New Roman" w:hAnsi="Arial" w:cs="Arial"/>
              </w:rPr>
            </w:pPr>
            <w:r>
              <w:rPr>
                <w:rFonts w:ascii="Arial" w:eastAsia="Times New Roman" w:hAnsi="Arial" w:cs="Arial"/>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144B" w14:textId="77777777" w:rsidR="00DD1576" w:rsidRDefault="001E55C0">
            <w:pPr>
              <w:spacing w:line="435" w:lineRule="atLeast"/>
              <w:jc w:val="right"/>
              <w:rPr>
                <w:rFonts w:ascii="Arial" w:eastAsia="Times New Roman" w:hAnsi="Arial" w:cs="Arial"/>
              </w:rPr>
            </w:pPr>
            <w:r>
              <w:rPr>
                <w:rFonts w:ascii="Arial" w:eastAsia="Times New Roman" w:hAnsi="Arial" w:cs="Arial"/>
              </w:rPr>
              <w:t>$1.23</w:t>
            </w:r>
          </w:p>
        </w:tc>
      </w:tr>
      <w:tr w:rsidR="00DD1576" w14:paraId="25421804"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BB7BB"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III. Por metro cúbico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7B11" w14:textId="77777777" w:rsidR="00DD1576" w:rsidRDefault="001E55C0">
            <w:pPr>
              <w:spacing w:line="435" w:lineRule="atLeast"/>
              <w:jc w:val="right"/>
              <w:rPr>
                <w:rFonts w:ascii="Arial" w:eastAsia="Times New Roman" w:hAnsi="Arial" w:cs="Arial"/>
              </w:rPr>
            </w:pPr>
            <w:r>
              <w:rPr>
                <w:rFonts w:ascii="Arial" w:eastAsia="Times New Roman" w:hAnsi="Arial" w:cs="Arial"/>
              </w:rPr>
              <w:t>$6.34</w:t>
            </w:r>
          </w:p>
        </w:tc>
      </w:tr>
      <w:tr w:rsidR="00DD1576" w14:paraId="371B4CDD"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006F3" w14:textId="77777777" w:rsidR="00DD1576" w:rsidRDefault="001E55C0">
            <w:pPr>
              <w:spacing w:line="435" w:lineRule="atLeast"/>
              <w:rPr>
                <w:rFonts w:ascii="Arial" w:eastAsia="Times New Roman" w:hAnsi="Arial" w:cs="Arial"/>
              </w:rPr>
            </w:pPr>
            <w:r>
              <w:rPr>
                <w:rFonts w:ascii="Arial" w:eastAsia="Times New Roman" w:hAnsi="Arial" w:cs="Arial"/>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8CA4" w14:textId="77777777" w:rsidR="00DD1576" w:rsidRDefault="001E55C0">
            <w:pPr>
              <w:spacing w:line="435" w:lineRule="atLeast"/>
              <w:jc w:val="right"/>
              <w:rPr>
                <w:rFonts w:ascii="Arial" w:eastAsia="Times New Roman" w:hAnsi="Arial" w:cs="Arial"/>
              </w:rPr>
            </w:pPr>
            <w:r>
              <w:rPr>
                <w:rFonts w:ascii="Arial" w:eastAsia="Times New Roman" w:hAnsi="Arial" w:cs="Arial"/>
              </w:rPr>
              <w:t>$1.91</w:t>
            </w:r>
          </w:p>
        </w:tc>
      </w:tr>
      <w:tr w:rsidR="00DD1576" w14:paraId="59F8AC04"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09998" w14:textId="77777777" w:rsidR="00DD1576" w:rsidRDefault="001E55C0">
            <w:pPr>
              <w:spacing w:line="435" w:lineRule="atLeast"/>
              <w:rPr>
                <w:rFonts w:ascii="Arial" w:eastAsia="Times New Roman" w:hAnsi="Arial" w:cs="Arial"/>
              </w:rPr>
            </w:pPr>
            <w:r>
              <w:rPr>
                <w:rFonts w:ascii="Arial" w:eastAsia="Times New Roman" w:hAnsi="Arial" w:cs="Arial"/>
              </w:rPr>
              <w:t>V.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137DB" w14:textId="77777777" w:rsidR="00DD1576" w:rsidRDefault="001E55C0">
            <w:pPr>
              <w:spacing w:line="435" w:lineRule="atLeast"/>
              <w:jc w:val="right"/>
              <w:rPr>
                <w:rFonts w:ascii="Arial" w:eastAsia="Times New Roman" w:hAnsi="Arial" w:cs="Arial"/>
              </w:rPr>
            </w:pPr>
            <w:r>
              <w:rPr>
                <w:rFonts w:ascii="Arial" w:eastAsia="Times New Roman" w:hAnsi="Arial" w:cs="Arial"/>
              </w:rPr>
              <w:t>$0.02</w:t>
            </w:r>
          </w:p>
        </w:tc>
      </w:tr>
      <w:tr w:rsidR="00DD1576" w14:paraId="1C027E95"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BFF2E" w14:textId="77777777" w:rsidR="00DD1576" w:rsidRDefault="001E55C0">
            <w:pPr>
              <w:spacing w:line="435" w:lineRule="atLeast"/>
              <w:rPr>
                <w:rFonts w:ascii="Arial" w:eastAsia="Times New Roman" w:hAnsi="Arial" w:cs="Arial"/>
              </w:rPr>
            </w:pPr>
            <w:r>
              <w:rPr>
                <w:rFonts w:ascii="Arial" w:eastAsia="Times New Roman" w:hAnsi="Arial" w:cs="Arial"/>
              </w:rPr>
              <w:t>VI.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467F" w14:textId="77777777" w:rsidR="00DD1576" w:rsidRDefault="001E55C0">
            <w:pPr>
              <w:spacing w:line="435" w:lineRule="atLeast"/>
              <w:jc w:val="right"/>
              <w:rPr>
                <w:rFonts w:ascii="Arial" w:eastAsia="Times New Roman" w:hAnsi="Arial" w:cs="Arial"/>
              </w:rPr>
            </w:pPr>
            <w:r>
              <w:rPr>
                <w:rFonts w:ascii="Arial" w:eastAsia="Times New Roman" w:hAnsi="Arial" w:cs="Arial"/>
              </w:rPr>
              <w:t>$0.03</w:t>
            </w:r>
          </w:p>
        </w:tc>
      </w:tr>
      <w:tr w:rsidR="00DD1576" w14:paraId="4573637F"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EEB21" w14:textId="77777777" w:rsidR="00DD1576" w:rsidRDefault="001E55C0">
            <w:pPr>
              <w:spacing w:line="435" w:lineRule="atLeast"/>
              <w:rPr>
                <w:rFonts w:ascii="Arial" w:eastAsia="Times New Roman" w:hAnsi="Arial" w:cs="Arial"/>
              </w:rPr>
            </w:pPr>
            <w:r>
              <w:rPr>
                <w:rFonts w:ascii="Arial" w:eastAsia="Times New Roman" w:hAnsi="Arial" w:cs="Arial"/>
              </w:rPr>
              <w:t>VII. Por tonelada de basalto y calizas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F1208" w14:textId="77777777" w:rsidR="00DD1576" w:rsidRDefault="001E55C0">
            <w:pPr>
              <w:spacing w:line="435" w:lineRule="atLeast"/>
              <w:jc w:val="right"/>
              <w:rPr>
                <w:rFonts w:ascii="Arial" w:eastAsia="Times New Roman" w:hAnsi="Arial" w:cs="Arial"/>
              </w:rPr>
            </w:pPr>
            <w:r>
              <w:rPr>
                <w:rFonts w:ascii="Arial" w:eastAsia="Times New Roman" w:hAnsi="Arial" w:cs="Arial"/>
              </w:rPr>
              <w:t>$1.23</w:t>
            </w:r>
          </w:p>
        </w:tc>
      </w:tr>
      <w:tr w:rsidR="00DD1576" w14:paraId="62BB1AB6" w14:textId="77777777">
        <w:trPr>
          <w:divId w:val="2162123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CC784" w14:textId="77777777" w:rsidR="00DD1576" w:rsidRDefault="001E55C0">
            <w:pPr>
              <w:spacing w:line="435" w:lineRule="atLeast"/>
              <w:rPr>
                <w:rFonts w:ascii="Arial" w:eastAsia="Times New Roman" w:hAnsi="Arial" w:cs="Arial"/>
              </w:rPr>
            </w:pPr>
            <w:r>
              <w:rPr>
                <w:rFonts w:ascii="Arial" w:eastAsia="Times New Roman" w:hAnsi="Arial" w:cs="Arial"/>
              </w:rPr>
              <w:t>VIII. Por metro cúbico de arena, grava y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FEA0" w14:textId="77777777" w:rsidR="00DD1576" w:rsidRDefault="001E55C0">
            <w:pPr>
              <w:spacing w:line="435" w:lineRule="atLeast"/>
              <w:jc w:val="right"/>
              <w:rPr>
                <w:rFonts w:ascii="Arial" w:eastAsia="Times New Roman" w:hAnsi="Arial" w:cs="Arial"/>
              </w:rPr>
            </w:pPr>
            <w:r>
              <w:rPr>
                <w:rFonts w:ascii="Arial" w:eastAsia="Times New Roman" w:hAnsi="Arial" w:cs="Arial"/>
              </w:rPr>
              <w:t>$0.40</w:t>
            </w:r>
          </w:p>
        </w:tc>
      </w:tr>
    </w:tbl>
    <w:p w14:paraId="3EFCA91C" w14:textId="77777777" w:rsidR="00DD1576" w:rsidRDefault="00DD1576">
      <w:pPr>
        <w:spacing w:line="435" w:lineRule="atLeast"/>
        <w:jc w:val="both"/>
        <w:divId w:val="443154882"/>
        <w:rPr>
          <w:rFonts w:ascii="Arial" w:eastAsia="Times New Roman" w:hAnsi="Arial" w:cs="Arial"/>
        </w:rPr>
      </w:pPr>
    </w:p>
    <w:p w14:paraId="7DF06DB6" w14:textId="77777777" w:rsidR="00DD1576" w:rsidRDefault="00DD1576">
      <w:pPr>
        <w:spacing w:after="240" w:line="435" w:lineRule="atLeast"/>
        <w:jc w:val="both"/>
        <w:divId w:val="638851384"/>
        <w:rPr>
          <w:rFonts w:ascii="Arial" w:eastAsia="Times New Roman" w:hAnsi="Arial" w:cs="Arial"/>
        </w:rPr>
      </w:pPr>
    </w:p>
    <w:p w14:paraId="0BADD775"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CUARTO</w:t>
      </w:r>
      <w:r>
        <w:rPr>
          <w:rFonts w:ascii="Arial" w:eastAsia="Times New Roman" w:hAnsi="Arial" w:cs="Arial"/>
          <w:b/>
          <w:bCs/>
        </w:rPr>
        <w:br/>
        <w:t xml:space="preserve">DE LOS DERECHOS </w:t>
      </w:r>
    </w:p>
    <w:p w14:paraId="272F4C31" w14:textId="77777777" w:rsidR="00DD1576" w:rsidRDefault="00DD1576">
      <w:pPr>
        <w:spacing w:after="240" w:line="435" w:lineRule="atLeast"/>
        <w:jc w:val="both"/>
        <w:divId w:val="638851384"/>
        <w:rPr>
          <w:rFonts w:ascii="Arial" w:eastAsia="Times New Roman" w:hAnsi="Arial" w:cs="Arial"/>
        </w:rPr>
      </w:pPr>
    </w:p>
    <w:p w14:paraId="5C8ABF7A" w14:textId="77777777" w:rsidR="00DD1576" w:rsidRDefault="001E55C0">
      <w:pPr>
        <w:spacing w:line="435" w:lineRule="atLeast"/>
        <w:jc w:val="center"/>
        <w:divId w:val="65542103"/>
        <w:rPr>
          <w:rFonts w:ascii="Arial" w:eastAsia="Times New Roman" w:hAnsi="Arial" w:cs="Arial"/>
        </w:rPr>
      </w:pPr>
      <w:r>
        <w:rPr>
          <w:rStyle w:val="Textoennegrita"/>
          <w:rFonts w:ascii="Arial" w:eastAsia="Times New Roman" w:hAnsi="Arial" w:cs="Arial"/>
        </w:rPr>
        <w:t>SECCIÓN PRIMERA</w:t>
      </w:r>
      <w:r>
        <w:rPr>
          <w:rFonts w:ascii="Arial" w:eastAsia="Times New Roman" w:hAnsi="Arial" w:cs="Arial"/>
          <w:b/>
          <w:bCs/>
        </w:rPr>
        <w:br/>
      </w:r>
      <w:r>
        <w:rPr>
          <w:rStyle w:val="Textoennegrita"/>
          <w:rFonts w:ascii="Arial" w:eastAsia="Times New Roman" w:hAnsi="Arial" w:cs="Arial"/>
        </w:rPr>
        <w:t>POR SERVICIOS DE AGUA POTABLE, DRENAJE, ALCANTARILLADO, TRATAMIENTO Y DISPOSICIÓN DE SUS AGUAS RESIDUALES</w:t>
      </w:r>
    </w:p>
    <w:p w14:paraId="51E096B1" w14:textId="77777777" w:rsidR="00DD1576" w:rsidRDefault="00DD1576">
      <w:pPr>
        <w:spacing w:after="240" w:line="435" w:lineRule="atLeast"/>
        <w:jc w:val="both"/>
        <w:divId w:val="638851384"/>
        <w:rPr>
          <w:rFonts w:ascii="Arial" w:eastAsia="Times New Roman" w:hAnsi="Arial" w:cs="Arial"/>
        </w:rPr>
      </w:pPr>
    </w:p>
    <w:p w14:paraId="5625A559" w14:textId="1F8E1DF1" w:rsidR="00DD1576" w:rsidRPr="008A774B" w:rsidRDefault="008A774B" w:rsidP="008A774B">
      <w:pPr>
        <w:spacing w:after="240" w:line="435" w:lineRule="atLeast"/>
        <w:jc w:val="center"/>
        <w:divId w:val="638851384"/>
        <w:rPr>
          <w:rFonts w:ascii="Arial" w:eastAsia="Times New Roman" w:hAnsi="Arial" w:cs="Arial"/>
          <w:b/>
          <w:bCs/>
        </w:rPr>
      </w:pPr>
      <w:r w:rsidRPr="008A774B">
        <w:rPr>
          <w:rFonts w:ascii="Arial" w:eastAsia="Times New Roman" w:hAnsi="Arial" w:cs="Arial"/>
          <w:b/>
          <w:bCs/>
        </w:rPr>
        <w:t>SE ADJUNTA ANEXO PROYECTO TARIFARIO DEL SIMAPAG (</w:t>
      </w:r>
      <w:r w:rsidRPr="008A774B">
        <w:rPr>
          <w:rStyle w:val="Textoennegrita"/>
          <w:rFonts w:ascii="Arial" w:eastAsia="Times New Roman" w:hAnsi="Arial" w:cs="Arial"/>
          <w:b w:val="0"/>
          <w:bCs w:val="0"/>
        </w:rPr>
        <w:t>Artículo 1</w:t>
      </w:r>
      <w:r>
        <w:rPr>
          <w:rStyle w:val="Textoennegrita"/>
          <w:rFonts w:ascii="Arial" w:eastAsia="Times New Roman" w:hAnsi="Arial" w:cs="Arial"/>
          <w:b w:val="0"/>
          <w:bCs w:val="0"/>
        </w:rPr>
        <w:t>4</w:t>
      </w:r>
      <w:r w:rsidRPr="008A774B">
        <w:rPr>
          <w:rStyle w:val="Textoennegrita"/>
          <w:rFonts w:ascii="Arial" w:eastAsia="Times New Roman" w:hAnsi="Arial" w:cs="Arial"/>
          <w:b w:val="0"/>
          <w:bCs w:val="0"/>
        </w:rPr>
        <w:t>)</w:t>
      </w:r>
    </w:p>
    <w:p w14:paraId="12E9CC65" w14:textId="77777777" w:rsidR="008A774B" w:rsidRDefault="008A774B">
      <w:pPr>
        <w:spacing w:line="435" w:lineRule="atLeast"/>
        <w:jc w:val="center"/>
        <w:divId w:val="76679665"/>
        <w:rPr>
          <w:rStyle w:val="Textoennegrita"/>
          <w:rFonts w:ascii="Arial" w:eastAsia="Times New Roman" w:hAnsi="Arial" w:cs="Arial"/>
        </w:rPr>
      </w:pPr>
    </w:p>
    <w:p w14:paraId="40773DE7" w14:textId="77777777" w:rsidR="008A774B" w:rsidRDefault="008A774B">
      <w:pPr>
        <w:spacing w:line="435" w:lineRule="atLeast"/>
        <w:jc w:val="center"/>
        <w:divId w:val="76679665"/>
        <w:rPr>
          <w:rStyle w:val="Textoennegrita"/>
          <w:rFonts w:ascii="Arial" w:eastAsia="Times New Roman" w:hAnsi="Arial" w:cs="Arial"/>
        </w:rPr>
      </w:pPr>
    </w:p>
    <w:p w14:paraId="7D453AA5" w14:textId="2E52FB16" w:rsidR="00DD1576" w:rsidRDefault="001E55C0">
      <w:pPr>
        <w:spacing w:line="435" w:lineRule="atLeast"/>
        <w:jc w:val="center"/>
        <w:divId w:val="76679665"/>
        <w:rPr>
          <w:rFonts w:ascii="Arial" w:eastAsia="Times New Roman" w:hAnsi="Arial" w:cs="Arial"/>
        </w:rPr>
      </w:pPr>
      <w:r>
        <w:rPr>
          <w:rStyle w:val="Textoennegrita"/>
          <w:rFonts w:ascii="Arial" w:eastAsia="Times New Roman" w:hAnsi="Arial" w:cs="Arial"/>
        </w:rPr>
        <w:t>SECCIÓN SEGUNDA</w:t>
      </w:r>
      <w:r>
        <w:rPr>
          <w:rFonts w:ascii="Arial" w:eastAsia="Times New Roman" w:hAnsi="Arial" w:cs="Arial"/>
          <w:b/>
          <w:bCs/>
        </w:rPr>
        <w:br/>
      </w:r>
      <w:r>
        <w:rPr>
          <w:rStyle w:val="Textoennegrita"/>
          <w:rFonts w:ascii="Arial" w:eastAsia="Times New Roman" w:hAnsi="Arial" w:cs="Arial"/>
        </w:rPr>
        <w:t>POR SERVICIOS DE LIMPIA, RECOLECCIÓN, TRASLADO, TRATAMIENTO Y DISPOSICIÓN FINAL DE RESIDUOS</w:t>
      </w:r>
    </w:p>
    <w:p w14:paraId="63E7BAAF" w14:textId="77777777" w:rsidR="00DD1576" w:rsidRDefault="00DD1576">
      <w:pPr>
        <w:spacing w:after="240" w:line="435" w:lineRule="atLeast"/>
        <w:jc w:val="both"/>
        <w:divId w:val="638851384"/>
        <w:rPr>
          <w:rFonts w:ascii="Arial" w:eastAsia="Times New Roman" w:hAnsi="Arial" w:cs="Arial"/>
        </w:rPr>
      </w:pPr>
    </w:p>
    <w:p w14:paraId="4BF1B765" w14:textId="77777777" w:rsidR="00DD1576" w:rsidRDefault="001E55C0">
      <w:pPr>
        <w:spacing w:line="435" w:lineRule="atLeast"/>
        <w:jc w:val="both"/>
        <w:divId w:val="570428087"/>
        <w:rPr>
          <w:rFonts w:ascii="Arial" w:eastAsia="Times New Roman" w:hAnsi="Arial" w:cs="Arial"/>
        </w:rPr>
      </w:pPr>
      <w:r>
        <w:rPr>
          <w:rStyle w:val="Textoennegrita"/>
          <w:rFonts w:ascii="Arial" w:eastAsia="Times New Roman" w:hAnsi="Arial" w:cs="Arial"/>
        </w:rPr>
        <w:lastRenderedPageBreak/>
        <w:t>Artículo 15</w:t>
      </w:r>
      <w:r>
        <w:rPr>
          <w:rFonts w:ascii="Arial" w:eastAsia="Times New Roman" w:hAnsi="Arial" w:cs="Arial"/>
        </w:rPr>
        <w:t>. Los derechos por la prestación del servicio público de limpia, recolección, traslado, tratamiento y disposición final de residuos serán gratuitos, salvo lo dispuesto por este artículo.</w:t>
      </w:r>
    </w:p>
    <w:p w14:paraId="13158625" w14:textId="77777777" w:rsidR="00DD1576" w:rsidRDefault="001E55C0">
      <w:pPr>
        <w:pStyle w:val="NormalWeb"/>
        <w:spacing w:line="435" w:lineRule="atLeast"/>
        <w:jc w:val="both"/>
        <w:divId w:val="570428087"/>
      </w:pPr>
      <w:r>
        <w:t>            Cuando la prestación del servicio se realice a solicitud de particulares por razones especiales, se causarán derechos a la siguiente:</w:t>
      </w:r>
    </w:p>
    <w:p w14:paraId="3BC7F4DC" w14:textId="77777777" w:rsidR="00DD1576" w:rsidRDefault="001E55C0">
      <w:pPr>
        <w:pStyle w:val="NormalWeb"/>
        <w:spacing w:line="435" w:lineRule="atLeast"/>
        <w:jc w:val="center"/>
        <w:divId w:val="570428087"/>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DD1576" w14:paraId="5976A9AF" w14:textId="77777777">
        <w:trPr>
          <w:divId w:val="20531434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97757" w14:textId="77777777" w:rsidR="00DD1576" w:rsidRDefault="001E55C0">
            <w:pPr>
              <w:spacing w:line="435" w:lineRule="atLeast"/>
              <w:rPr>
                <w:rFonts w:ascii="Arial" w:eastAsia="Times New Roman" w:hAnsi="Arial" w:cs="Arial"/>
              </w:rPr>
            </w:pPr>
            <w:r>
              <w:rPr>
                <w:rFonts w:ascii="Arial" w:eastAsia="Times New Roman" w:hAnsi="Arial" w:cs="Arial"/>
              </w:rPr>
              <w:t>l. Traslado de residuos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3E8CB" w14:textId="1D04E464" w:rsidR="00DD1576" w:rsidRDefault="006472E3">
            <w:pPr>
              <w:spacing w:line="435" w:lineRule="atLeast"/>
              <w:jc w:val="right"/>
              <w:rPr>
                <w:rFonts w:ascii="Arial" w:eastAsia="Times New Roman" w:hAnsi="Arial" w:cs="Arial"/>
              </w:rPr>
            </w:pPr>
            <w:r>
              <w:rPr>
                <w:rFonts w:ascii="Arial" w:eastAsia="Times New Roman" w:hAnsi="Arial" w:cs="Arial"/>
              </w:rPr>
              <w:t>$2.00</w:t>
            </w:r>
          </w:p>
        </w:tc>
      </w:tr>
      <w:tr w:rsidR="00DD1576" w14:paraId="2B9BF4D7" w14:textId="77777777">
        <w:trPr>
          <w:divId w:val="20531434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88022" w14:textId="77777777" w:rsidR="00DD1576" w:rsidRDefault="001E55C0">
            <w:pPr>
              <w:spacing w:line="435" w:lineRule="atLeast"/>
              <w:rPr>
                <w:rFonts w:ascii="Arial" w:eastAsia="Times New Roman" w:hAnsi="Arial" w:cs="Arial"/>
              </w:rPr>
            </w:pPr>
            <w:r>
              <w:rPr>
                <w:rFonts w:ascii="Arial" w:eastAsia="Times New Roman" w:hAnsi="Arial" w:cs="Arial"/>
              </w:rPr>
              <w:t>ll. Disposición final de Solidos Urbano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5EDC" w14:textId="77777777" w:rsidR="00DD1576" w:rsidRDefault="001E55C0">
            <w:pPr>
              <w:spacing w:line="435" w:lineRule="atLeast"/>
              <w:jc w:val="right"/>
              <w:rPr>
                <w:rFonts w:ascii="Arial" w:eastAsia="Times New Roman" w:hAnsi="Arial" w:cs="Arial"/>
              </w:rPr>
            </w:pPr>
            <w:r>
              <w:rPr>
                <w:rFonts w:ascii="Arial" w:eastAsia="Times New Roman" w:hAnsi="Arial" w:cs="Arial"/>
              </w:rPr>
              <w:t>$0.87</w:t>
            </w:r>
          </w:p>
        </w:tc>
      </w:tr>
      <w:tr w:rsidR="00DD1576" w14:paraId="62E23280" w14:textId="77777777">
        <w:trPr>
          <w:divId w:val="20531434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CAA8F" w14:textId="77777777" w:rsidR="00DD1576" w:rsidRDefault="001E55C0">
            <w:pPr>
              <w:spacing w:line="435" w:lineRule="atLeast"/>
              <w:rPr>
                <w:rFonts w:ascii="Arial" w:eastAsia="Times New Roman" w:hAnsi="Arial" w:cs="Arial"/>
              </w:rPr>
            </w:pPr>
            <w:r>
              <w:rPr>
                <w:rFonts w:ascii="Arial" w:eastAsia="Times New Roman" w:hAnsi="Arial" w:cs="Arial"/>
              </w:rPr>
              <w:t>lll. Limpia y deshierbe de lote baldío o residuos sólidos urbanos (RSU):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EA3F"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3826445" w14:textId="77777777">
        <w:trPr>
          <w:divId w:val="20531434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83A82" w14:textId="77777777" w:rsidR="00DD1576" w:rsidRDefault="001E55C0">
            <w:pPr>
              <w:spacing w:line="435" w:lineRule="atLeast"/>
              <w:rPr>
                <w:rFonts w:ascii="Arial" w:eastAsia="Times New Roman" w:hAnsi="Arial" w:cs="Arial"/>
              </w:rPr>
            </w:pPr>
            <w:r>
              <w:rPr>
                <w:rFonts w:ascii="Arial" w:eastAsia="Times New Roman" w:hAnsi="Arial" w:cs="Arial"/>
              </w:rPr>
              <w:t>a) Hasta una superficie de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9572F" w14:textId="77777777" w:rsidR="00DD1576" w:rsidRDefault="001E55C0">
            <w:pPr>
              <w:spacing w:line="435" w:lineRule="atLeast"/>
              <w:jc w:val="right"/>
              <w:rPr>
                <w:rFonts w:ascii="Arial" w:eastAsia="Times New Roman" w:hAnsi="Arial" w:cs="Arial"/>
              </w:rPr>
            </w:pPr>
            <w:r>
              <w:rPr>
                <w:rFonts w:ascii="Arial" w:eastAsia="Times New Roman" w:hAnsi="Arial" w:cs="Arial"/>
              </w:rPr>
              <w:t>$554.49</w:t>
            </w:r>
          </w:p>
        </w:tc>
      </w:tr>
      <w:tr w:rsidR="00DD1576" w14:paraId="0086F05B" w14:textId="77777777">
        <w:trPr>
          <w:divId w:val="20531434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D5567" w14:textId="77777777" w:rsidR="00DD1576" w:rsidRDefault="001E55C0">
            <w:pPr>
              <w:spacing w:line="435" w:lineRule="atLeast"/>
              <w:rPr>
                <w:rFonts w:ascii="Arial" w:eastAsia="Times New Roman" w:hAnsi="Arial" w:cs="Arial"/>
              </w:rPr>
            </w:pPr>
            <w:r>
              <w:rPr>
                <w:rFonts w:ascii="Arial" w:eastAsia="Times New Roman" w:hAnsi="Arial" w:cs="Arial"/>
              </w:rPr>
              <w:t>b) Por cada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1BF1" w14:textId="77777777" w:rsidR="00DD1576" w:rsidRDefault="001E55C0">
            <w:pPr>
              <w:spacing w:line="435" w:lineRule="atLeast"/>
              <w:jc w:val="right"/>
              <w:rPr>
                <w:rFonts w:ascii="Arial" w:eastAsia="Times New Roman" w:hAnsi="Arial" w:cs="Arial"/>
              </w:rPr>
            </w:pPr>
            <w:r>
              <w:rPr>
                <w:rFonts w:ascii="Arial" w:eastAsia="Times New Roman" w:hAnsi="Arial" w:cs="Arial"/>
              </w:rPr>
              <w:t>$3.11</w:t>
            </w:r>
          </w:p>
        </w:tc>
      </w:tr>
    </w:tbl>
    <w:p w14:paraId="53BF73A7" w14:textId="77777777" w:rsidR="00DD1576" w:rsidRDefault="00DD1576">
      <w:pPr>
        <w:spacing w:line="435" w:lineRule="atLeast"/>
        <w:jc w:val="both"/>
        <w:divId w:val="570428087"/>
        <w:rPr>
          <w:rFonts w:ascii="Arial" w:eastAsia="Times New Roman" w:hAnsi="Arial" w:cs="Arial"/>
        </w:rPr>
      </w:pPr>
    </w:p>
    <w:p w14:paraId="72C4A808" w14:textId="77777777" w:rsidR="00DD1576" w:rsidRDefault="00DD1576">
      <w:pPr>
        <w:spacing w:after="240" w:line="435" w:lineRule="atLeast"/>
        <w:jc w:val="both"/>
        <w:divId w:val="570428087"/>
        <w:rPr>
          <w:rFonts w:ascii="Arial" w:eastAsia="Times New Roman" w:hAnsi="Arial" w:cs="Arial"/>
        </w:rPr>
      </w:pPr>
    </w:p>
    <w:p w14:paraId="7D6F2274" w14:textId="77777777" w:rsidR="00DD1576" w:rsidRDefault="00DD1576">
      <w:pPr>
        <w:spacing w:after="240" w:line="435" w:lineRule="atLeast"/>
        <w:jc w:val="both"/>
        <w:divId w:val="638851384"/>
        <w:rPr>
          <w:rFonts w:ascii="Arial" w:eastAsia="Times New Roman" w:hAnsi="Arial" w:cs="Arial"/>
        </w:rPr>
      </w:pPr>
    </w:p>
    <w:p w14:paraId="2B89BD8B" w14:textId="77777777" w:rsidR="00DD1576" w:rsidRDefault="001E55C0">
      <w:pPr>
        <w:spacing w:line="435" w:lineRule="atLeast"/>
        <w:jc w:val="center"/>
        <w:divId w:val="165748273"/>
        <w:rPr>
          <w:rFonts w:ascii="Arial" w:eastAsia="Times New Roman" w:hAnsi="Arial" w:cs="Arial"/>
        </w:rPr>
      </w:pPr>
      <w:r>
        <w:rPr>
          <w:rStyle w:val="Textoennegrita"/>
          <w:rFonts w:ascii="Arial" w:eastAsia="Times New Roman" w:hAnsi="Arial" w:cs="Arial"/>
        </w:rPr>
        <w:t>SECCIÓN TERCERA</w:t>
      </w:r>
      <w:r>
        <w:rPr>
          <w:rFonts w:ascii="Arial" w:eastAsia="Times New Roman" w:hAnsi="Arial" w:cs="Arial"/>
          <w:b/>
          <w:bCs/>
        </w:rPr>
        <w:br/>
      </w:r>
      <w:r>
        <w:rPr>
          <w:rStyle w:val="Textoennegrita"/>
          <w:rFonts w:ascii="Arial" w:eastAsia="Times New Roman" w:hAnsi="Arial" w:cs="Arial"/>
        </w:rPr>
        <w:t>POR SERVICIOS DE PANTEONES</w:t>
      </w:r>
    </w:p>
    <w:p w14:paraId="5E394BA5" w14:textId="77777777" w:rsidR="00DD1576" w:rsidRDefault="00DD1576">
      <w:pPr>
        <w:spacing w:after="240" w:line="435" w:lineRule="atLeast"/>
        <w:jc w:val="both"/>
        <w:divId w:val="638851384"/>
        <w:rPr>
          <w:rFonts w:ascii="Arial" w:eastAsia="Times New Roman" w:hAnsi="Arial" w:cs="Arial"/>
        </w:rPr>
      </w:pPr>
    </w:p>
    <w:p w14:paraId="5717E416" w14:textId="77777777" w:rsidR="00DD1576" w:rsidRDefault="001E55C0">
      <w:pPr>
        <w:spacing w:line="435" w:lineRule="atLeast"/>
        <w:jc w:val="both"/>
        <w:divId w:val="259070251"/>
        <w:rPr>
          <w:rFonts w:ascii="Arial" w:eastAsia="Times New Roman" w:hAnsi="Arial" w:cs="Arial"/>
        </w:rPr>
      </w:pPr>
      <w:r>
        <w:rPr>
          <w:rStyle w:val="Textoennegrita"/>
          <w:rFonts w:ascii="Arial" w:eastAsia="Times New Roman" w:hAnsi="Arial" w:cs="Arial"/>
        </w:rPr>
        <w:t>Artículo 16</w:t>
      </w:r>
      <w:r>
        <w:rPr>
          <w:rFonts w:ascii="Arial" w:eastAsia="Times New Roman" w:hAnsi="Arial" w:cs="Arial"/>
        </w:rPr>
        <w:t>. Los derechos por servicios en los panteones municipales se causarán conforme a la siguiente:</w:t>
      </w:r>
    </w:p>
    <w:p w14:paraId="4A961674" w14:textId="77777777" w:rsidR="00DD1576" w:rsidRDefault="001E55C0">
      <w:pPr>
        <w:pStyle w:val="NormalWeb"/>
        <w:spacing w:line="435" w:lineRule="atLeast"/>
        <w:jc w:val="center"/>
        <w:divId w:val="259070251"/>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48B8324B"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840A5"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4F859"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3618941"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E376B" w14:textId="77777777" w:rsidR="00DD1576" w:rsidRDefault="001E55C0">
            <w:pPr>
              <w:spacing w:line="435" w:lineRule="atLeast"/>
              <w:rPr>
                <w:rFonts w:ascii="Arial" w:eastAsia="Times New Roman" w:hAnsi="Arial" w:cs="Arial"/>
              </w:rPr>
            </w:pPr>
            <w:r>
              <w:rPr>
                <w:rFonts w:ascii="Arial" w:eastAsia="Times New Roman" w:hAnsi="Arial" w:cs="Arial"/>
              </w:rPr>
              <w:t>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0EB58"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BA6A771"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B46DF" w14:textId="77777777" w:rsidR="00DD1576" w:rsidRDefault="001E55C0">
            <w:pPr>
              <w:spacing w:line="435" w:lineRule="atLeast"/>
              <w:rPr>
                <w:rFonts w:ascii="Arial" w:eastAsia="Times New Roman" w:hAnsi="Arial" w:cs="Arial"/>
              </w:rPr>
            </w:pPr>
            <w:r>
              <w:rPr>
                <w:rFonts w:ascii="Arial" w:eastAsia="Times New Roman" w:hAnsi="Arial" w:cs="Arial"/>
              </w:rPr>
              <w:t>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C50F" w14:textId="77777777" w:rsidR="00DD1576" w:rsidRDefault="001E55C0">
            <w:pPr>
              <w:spacing w:line="435" w:lineRule="atLeast"/>
              <w:jc w:val="right"/>
              <w:rPr>
                <w:rFonts w:ascii="Arial" w:eastAsia="Times New Roman" w:hAnsi="Arial" w:cs="Arial"/>
              </w:rPr>
            </w:pPr>
            <w:r>
              <w:rPr>
                <w:rFonts w:ascii="Arial" w:eastAsia="Times New Roman" w:hAnsi="Arial" w:cs="Arial"/>
              </w:rPr>
              <w:t>$105.66</w:t>
            </w:r>
          </w:p>
        </w:tc>
      </w:tr>
      <w:tr w:rsidR="00DD1576" w14:paraId="3B227757"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26F78" w14:textId="77777777" w:rsidR="00DD1576" w:rsidRDefault="001E55C0">
            <w:pPr>
              <w:spacing w:line="435" w:lineRule="atLeast"/>
              <w:rPr>
                <w:rFonts w:ascii="Arial" w:eastAsia="Times New Roman" w:hAnsi="Arial" w:cs="Arial"/>
              </w:rPr>
            </w:pPr>
            <w:r>
              <w:rPr>
                <w:rFonts w:ascii="Arial" w:eastAsia="Times New Roman" w:hAnsi="Arial" w:cs="Arial"/>
              </w:rPr>
              <w:t>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2B21" w14:textId="77777777" w:rsidR="00DD1576" w:rsidRDefault="001E55C0">
            <w:pPr>
              <w:spacing w:line="435" w:lineRule="atLeast"/>
              <w:jc w:val="right"/>
              <w:rPr>
                <w:rFonts w:ascii="Arial" w:eastAsia="Times New Roman" w:hAnsi="Arial" w:cs="Arial"/>
              </w:rPr>
            </w:pPr>
            <w:r>
              <w:rPr>
                <w:rFonts w:ascii="Arial" w:eastAsia="Times New Roman" w:hAnsi="Arial" w:cs="Arial"/>
              </w:rPr>
              <w:t>$450.14</w:t>
            </w:r>
          </w:p>
        </w:tc>
      </w:tr>
      <w:tr w:rsidR="00DD1576" w14:paraId="04D3439B"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92317" w14:textId="77777777" w:rsidR="00DD1576" w:rsidRDefault="001E55C0">
            <w:pPr>
              <w:spacing w:line="435" w:lineRule="atLeast"/>
              <w:rPr>
                <w:rFonts w:ascii="Arial" w:eastAsia="Times New Roman" w:hAnsi="Arial" w:cs="Arial"/>
              </w:rPr>
            </w:pPr>
            <w:r>
              <w:rPr>
                <w:rFonts w:ascii="Arial" w:eastAsia="Times New Roman" w:hAnsi="Arial" w:cs="Arial"/>
              </w:rPr>
              <w:t>Permiso por depósito de restos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0511" w14:textId="77777777" w:rsidR="00DD1576" w:rsidRDefault="001E55C0">
            <w:pPr>
              <w:spacing w:line="435" w:lineRule="atLeast"/>
              <w:jc w:val="right"/>
              <w:rPr>
                <w:rFonts w:ascii="Arial" w:eastAsia="Times New Roman" w:hAnsi="Arial" w:cs="Arial"/>
              </w:rPr>
            </w:pPr>
            <w:r>
              <w:rPr>
                <w:rFonts w:ascii="Arial" w:eastAsia="Times New Roman" w:hAnsi="Arial" w:cs="Arial"/>
              </w:rPr>
              <w:t>$1,031.34</w:t>
            </w:r>
          </w:p>
        </w:tc>
      </w:tr>
      <w:tr w:rsidR="00DD1576" w14:paraId="11EF7AA3"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55079" w14:textId="77777777" w:rsidR="00DD1576" w:rsidRDefault="001E55C0">
            <w:pPr>
              <w:spacing w:line="435" w:lineRule="atLeast"/>
              <w:rPr>
                <w:rFonts w:ascii="Arial" w:eastAsia="Times New Roman" w:hAnsi="Arial" w:cs="Arial"/>
              </w:rPr>
            </w:pPr>
            <w:r>
              <w:rPr>
                <w:rFonts w:ascii="Arial" w:eastAsia="Times New Roman" w:hAnsi="Arial" w:cs="Arial"/>
              </w:rPr>
              <w:t>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1085" w14:textId="77777777" w:rsidR="00DD1576" w:rsidRDefault="001E55C0">
            <w:pPr>
              <w:spacing w:line="435" w:lineRule="atLeast"/>
              <w:jc w:val="right"/>
              <w:rPr>
                <w:rFonts w:ascii="Arial" w:eastAsia="Times New Roman" w:hAnsi="Arial" w:cs="Arial"/>
              </w:rPr>
            </w:pPr>
            <w:r>
              <w:rPr>
                <w:rFonts w:ascii="Arial" w:eastAsia="Times New Roman" w:hAnsi="Arial" w:cs="Arial"/>
              </w:rPr>
              <w:t>$380.02</w:t>
            </w:r>
          </w:p>
        </w:tc>
      </w:tr>
      <w:tr w:rsidR="00DD1576" w14:paraId="143F047F"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07B29" w14:textId="77777777" w:rsidR="00DD1576" w:rsidRDefault="001E55C0">
            <w:pPr>
              <w:spacing w:line="435" w:lineRule="atLeast"/>
              <w:rPr>
                <w:rFonts w:ascii="Arial" w:eastAsia="Times New Roman" w:hAnsi="Arial" w:cs="Arial"/>
              </w:rPr>
            </w:pPr>
            <w:r>
              <w:rPr>
                <w:rFonts w:ascii="Arial" w:eastAsia="Times New Roman" w:hAnsi="Arial" w:cs="Arial"/>
              </w:rPr>
              <w:t>Permiso para construcción de monumentos o instalación de barandales en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935B" w14:textId="77777777" w:rsidR="00DD1576" w:rsidRDefault="001E55C0">
            <w:pPr>
              <w:spacing w:line="435" w:lineRule="atLeast"/>
              <w:jc w:val="right"/>
              <w:rPr>
                <w:rFonts w:ascii="Arial" w:eastAsia="Times New Roman" w:hAnsi="Arial" w:cs="Arial"/>
              </w:rPr>
            </w:pPr>
            <w:r>
              <w:rPr>
                <w:rFonts w:ascii="Arial" w:eastAsia="Times New Roman" w:hAnsi="Arial" w:cs="Arial"/>
              </w:rPr>
              <w:t>$380.02</w:t>
            </w:r>
          </w:p>
        </w:tc>
      </w:tr>
      <w:tr w:rsidR="00DD1576" w14:paraId="16B1A74C"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C27F8" w14:textId="77777777" w:rsidR="00DD1576" w:rsidRDefault="001E55C0">
            <w:pPr>
              <w:spacing w:line="435" w:lineRule="atLeast"/>
              <w:rPr>
                <w:rFonts w:ascii="Arial" w:eastAsia="Times New Roman" w:hAnsi="Arial" w:cs="Arial"/>
              </w:rPr>
            </w:pPr>
            <w:r>
              <w:rPr>
                <w:rFonts w:ascii="Arial" w:eastAsia="Times New Roman" w:hAnsi="Arial" w:cs="Arial"/>
              </w:rPr>
              <w:t>Permiso para la traslación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38E7" w14:textId="77777777" w:rsidR="00DD1576" w:rsidRDefault="001E55C0">
            <w:pPr>
              <w:spacing w:line="435" w:lineRule="atLeast"/>
              <w:jc w:val="right"/>
              <w:rPr>
                <w:rFonts w:ascii="Arial" w:eastAsia="Times New Roman" w:hAnsi="Arial" w:cs="Arial"/>
              </w:rPr>
            </w:pPr>
            <w:r>
              <w:rPr>
                <w:rFonts w:ascii="Arial" w:eastAsia="Times New Roman" w:hAnsi="Arial" w:cs="Arial"/>
              </w:rPr>
              <w:t>$344.45</w:t>
            </w:r>
          </w:p>
        </w:tc>
      </w:tr>
      <w:tr w:rsidR="00DD1576" w14:paraId="11E2ACE6"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BDCFC" w14:textId="77777777" w:rsidR="00DD1576" w:rsidRDefault="001E55C0">
            <w:pPr>
              <w:spacing w:line="435" w:lineRule="atLeast"/>
              <w:rPr>
                <w:rFonts w:ascii="Arial" w:eastAsia="Times New Roman" w:hAnsi="Arial" w:cs="Arial"/>
              </w:rPr>
            </w:pPr>
            <w:r>
              <w:rPr>
                <w:rFonts w:ascii="Arial" w:eastAsia="Times New Roman" w:hAnsi="Arial" w:cs="Arial"/>
              </w:rPr>
              <w:t>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893D" w14:textId="77777777" w:rsidR="00DD1576" w:rsidRDefault="001E55C0">
            <w:pPr>
              <w:spacing w:line="435" w:lineRule="atLeast"/>
              <w:jc w:val="right"/>
              <w:rPr>
                <w:rFonts w:ascii="Arial" w:eastAsia="Times New Roman" w:hAnsi="Arial" w:cs="Arial"/>
              </w:rPr>
            </w:pPr>
            <w:r>
              <w:rPr>
                <w:rFonts w:ascii="Arial" w:eastAsia="Times New Roman" w:hAnsi="Arial" w:cs="Arial"/>
              </w:rPr>
              <w:t>$470.46</w:t>
            </w:r>
          </w:p>
        </w:tc>
      </w:tr>
      <w:tr w:rsidR="00DD1576" w14:paraId="44029EC9" w14:textId="77777777">
        <w:trPr>
          <w:divId w:val="5050995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FAED3" w14:textId="77777777" w:rsidR="00DD1576" w:rsidRDefault="001E55C0">
            <w:pPr>
              <w:spacing w:line="435" w:lineRule="atLeast"/>
              <w:rPr>
                <w:rFonts w:ascii="Arial" w:eastAsia="Times New Roman" w:hAnsi="Arial" w:cs="Arial"/>
              </w:rPr>
            </w:pPr>
            <w:r>
              <w:rPr>
                <w:rFonts w:ascii="Arial" w:eastAsia="Times New Roman" w:hAnsi="Arial" w:cs="Arial"/>
              </w:rPr>
              <w:t>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A221" w14:textId="77777777" w:rsidR="00DD1576" w:rsidRDefault="001E55C0">
            <w:pPr>
              <w:spacing w:line="435" w:lineRule="atLeast"/>
              <w:jc w:val="right"/>
              <w:rPr>
                <w:rFonts w:ascii="Arial" w:eastAsia="Times New Roman" w:hAnsi="Arial" w:cs="Arial"/>
              </w:rPr>
            </w:pPr>
            <w:r>
              <w:rPr>
                <w:rFonts w:ascii="Arial" w:eastAsia="Times New Roman" w:hAnsi="Arial" w:cs="Arial"/>
              </w:rPr>
              <w:t>$1,109.61</w:t>
            </w:r>
          </w:p>
        </w:tc>
      </w:tr>
    </w:tbl>
    <w:p w14:paraId="339253D8" w14:textId="77777777" w:rsidR="00DD1576" w:rsidRDefault="00DD1576">
      <w:pPr>
        <w:spacing w:line="435" w:lineRule="atLeast"/>
        <w:jc w:val="both"/>
        <w:divId w:val="259070251"/>
        <w:rPr>
          <w:rFonts w:ascii="Arial" w:eastAsia="Times New Roman" w:hAnsi="Arial" w:cs="Arial"/>
        </w:rPr>
      </w:pPr>
    </w:p>
    <w:p w14:paraId="0FA7629C" w14:textId="77777777" w:rsidR="00DD1576" w:rsidRDefault="00DD1576">
      <w:pPr>
        <w:spacing w:after="240" w:line="435" w:lineRule="atLeast"/>
        <w:jc w:val="both"/>
        <w:divId w:val="638851384"/>
        <w:rPr>
          <w:rFonts w:ascii="Arial" w:eastAsia="Times New Roman" w:hAnsi="Arial" w:cs="Arial"/>
        </w:rPr>
      </w:pPr>
    </w:p>
    <w:p w14:paraId="237EA5AF" w14:textId="77777777" w:rsidR="00DD1576" w:rsidRDefault="001E55C0">
      <w:pPr>
        <w:spacing w:line="435" w:lineRule="atLeast"/>
        <w:jc w:val="center"/>
        <w:divId w:val="690569651"/>
        <w:rPr>
          <w:rFonts w:ascii="Arial" w:eastAsia="Times New Roman" w:hAnsi="Arial" w:cs="Arial"/>
        </w:rPr>
      </w:pPr>
      <w:r>
        <w:rPr>
          <w:rStyle w:val="Textoennegrita"/>
          <w:rFonts w:ascii="Arial" w:eastAsia="Times New Roman" w:hAnsi="Arial" w:cs="Arial"/>
        </w:rPr>
        <w:t>SECCIÓN CUARTA</w:t>
      </w:r>
      <w:r>
        <w:rPr>
          <w:rFonts w:ascii="Arial" w:eastAsia="Times New Roman" w:hAnsi="Arial" w:cs="Arial"/>
          <w:b/>
          <w:bCs/>
        </w:rPr>
        <w:br/>
      </w:r>
      <w:r>
        <w:rPr>
          <w:rStyle w:val="Textoennegrita"/>
          <w:rFonts w:ascii="Arial" w:eastAsia="Times New Roman" w:hAnsi="Arial" w:cs="Arial"/>
        </w:rPr>
        <w:t>POR SERVICIOS DE RASTRO</w:t>
      </w:r>
    </w:p>
    <w:p w14:paraId="4CA6E817" w14:textId="77777777" w:rsidR="00DD1576" w:rsidRDefault="00DD1576">
      <w:pPr>
        <w:spacing w:after="240" w:line="435" w:lineRule="atLeast"/>
        <w:jc w:val="both"/>
        <w:divId w:val="638851384"/>
        <w:rPr>
          <w:rFonts w:ascii="Arial" w:eastAsia="Times New Roman" w:hAnsi="Arial" w:cs="Arial"/>
        </w:rPr>
      </w:pPr>
    </w:p>
    <w:p w14:paraId="3A229911" w14:textId="77777777" w:rsidR="00DD1576" w:rsidRDefault="001E55C0">
      <w:pPr>
        <w:pStyle w:val="NormalWeb"/>
        <w:spacing w:line="435" w:lineRule="atLeast"/>
        <w:jc w:val="both"/>
        <w:divId w:val="355473095"/>
      </w:pPr>
      <w:r>
        <w:rPr>
          <w:rStyle w:val="Textoennegrita"/>
        </w:rPr>
        <w:t>Artículo 17</w:t>
      </w:r>
      <w:r>
        <w:t>. Los derechos por la prestación del servicio de rastro municipal se causarán de acuerdo con la siguiente:</w:t>
      </w:r>
    </w:p>
    <w:p w14:paraId="5C56EB6E" w14:textId="77777777" w:rsidR="00DD1576" w:rsidRDefault="001E55C0">
      <w:pPr>
        <w:pStyle w:val="NormalWeb"/>
        <w:spacing w:line="435" w:lineRule="atLeast"/>
        <w:jc w:val="center"/>
        <w:divId w:val="355473095"/>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DD1576" w14:paraId="7E461880"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2B507"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Cabeza de ganado 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8DC1"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47F8B60"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6DC36" w14:textId="77777777" w:rsidR="00DD1576" w:rsidRDefault="001E55C0">
            <w:pPr>
              <w:spacing w:line="435" w:lineRule="atLeast"/>
              <w:rPr>
                <w:rFonts w:ascii="Arial" w:eastAsia="Times New Roman" w:hAnsi="Arial" w:cs="Arial"/>
              </w:rPr>
            </w:pPr>
            <w:r>
              <w:rPr>
                <w:rFonts w:ascii="Arial" w:eastAsia="Times New Roman" w:hAnsi="Arial" w:cs="Arial"/>
              </w:rPr>
              <w:t>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EB3F" w14:textId="77777777" w:rsidR="00DD1576" w:rsidRDefault="001E55C0">
            <w:pPr>
              <w:spacing w:line="435" w:lineRule="atLeast"/>
              <w:jc w:val="right"/>
              <w:rPr>
                <w:rFonts w:ascii="Arial" w:eastAsia="Times New Roman" w:hAnsi="Arial" w:cs="Arial"/>
              </w:rPr>
            </w:pPr>
            <w:r>
              <w:rPr>
                <w:rFonts w:ascii="Arial" w:eastAsia="Times New Roman" w:hAnsi="Arial" w:cs="Arial"/>
              </w:rPr>
              <w:t>$37.11</w:t>
            </w:r>
          </w:p>
        </w:tc>
      </w:tr>
      <w:tr w:rsidR="00DD1576" w14:paraId="3DDAD9FC"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2EA9E" w14:textId="77777777" w:rsidR="00DD1576" w:rsidRDefault="001E55C0">
            <w:pPr>
              <w:spacing w:line="435" w:lineRule="atLeast"/>
              <w:rPr>
                <w:rFonts w:ascii="Arial" w:eastAsia="Times New Roman" w:hAnsi="Arial" w:cs="Arial"/>
              </w:rPr>
            </w:pPr>
            <w:r>
              <w:rPr>
                <w:rFonts w:ascii="Arial" w:eastAsia="Times New Roman" w:hAnsi="Arial" w:cs="Arial"/>
              </w:rPr>
              <w:t>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9C45" w14:textId="77777777" w:rsidR="00DD1576" w:rsidRDefault="001E55C0">
            <w:pPr>
              <w:spacing w:line="435" w:lineRule="atLeast"/>
              <w:jc w:val="right"/>
              <w:rPr>
                <w:rFonts w:ascii="Arial" w:eastAsia="Times New Roman" w:hAnsi="Arial" w:cs="Arial"/>
              </w:rPr>
            </w:pPr>
            <w:r>
              <w:rPr>
                <w:rFonts w:ascii="Arial" w:eastAsia="Times New Roman" w:hAnsi="Arial" w:cs="Arial"/>
              </w:rPr>
              <w:t>$37.11</w:t>
            </w:r>
          </w:p>
        </w:tc>
      </w:tr>
      <w:tr w:rsidR="00DD1576" w14:paraId="7AA09438"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96700" w14:textId="77777777" w:rsidR="00DD1576" w:rsidRDefault="001E55C0">
            <w:pPr>
              <w:spacing w:line="435" w:lineRule="atLeast"/>
              <w:rPr>
                <w:rFonts w:ascii="Arial" w:eastAsia="Times New Roman" w:hAnsi="Arial" w:cs="Arial"/>
              </w:rPr>
            </w:pPr>
            <w:r>
              <w:rPr>
                <w:rFonts w:ascii="Arial" w:eastAsia="Times New Roman" w:hAnsi="Arial" w:cs="Arial"/>
              </w:rPr>
              <w:t>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1254C" w14:textId="77777777" w:rsidR="00DD1576" w:rsidRDefault="001E55C0">
            <w:pPr>
              <w:spacing w:line="435" w:lineRule="atLeast"/>
              <w:jc w:val="right"/>
              <w:rPr>
                <w:rFonts w:ascii="Arial" w:eastAsia="Times New Roman" w:hAnsi="Arial" w:cs="Arial"/>
              </w:rPr>
            </w:pPr>
            <w:r>
              <w:rPr>
                <w:rFonts w:ascii="Arial" w:eastAsia="Times New Roman" w:hAnsi="Arial" w:cs="Arial"/>
              </w:rPr>
              <w:t>$202.74</w:t>
            </w:r>
          </w:p>
        </w:tc>
      </w:tr>
      <w:tr w:rsidR="00DD1576" w14:paraId="6E0DD4F3"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330B6" w14:textId="77777777" w:rsidR="00DD1576" w:rsidRDefault="001E55C0">
            <w:pPr>
              <w:spacing w:line="435" w:lineRule="atLeast"/>
              <w:rPr>
                <w:rFonts w:ascii="Arial" w:eastAsia="Times New Roman" w:hAnsi="Arial" w:cs="Arial"/>
              </w:rPr>
            </w:pPr>
            <w:r>
              <w:rPr>
                <w:rFonts w:ascii="Arial" w:eastAsia="Times New Roman" w:hAnsi="Arial" w:cs="Arial"/>
              </w:rPr>
              <w:t>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A66F" w14:textId="77777777" w:rsidR="00DD1576" w:rsidRDefault="001E55C0">
            <w:pPr>
              <w:spacing w:line="435" w:lineRule="atLeast"/>
              <w:jc w:val="right"/>
              <w:rPr>
                <w:rFonts w:ascii="Arial" w:eastAsia="Times New Roman" w:hAnsi="Arial" w:cs="Arial"/>
              </w:rPr>
            </w:pPr>
            <w:r>
              <w:rPr>
                <w:rFonts w:ascii="Arial" w:eastAsia="Times New Roman" w:hAnsi="Arial" w:cs="Arial"/>
              </w:rPr>
              <w:t>$101.48</w:t>
            </w:r>
          </w:p>
        </w:tc>
      </w:tr>
      <w:tr w:rsidR="00DD1576" w14:paraId="35F3DB5C"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F6C4F" w14:textId="77777777" w:rsidR="00DD1576" w:rsidRDefault="001E55C0">
            <w:pPr>
              <w:spacing w:line="435" w:lineRule="atLeast"/>
              <w:rPr>
                <w:rFonts w:ascii="Arial" w:eastAsia="Times New Roman" w:hAnsi="Arial" w:cs="Arial"/>
              </w:rPr>
            </w:pPr>
            <w:r>
              <w:rPr>
                <w:rFonts w:ascii="Arial" w:eastAsia="Times New Roman" w:hAnsi="Arial" w:cs="Arial"/>
              </w:rPr>
              <w:t>Lavado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DA42" w14:textId="77777777" w:rsidR="00DD1576" w:rsidRDefault="001E55C0">
            <w:pPr>
              <w:spacing w:line="435" w:lineRule="atLeast"/>
              <w:jc w:val="right"/>
              <w:rPr>
                <w:rFonts w:ascii="Arial" w:eastAsia="Times New Roman" w:hAnsi="Arial" w:cs="Arial"/>
              </w:rPr>
            </w:pPr>
            <w:r>
              <w:rPr>
                <w:rFonts w:ascii="Arial" w:eastAsia="Times New Roman" w:hAnsi="Arial" w:cs="Arial"/>
              </w:rPr>
              <w:t>$82.06</w:t>
            </w:r>
          </w:p>
        </w:tc>
      </w:tr>
      <w:tr w:rsidR="00DD1576" w14:paraId="682DAB53"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339E7" w14:textId="77777777" w:rsidR="00DD1576" w:rsidRDefault="001E55C0">
            <w:pPr>
              <w:spacing w:line="435" w:lineRule="atLeast"/>
              <w:rPr>
                <w:rFonts w:ascii="Arial" w:eastAsia="Times New Roman" w:hAnsi="Arial" w:cs="Arial"/>
              </w:rPr>
            </w:pPr>
            <w:r>
              <w:rPr>
                <w:rFonts w:ascii="Arial" w:eastAsia="Times New Roman" w:hAnsi="Arial" w:cs="Arial"/>
              </w:rPr>
              <w:t>Traslado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38D2" w14:textId="77777777" w:rsidR="00DD1576" w:rsidRDefault="001E55C0">
            <w:pPr>
              <w:spacing w:line="435" w:lineRule="atLeast"/>
              <w:jc w:val="right"/>
              <w:rPr>
                <w:rFonts w:ascii="Arial" w:eastAsia="Times New Roman" w:hAnsi="Arial" w:cs="Arial"/>
              </w:rPr>
            </w:pPr>
            <w:r>
              <w:rPr>
                <w:rFonts w:ascii="Arial" w:eastAsia="Times New Roman" w:hAnsi="Arial" w:cs="Arial"/>
              </w:rPr>
              <w:t>$71.12</w:t>
            </w:r>
          </w:p>
        </w:tc>
      </w:tr>
      <w:tr w:rsidR="00DD1576" w14:paraId="05F3597E"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28397" w14:textId="77777777" w:rsidR="00DD1576" w:rsidRDefault="001E55C0">
            <w:pPr>
              <w:spacing w:line="435" w:lineRule="atLeast"/>
              <w:rPr>
                <w:rFonts w:ascii="Arial" w:eastAsia="Times New Roman" w:hAnsi="Arial" w:cs="Arial"/>
              </w:rPr>
            </w:pPr>
            <w:r>
              <w:rPr>
                <w:rFonts w:ascii="Arial" w:eastAsia="Times New Roman" w:hAnsi="Arial" w:cs="Arial"/>
              </w:rPr>
              <w:t>Cabeza de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1C09"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52F477F0"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CF08B" w14:textId="77777777" w:rsidR="00DD1576" w:rsidRDefault="001E55C0">
            <w:pPr>
              <w:spacing w:line="435" w:lineRule="atLeast"/>
              <w:rPr>
                <w:rFonts w:ascii="Arial" w:eastAsia="Times New Roman" w:hAnsi="Arial" w:cs="Arial"/>
              </w:rPr>
            </w:pPr>
            <w:r>
              <w:rPr>
                <w:rFonts w:ascii="Arial" w:eastAsia="Times New Roman" w:hAnsi="Arial" w:cs="Arial"/>
              </w:rPr>
              <w:t>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E00F" w14:textId="77777777" w:rsidR="00DD1576" w:rsidRDefault="001E55C0">
            <w:pPr>
              <w:spacing w:line="435" w:lineRule="atLeast"/>
              <w:jc w:val="right"/>
              <w:rPr>
                <w:rFonts w:ascii="Arial" w:eastAsia="Times New Roman" w:hAnsi="Arial" w:cs="Arial"/>
              </w:rPr>
            </w:pPr>
            <w:r>
              <w:rPr>
                <w:rFonts w:ascii="Arial" w:eastAsia="Times New Roman" w:hAnsi="Arial" w:cs="Arial"/>
              </w:rPr>
              <w:t>$25.37</w:t>
            </w:r>
          </w:p>
        </w:tc>
      </w:tr>
      <w:tr w:rsidR="00DD1576" w14:paraId="2855C666"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A1FE3" w14:textId="77777777" w:rsidR="00DD1576" w:rsidRDefault="001E55C0">
            <w:pPr>
              <w:spacing w:line="435" w:lineRule="atLeast"/>
              <w:rPr>
                <w:rFonts w:ascii="Arial" w:eastAsia="Times New Roman" w:hAnsi="Arial" w:cs="Arial"/>
              </w:rPr>
            </w:pPr>
            <w:r>
              <w:rPr>
                <w:rFonts w:ascii="Arial" w:eastAsia="Times New Roman" w:hAnsi="Arial" w:cs="Arial"/>
              </w:rPr>
              <w:t>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F7F2" w14:textId="77777777" w:rsidR="00DD1576" w:rsidRDefault="001E55C0">
            <w:pPr>
              <w:spacing w:line="435" w:lineRule="atLeast"/>
              <w:jc w:val="right"/>
              <w:rPr>
                <w:rFonts w:ascii="Arial" w:eastAsia="Times New Roman" w:hAnsi="Arial" w:cs="Arial"/>
              </w:rPr>
            </w:pPr>
            <w:r>
              <w:rPr>
                <w:rFonts w:ascii="Arial" w:eastAsia="Times New Roman" w:hAnsi="Arial" w:cs="Arial"/>
              </w:rPr>
              <w:t>$11.69</w:t>
            </w:r>
          </w:p>
        </w:tc>
      </w:tr>
      <w:tr w:rsidR="00DD1576" w14:paraId="3C3B7DB1"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8F577" w14:textId="77777777" w:rsidR="00DD1576" w:rsidRDefault="001E55C0">
            <w:pPr>
              <w:spacing w:line="435" w:lineRule="atLeast"/>
              <w:rPr>
                <w:rFonts w:ascii="Arial" w:eastAsia="Times New Roman" w:hAnsi="Arial" w:cs="Arial"/>
              </w:rPr>
            </w:pPr>
            <w:r>
              <w:rPr>
                <w:rFonts w:ascii="Arial" w:eastAsia="Times New Roman" w:hAnsi="Arial" w:cs="Arial"/>
              </w:rPr>
              <w:t>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E232" w14:textId="77777777" w:rsidR="00DD1576" w:rsidRDefault="001E55C0">
            <w:pPr>
              <w:spacing w:line="435" w:lineRule="atLeast"/>
              <w:jc w:val="right"/>
              <w:rPr>
                <w:rFonts w:ascii="Arial" w:eastAsia="Times New Roman" w:hAnsi="Arial" w:cs="Arial"/>
              </w:rPr>
            </w:pPr>
            <w:r>
              <w:rPr>
                <w:rFonts w:ascii="Arial" w:eastAsia="Times New Roman" w:hAnsi="Arial" w:cs="Arial"/>
              </w:rPr>
              <w:t>$196.83</w:t>
            </w:r>
          </w:p>
        </w:tc>
      </w:tr>
      <w:tr w:rsidR="00DD1576" w14:paraId="79BB1D3F"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1CDDC" w14:textId="77777777" w:rsidR="00DD1576" w:rsidRDefault="001E55C0">
            <w:pPr>
              <w:spacing w:line="435" w:lineRule="atLeast"/>
              <w:rPr>
                <w:rFonts w:ascii="Arial" w:eastAsia="Times New Roman" w:hAnsi="Arial" w:cs="Arial"/>
              </w:rPr>
            </w:pPr>
            <w:r>
              <w:rPr>
                <w:rFonts w:ascii="Arial" w:eastAsia="Times New Roman" w:hAnsi="Arial" w:cs="Arial"/>
              </w:rPr>
              <w:t>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539A" w14:textId="77777777" w:rsidR="00DD1576" w:rsidRDefault="001E55C0">
            <w:pPr>
              <w:spacing w:line="435" w:lineRule="atLeast"/>
              <w:jc w:val="right"/>
              <w:rPr>
                <w:rFonts w:ascii="Arial" w:eastAsia="Times New Roman" w:hAnsi="Arial" w:cs="Arial"/>
              </w:rPr>
            </w:pPr>
            <w:r>
              <w:rPr>
                <w:rFonts w:ascii="Arial" w:eastAsia="Times New Roman" w:hAnsi="Arial" w:cs="Arial"/>
              </w:rPr>
              <w:t>$74.24</w:t>
            </w:r>
          </w:p>
        </w:tc>
      </w:tr>
      <w:tr w:rsidR="00DD1576" w14:paraId="616EF24F"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E0615" w14:textId="77777777" w:rsidR="00DD1576" w:rsidRDefault="001E55C0">
            <w:pPr>
              <w:spacing w:line="435" w:lineRule="atLeast"/>
              <w:rPr>
                <w:rFonts w:ascii="Arial" w:eastAsia="Times New Roman" w:hAnsi="Arial" w:cs="Arial"/>
              </w:rPr>
            </w:pPr>
            <w:r>
              <w:rPr>
                <w:rFonts w:ascii="Arial" w:eastAsia="Times New Roman" w:hAnsi="Arial" w:cs="Arial"/>
              </w:rPr>
              <w:t>Cabeza de ganado caprino y lanar, por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016A" w14:textId="77777777" w:rsidR="00DD1576" w:rsidRDefault="001E55C0">
            <w:pPr>
              <w:spacing w:line="435" w:lineRule="atLeast"/>
              <w:jc w:val="right"/>
              <w:rPr>
                <w:rFonts w:ascii="Arial" w:eastAsia="Times New Roman" w:hAnsi="Arial" w:cs="Arial"/>
              </w:rPr>
            </w:pPr>
            <w:r>
              <w:rPr>
                <w:rFonts w:ascii="Arial" w:eastAsia="Times New Roman" w:hAnsi="Arial" w:cs="Arial"/>
              </w:rPr>
              <w:t>$66.41</w:t>
            </w:r>
          </w:p>
        </w:tc>
      </w:tr>
      <w:tr w:rsidR="00DD1576" w14:paraId="633208B2" w14:textId="77777777">
        <w:trPr>
          <w:divId w:val="54364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2A061" w14:textId="77777777" w:rsidR="00DD1576" w:rsidRDefault="001E55C0">
            <w:pPr>
              <w:spacing w:line="435" w:lineRule="atLeast"/>
              <w:rPr>
                <w:rFonts w:ascii="Arial" w:eastAsia="Times New Roman" w:hAnsi="Arial" w:cs="Arial"/>
              </w:rPr>
            </w:pPr>
            <w:r>
              <w:rPr>
                <w:rFonts w:ascii="Arial" w:eastAsia="Times New Roman" w:hAnsi="Arial" w:cs="Arial"/>
              </w:rPr>
              <w:t>Frigorífico, por cabeza de ganado. Durante el horario de las 15:00 a las 8:00 horas del día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A7B8" w14:textId="77777777" w:rsidR="00DD1576" w:rsidRDefault="001E55C0">
            <w:pPr>
              <w:spacing w:line="435" w:lineRule="atLeast"/>
              <w:jc w:val="right"/>
              <w:rPr>
                <w:rFonts w:ascii="Arial" w:eastAsia="Times New Roman" w:hAnsi="Arial" w:cs="Arial"/>
              </w:rPr>
            </w:pPr>
            <w:r>
              <w:rPr>
                <w:rFonts w:ascii="Arial" w:eastAsia="Times New Roman" w:hAnsi="Arial" w:cs="Arial"/>
              </w:rPr>
              <w:t>$66.42</w:t>
            </w:r>
          </w:p>
        </w:tc>
      </w:tr>
    </w:tbl>
    <w:p w14:paraId="1184801D" w14:textId="77777777" w:rsidR="00DD1576" w:rsidRDefault="00DD1576">
      <w:pPr>
        <w:spacing w:line="435" w:lineRule="atLeast"/>
        <w:jc w:val="both"/>
        <w:divId w:val="355473095"/>
        <w:rPr>
          <w:rFonts w:ascii="Arial" w:eastAsia="Times New Roman" w:hAnsi="Arial" w:cs="Arial"/>
        </w:rPr>
      </w:pPr>
    </w:p>
    <w:p w14:paraId="23339E25" w14:textId="77777777" w:rsidR="00DD1576" w:rsidRDefault="00DD1576">
      <w:pPr>
        <w:spacing w:after="240" w:line="435" w:lineRule="atLeast"/>
        <w:jc w:val="both"/>
        <w:divId w:val="638851384"/>
        <w:rPr>
          <w:rFonts w:ascii="Arial" w:eastAsia="Times New Roman" w:hAnsi="Arial" w:cs="Arial"/>
        </w:rPr>
      </w:pPr>
    </w:p>
    <w:p w14:paraId="0E46C178" w14:textId="77777777" w:rsidR="00DD1576" w:rsidRDefault="001E55C0">
      <w:pPr>
        <w:spacing w:line="435" w:lineRule="atLeast"/>
        <w:jc w:val="center"/>
        <w:divId w:val="1375502258"/>
        <w:rPr>
          <w:rFonts w:ascii="Arial" w:eastAsia="Times New Roman" w:hAnsi="Arial" w:cs="Arial"/>
        </w:rPr>
      </w:pPr>
      <w:r>
        <w:rPr>
          <w:rStyle w:val="Textoennegrita"/>
          <w:rFonts w:ascii="Arial" w:eastAsia="Times New Roman" w:hAnsi="Arial" w:cs="Arial"/>
        </w:rPr>
        <w:t>SECCIÓN QUINTA</w:t>
      </w:r>
      <w:r>
        <w:rPr>
          <w:rFonts w:ascii="Arial" w:eastAsia="Times New Roman" w:hAnsi="Arial" w:cs="Arial"/>
          <w:b/>
          <w:bCs/>
        </w:rPr>
        <w:br/>
      </w:r>
      <w:r>
        <w:rPr>
          <w:rStyle w:val="Textoennegrita"/>
          <w:rFonts w:ascii="Arial" w:eastAsia="Times New Roman" w:hAnsi="Arial" w:cs="Arial"/>
        </w:rPr>
        <w:t>POR SERVICIOS DE SEGURIDAD PÚBLICA</w:t>
      </w:r>
    </w:p>
    <w:p w14:paraId="4B78CBC5" w14:textId="77777777" w:rsidR="00DD1576" w:rsidRDefault="00DD1576">
      <w:pPr>
        <w:spacing w:after="240" w:line="435" w:lineRule="atLeast"/>
        <w:jc w:val="both"/>
        <w:divId w:val="638851384"/>
        <w:rPr>
          <w:rFonts w:ascii="Arial" w:eastAsia="Times New Roman" w:hAnsi="Arial" w:cs="Arial"/>
        </w:rPr>
      </w:pPr>
    </w:p>
    <w:p w14:paraId="742E20BA" w14:textId="77777777" w:rsidR="00DD1576" w:rsidRDefault="001E55C0">
      <w:pPr>
        <w:spacing w:line="435" w:lineRule="atLeast"/>
        <w:jc w:val="both"/>
        <w:divId w:val="1225217637"/>
        <w:rPr>
          <w:rFonts w:ascii="Arial" w:eastAsia="Times New Roman" w:hAnsi="Arial" w:cs="Arial"/>
        </w:rPr>
      </w:pPr>
      <w:r>
        <w:rPr>
          <w:rStyle w:val="Textoennegrita"/>
          <w:rFonts w:ascii="Arial" w:eastAsia="Times New Roman" w:hAnsi="Arial" w:cs="Arial"/>
        </w:rPr>
        <w:lastRenderedPageBreak/>
        <w:t>Artículo 18</w:t>
      </w:r>
      <w:r>
        <w:rPr>
          <w:rFonts w:ascii="Arial" w:eastAsia="Times New Roman" w:hAnsi="Arial" w:cs="Arial"/>
        </w:rPr>
        <w:t>. </w:t>
      </w:r>
      <w:r>
        <w:rPr>
          <w:rFonts w:ascii="Arial" w:eastAsia="Times New Roman" w:hAnsi="Arial" w:cs="Arial"/>
          <w:b/>
          <w:bCs/>
        </w:rPr>
        <w:t>.</w:t>
      </w:r>
      <w:r>
        <w:rPr>
          <w:rFonts w:ascii="Arial" w:eastAsia="Times New Roman" w:hAnsi="Arial" w:cs="Arial"/>
        </w:rPr>
        <w:t xml:space="preserve"> Los derechos por la prestación de los servicios de seguridad pública, cuando medie solicitud, se causarán y liquidarán conforme a lo siguiente:</w:t>
      </w:r>
    </w:p>
    <w:p w14:paraId="28AA6972" w14:textId="77777777" w:rsidR="00DD1576" w:rsidRDefault="001E55C0">
      <w:pPr>
        <w:pStyle w:val="NormalWeb"/>
        <w:spacing w:line="435" w:lineRule="atLeast"/>
        <w:jc w:val="center"/>
        <w:divId w:val="1225217637"/>
      </w:pPr>
      <w:r>
        <w:rPr>
          <w:b/>
          <w:bCs/>
        </w:rPr>
        <w:t>TARIFA</w:t>
      </w:r>
    </w:p>
    <w:p w14:paraId="2C9C0738" w14:textId="77777777" w:rsidR="00DD1576" w:rsidRDefault="00DD1576">
      <w:pPr>
        <w:pStyle w:val="NormalWeb"/>
        <w:spacing w:line="435" w:lineRule="atLeast"/>
        <w:jc w:val="both"/>
        <w:divId w:val="1225217637"/>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80"/>
        <w:gridCol w:w="1442"/>
      </w:tblGrid>
      <w:tr w:rsidR="00DD1576" w14:paraId="24C0E5AA" w14:textId="77777777">
        <w:trPr>
          <w:divId w:val="153099524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DA9C9" w14:textId="77777777" w:rsidR="00DD1576" w:rsidRDefault="001E55C0">
            <w:pPr>
              <w:spacing w:line="435" w:lineRule="atLeast"/>
              <w:rPr>
                <w:rFonts w:ascii="Arial" w:eastAsia="Times New Roman" w:hAnsi="Arial" w:cs="Arial"/>
              </w:rPr>
            </w:pPr>
            <w:r>
              <w:rPr>
                <w:rFonts w:ascii="Arial" w:eastAsia="Times New Roman" w:hAnsi="Arial" w:cs="Arial"/>
              </w:rPr>
              <w:t>Pago de vigilancia por período mensual, por elemento policial y turno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77F0" w14:textId="77777777" w:rsidR="00DD1576" w:rsidRDefault="001E55C0">
            <w:pPr>
              <w:spacing w:line="435" w:lineRule="atLeast"/>
              <w:jc w:val="right"/>
              <w:rPr>
                <w:rFonts w:ascii="Arial" w:eastAsia="Times New Roman" w:hAnsi="Arial" w:cs="Arial"/>
              </w:rPr>
            </w:pPr>
            <w:r>
              <w:rPr>
                <w:rFonts w:ascii="Arial" w:eastAsia="Times New Roman" w:hAnsi="Arial" w:cs="Arial"/>
              </w:rPr>
              <w:t>$25,191.69</w:t>
            </w:r>
          </w:p>
        </w:tc>
      </w:tr>
    </w:tbl>
    <w:p w14:paraId="17377C6F" w14:textId="77777777" w:rsidR="00DD1576" w:rsidRDefault="00DD1576">
      <w:pPr>
        <w:spacing w:line="435" w:lineRule="atLeast"/>
        <w:jc w:val="both"/>
        <w:divId w:val="1225217637"/>
        <w:rPr>
          <w:rFonts w:ascii="Arial" w:eastAsia="Times New Roman" w:hAnsi="Arial" w:cs="Arial"/>
        </w:rPr>
      </w:pPr>
    </w:p>
    <w:p w14:paraId="46AD615A" w14:textId="77777777" w:rsidR="00DD1576" w:rsidRDefault="00DD1576">
      <w:pPr>
        <w:spacing w:after="240" w:line="435" w:lineRule="atLeast"/>
        <w:jc w:val="both"/>
        <w:divId w:val="638851384"/>
        <w:rPr>
          <w:rFonts w:ascii="Arial" w:eastAsia="Times New Roman" w:hAnsi="Arial" w:cs="Arial"/>
        </w:rPr>
      </w:pPr>
    </w:p>
    <w:p w14:paraId="047C87ED" w14:textId="77777777" w:rsidR="00DD1576" w:rsidRDefault="001E55C0">
      <w:pPr>
        <w:spacing w:line="435" w:lineRule="atLeast"/>
        <w:jc w:val="center"/>
        <w:divId w:val="1954166009"/>
        <w:rPr>
          <w:rFonts w:ascii="Arial" w:eastAsia="Times New Roman" w:hAnsi="Arial" w:cs="Arial"/>
        </w:rPr>
      </w:pPr>
      <w:r>
        <w:rPr>
          <w:rStyle w:val="Textoennegrita"/>
          <w:rFonts w:ascii="Arial" w:eastAsia="Times New Roman" w:hAnsi="Arial" w:cs="Arial"/>
        </w:rPr>
        <w:t>SECCIÓN SEXTA</w:t>
      </w:r>
      <w:r>
        <w:rPr>
          <w:rFonts w:ascii="Arial" w:eastAsia="Times New Roman" w:hAnsi="Arial" w:cs="Arial"/>
          <w:b/>
          <w:bCs/>
        </w:rPr>
        <w:br/>
      </w:r>
      <w:r>
        <w:rPr>
          <w:rStyle w:val="Textoennegrita"/>
          <w:rFonts w:ascii="Arial" w:eastAsia="Times New Roman" w:hAnsi="Arial" w:cs="Arial"/>
        </w:rPr>
        <w:t>POR SERVICIOS DE TRANSPORTE PÚBLICO URBANO Y SUBURBANO EN RUTA FIJA</w:t>
      </w:r>
    </w:p>
    <w:p w14:paraId="3877347D" w14:textId="77777777" w:rsidR="00DD1576" w:rsidRDefault="00DD1576">
      <w:pPr>
        <w:spacing w:after="240" w:line="435" w:lineRule="atLeast"/>
        <w:jc w:val="both"/>
        <w:divId w:val="638851384"/>
        <w:rPr>
          <w:rFonts w:ascii="Arial" w:eastAsia="Times New Roman" w:hAnsi="Arial" w:cs="Arial"/>
        </w:rPr>
      </w:pPr>
    </w:p>
    <w:p w14:paraId="50256B63" w14:textId="77777777" w:rsidR="00DD1576" w:rsidRDefault="001E55C0">
      <w:pPr>
        <w:spacing w:line="435" w:lineRule="atLeast"/>
        <w:jc w:val="both"/>
        <w:divId w:val="1897617354"/>
        <w:rPr>
          <w:rFonts w:ascii="Arial" w:eastAsia="Times New Roman" w:hAnsi="Arial" w:cs="Arial"/>
        </w:rPr>
      </w:pPr>
      <w:r>
        <w:rPr>
          <w:rStyle w:val="Textoennegrita"/>
          <w:rFonts w:ascii="Arial" w:eastAsia="Times New Roman" w:hAnsi="Arial" w:cs="Arial"/>
        </w:rPr>
        <w:t>Artículo 19</w:t>
      </w:r>
      <w:r>
        <w:rPr>
          <w:rFonts w:ascii="Arial" w:eastAsia="Times New Roman" w:hAnsi="Arial" w:cs="Arial"/>
        </w:rPr>
        <w:t>. Los derechos por el servicio público de transporte de personas urbano y suburbano en ruta fija se causarán y liquidarán por vehículo, conforme a la siguiente:</w:t>
      </w:r>
    </w:p>
    <w:p w14:paraId="469595D9" w14:textId="77777777" w:rsidR="00DD1576" w:rsidRDefault="001E55C0">
      <w:pPr>
        <w:pStyle w:val="NormalWeb"/>
        <w:spacing w:line="435" w:lineRule="atLeast"/>
        <w:jc w:val="center"/>
        <w:divId w:val="1897617354"/>
      </w:pPr>
      <w:r>
        <w:rPr>
          <w:b/>
          <w:bCs/>
        </w:rPr>
        <w:t>TARIFA</w:t>
      </w:r>
    </w:p>
    <w:p w14:paraId="73A27A59" w14:textId="77777777" w:rsidR="00DD1576" w:rsidRDefault="00DD1576">
      <w:pPr>
        <w:pStyle w:val="NormalWeb"/>
        <w:spacing w:line="435" w:lineRule="atLeast"/>
        <w:jc w:val="both"/>
        <w:divId w:val="189761735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6CB4BB6E"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CA457" w14:textId="77777777" w:rsidR="00DD1576" w:rsidRDefault="001E55C0">
            <w:pPr>
              <w:spacing w:line="435" w:lineRule="atLeast"/>
              <w:rPr>
                <w:rFonts w:ascii="Arial" w:eastAsia="Times New Roman" w:hAnsi="Arial" w:cs="Arial"/>
              </w:rPr>
            </w:pPr>
            <w:r>
              <w:rPr>
                <w:rFonts w:ascii="Arial" w:eastAsia="Times New Roman" w:hAnsi="Arial" w:cs="Arial"/>
              </w:rPr>
              <w:t>Por el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68C3" w14:textId="77777777" w:rsidR="00DD1576" w:rsidRDefault="001E55C0">
            <w:pPr>
              <w:spacing w:line="435" w:lineRule="atLeast"/>
              <w:jc w:val="right"/>
              <w:rPr>
                <w:rFonts w:ascii="Arial" w:eastAsia="Times New Roman" w:hAnsi="Arial" w:cs="Arial"/>
              </w:rPr>
            </w:pPr>
            <w:r>
              <w:rPr>
                <w:rFonts w:ascii="Arial" w:eastAsia="Times New Roman" w:hAnsi="Arial" w:cs="Arial"/>
              </w:rPr>
              <w:t>$9,231.89</w:t>
            </w:r>
          </w:p>
        </w:tc>
      </w:tr>
      <w:tr w:rsidR="00DD1576" w14:paraId="46ABAC64"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76CCF" w14:textId="77777777" w:rsidR="00DD1576" w:rsidRDefault="001E55C0">
            <w:pPr>
              <w:spacing w:line="435" w:lineRule="atLeast"/>
              <w:rPr>
                <w:rFonts w:ascii="Arial" w:eastAsia="Times New Roman" w:hAnsi="Arial" w:cs="Arial"/>
              </w:rPr>
            </w:pPr>
            <w:r>
              <w:rPr>
                <w:rFonts w:ascii="Arial" w:eastAsia="Times New Roman" w:hAnsi="Arial" w:cs="Arial"/>
              </w:rPr>
              <w:t>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3929" w14:textId="77777777" w:rsidR="00DD1576" w:rsidRDefault="001E55C0">
            <w:pPr>
              <w:spacing w:line="435" w:lineRule="atLeast"/>
              <w:jc w:val="right"/>
              <w:rPr>
                <w:rFonts w:ascii="Arial" w:eastAsia="Times New Roman" w:hAnsi="Arial" w:cs="Arial"/>
              </w:rPr>
            </w:pPr>
            <w:r>
              <w:rPr>
                <w:rFonts w:ascii="Arial" w:eastAsia="Times New Roman" w:hAnsi="Arial" w:cs="Arial"/>
              </w:rPr>
              <w:t>$9,231.89</w:t>
            </w:r>
          </w:p>
        </w:tc>
      </w:tr>
      <w:tr w:rsidR="00DD1576" w14:paraId="0CAFEA68"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151A5" w14:textId="77777777" w:rsidR="00DD1576" w:rsidRDefault="001E55C0">
            <w:pPr>
              <w:spacing w:line="435" w:lineRule="atLeast"/>
              <w:rPr>
                <w:rFonts w:ascii="Arial" w:eastAsia="Times New Roman" w:hAnsi="Arial" w:cs="Arial"/>
              </w:rPr>
            </w:pPr>
            <w:r>
              <w:rPr>
                <w:rFonts w:ascii="Arial" w:eastAsia="Times New Roman" w:hAnsi="Arial" w:cs="Arial"/>
              </w:rPr>
              <w:t>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5EE33" w14:textId="77777777" w:rsidR="00DD1576" w:rsidRDefault="001E55C0">
            <w:pPr>
              <w:spacing w:line="435" w:lineRule="atLeast"/>
              <w:jc w:val="right"/>
              <w:rPr>
                <w:rFonts w:ascii="Arial" w:eastAsia="Times New Roman" w:hAnsi="Arial" w:cs="Arial"/>
              </w:rPr>
            </w:pPr>
            <w:r>
              <w:rPr>
                <w:rFonts w:ascii="Arial" w:eastAsia="Times New Roman" w:hAnsi="Arial" w:cs="Arial"/>
              </w:rPr>
              <w:t>$923.30</w:t>
            </w:r>
          </w:p>
        </w:tc>
      </w:tr>
      <w:tr w:rsidR="00DD1576" w14:paraId="275AC678"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03D05"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CD39" w14:textId="77777777" w:rsidR="00DD1576" w:rsidRDefault="001E55C0">
            <w:pPr>
              <w:spacing w:line="435" w:lineRule="atLeast"/>
              <w:jc w:val="right"/>
              <w:rPr>
                <w:rFonts w:ascii="Arial" w:eastAsia="Times New Roman" w:hAnsi="Arial" w:cs="Arial"/>
              </w:rPr>
            </w:pPr>
            <w:r>
              <w:rPr>
                <w:rFonts w:ascii="Arial" w:eastAsia="Times New Roman" w:hAnsi="Arial" w:cs="Arial"/>
              </w:rPr>
              <w:t>$152.41</w:t>
            </w:r>
          </w:p>
        </w:tc>
      </w:tr>
      <w:tr w:rsidR="00DD1576" w14:paraId="4A9C70E2"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CBD5D" w14:textId="77777777" w:rsidR="00DD1576" w:rsidRDefault="001E55C0">
            <w:pPr>
              <w:spacing w:line="435" w:lineRule="atLeast"/>
              <w:rPr>
                <w:rFonts w:ascii="Arial" w:eastAsia="Times New Roman" w:hAnsi="Arial" w:cs="Arial"/>
              </w:rPr>
            </w:pPr>
            <w:r>
              <w:rPr>
                <w:rFonts w:ascii="Arial" w:eastAsia="Times New Roman" w:hAnsi="Arial" w:cs="Arial"/>
              </w:rPr>
              <w:t>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7579" w14:textId="77777777" w:rsidR="00DD1576" w:rsidRDefault="001E55C0">
            <w:pPr>
              <w:spacing w:line="435" w:lineRule="atLeast"/>
              <w:jc w:val="right"/>
              <w:rPr>
                <w:rFonts w:ascii="Arial" w:eastAsia="Times New Roman" w:hAnsi="Arial" w:cs="Arial"/>
              </w:rPr>
            </w:pPr>
            <w:r>
              <w:rPr>
                <w:rFonts w:ascii="Arial" w:eastAsia="Times New Roman" w:hAnsi="Arial" w:cs="Arial"/>
              </w:rPr>
              <w:t>$321.10</w:t>
            </w:r>
          </w:p>
        </w:tc>
      </w:tr>
      <w:tr w:rsidR="00DD1576" w14:paraId="6C793B7E"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36457" w14:textId="77777777" w:rsidR="00DD1576" w:rsidRDefault="001E55C0">
            <w:pPr>
              <w:spacing w:line="435" w:lineRule="atLeast"/>
              <w:rPr>
                <w:rFonts w:ascii="Arial" w:eastAsia="Times New Roman" w:hAnsi="Arial" w:cs="Arial"/>
              </w:rPr>
            </w:pPr>
            <w:r>
              <w:rPr>
                <w:rFonts w:ascii="Arial" w:eastAsia="Times New Roman" w:hAnsi="Arial" w:cs="Arial"/>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606F" w14:textId="77777777" w:rsidR="00DD1576" w:rsidRDefault="001E55C0">
            <w:pPr>
              <w:spacing w:line="435" w:lineRule="atLeast"/>
              <w:jc w:val="right"/>
              <w:rPr>
                <w:rFonts w:ascii="Arial" w:eastAsia="Times New Roman" w:hAnsi="Arial" w:cs="Arial"/>
              </w:rPr>
            </w:pPr>
            <w:r>
              <w:rPr>
                <w:rFonts w:ascii="Arial" w:eastAsia="Times New Roman" w:hAnsi="Arial" w:cs="Arial"/>
              </w:rPr>
              <w:t>$64.47</w:t>
            </w:r>
          </w:p>
        </w:tc>
      </w:tr>
      <w:tr w:rsidR="00DD1576" w14:paraId="1537FFC3"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C4152" w14:textId="77777777" w:rsidR="00DD1576" w:rsidRDefault="001E55C0">
            <w:pPr>
              <w:spacing w:line="435" w:lineRule="atLeast"/>
              <w:rPr>
                <w:rFonts w:ascii="Arial" w:eastAsia="Times New Roman" w:hAnsi="Arial" w:cs="Arial"/>
              </w:rPr>
            </w:pPr>
            <w:r>
              <w:rPr>
                <w:rFonts w:ascii="Arial" w:eastAsia="Times New Roman" w:hAnsi="Arial" w:cs="Arial"/>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93AB" w14:textId="77777777" w:rsidR="00DD1576" w:rsidRDefault="001E55C0">
            <w:pPr>
              <w:spacing w:line="435" w:lineRule="atLeast"/>
              <w:jc w:val="right"/>
              <w:rPr>
                <w:rFonts w:ascii="Arial" w:eastAsia="Times New Roman" w:hAnsi="Arial" w:cs="Arial"/>
              </w:rPr>
            </w:pPr>
            <w:r>
              <w:rPr>
                <w:rFonts w:ascii="Arial" w:eastAsia="Times New Roman" w:hAnsi="Arial" w:cs="Arial"/>
              </w:rPr>
              <w:t>$282.42</w:t>
            </w:r>
          </w:p>
        </w:tc>
      </w:tr>
      <w:tr w:rsidR="00DD1576" w14:paraId="64BC902C"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B90E4" w14:textId="77777777" w:rsidR="00DD1576" w:rsidRDefault="001E55C0">
            <w:pPr>
              <w:spacing w:line="435" w:lineRule="atLeast"/>
              <w:rPr>
                <w:rFonts w:ascii="Arial" w:eastAsia="Times New Roman" w:hAnsi="Arial" w:cs="Arial"/>
              </w:rPr>
            </w:pPr>
            <w:r>
              <w:rPr>
                <w:rFonts w:ascii="Arial" w:eastAsia="Times New Roman" w:hAnsi="Arial" w:cs="Arial"/>
              </w:rPr>
              <w:t>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4561" w14:textId="77777777" w:rsidR="00DD1576" w:rsidRDefault="001E55C0">
            <w:pPr>
              <w:spacing w:line="435" w:lineRule="atLeast"/>
              <w:jc w:val="right"/>
              <w:rPr>
                <w:rFonts w:ascii="Arial" w:eastAsia="Times New Roman" w:hAnsi="Arial" w:cs="Arial"/>
              </w:rPr>
            </w:pPr>
            <w:r>
              <w:rPr>
                <w:rFonts w:ascii="Arial" w:eastAsia="Times New Roman" w:hAnsi="Arial" w:cs="Arial"/>
              </w:rPr>
              <w:t>$1,154.84</w:t>
            </w:r>
          </w:p>
        </w:tc>
      </w:tr>
      <w:tr w:rsidR="00DD1576" w14:paraId="565D6FCF"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3E497" w14:textId="77777777" w:rsidR="00DD1576" w:rsidRDefault="001E55C0">
            <w:pPr>
              <w:spacing w:line="435" w:lineRule="atLeast"/>
              <w:rPr>
                <w:rFonts w:ascii="Arial" w:eastAsia="Times New Roman" w:hAnsi="Arial" w:cs="Arial"/>
              </w:rPr>
            </w:pPr>
            <w:r>
              <w:rPr>
                <w:rFonts w:ascii="Arial" w:eastAsia="Times New Roman" w:hAnsi="Arial" w:cs="Arial"/>
              </w:rPr>
              <w:t>Permiso supletorio de transporte público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5152" w14:textId="77777777" w:rsidR="00DD1576" w:rsidRDefault="001E55C0">
            <w:pPr>
              <w:spacing w:line="435" w:lineRule="atLeast"/>
              <w:jc w:val="right"/>
              <w:rPr>
                <w:rFonts w:ascii="Arial" w:eastAsia="Times New Roman" w:hAnsi="Arial" w:cs="Arial"/>
              </w:rPr>
            </w:pPr>
            <w:r>
              <w:rPr>
                <w:rFonts w:ascii="Arial" w:eastAsia="Times New Roman" w:hAnsi="Arial" w:cs="Arial"/>
              </w:rPr>
              <w:t>$35.16</w:t>
            </w:r>
          </w:p>
        </w:tc>
      </w:tr>
      <w:tr w:rsidR="00DD1576" w14:paraId="3B209DEF" w14:textId="77777777">
        <w:trPr>
          <w:divId w:val="12898195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73ACE" w14:textId="77777777" w:rsidR="00DD1576" w:rsidRDefault="001E55C0">
            <w:pPr>
              <w:spacing w:line="435" w:lineRule="atLeast"/>
              <w:rPr>
                <w:rFonts w:ascii="Arial" w:eastAsia="Times New Roman" w:hAnsi="Arial" w:cs="Arial"/>
              </w:rPr>
            </w:pPr>
            <w:r>
              <w:rPr>
                <w:rFonts w:ascii="Arial" w:eastAsia="Times New Roman" w:hAnsi="Arial" w:cs="Arial"/>
              </w:rPr>
              <w:t>Canje de título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CC2D" w14:textId="77777777" w:rsidR="00DD1576" w:rsidRDefault="001E55C0">
            <w:pPr>
              <w:spacing w:line="435" w:lineRule="atLeast"/>
              <w:jc w:val="right"/>
              <w:rPr>
                <w:rFonts w:ascii="Arial" w:eastAsia="Times New Roman" w:hAnsi="Arial" w:cs="Arial"/>
              </w:rPr>
            </w:pPr>
            <w:r>
              <w:rPr>
                <w:rFonts w:ascii="Arial" w:eastAsia="Times New Roman" w:hAnsi="Arial" w:cs="Arial"/>
              </w:rPr>
              <w:t>$923.30</w:t>
            </w:r>
          </w:p>
        </w:tc>
      </w:tr>
    </w:tbl>
    <w:p w14:paraId="6D57AD84" w14:textId="77777777" w:rsidR="00DD1576" w:rsidRDefault="00DD1576">
      <w:pPr>
        <w:spacing w:line="435" w:lineRule="atLeast"/>
        <w:jc w:val="both"/>
        <w:divId w:val="1897617354"/>
        <w:rPr>
          <w:rFonts w:ascii="Arial" w:eastAsia="Times New Roman" w:hAnsi="Arial" w:cs="Arial"/>
        </w:rPr>
      </w:pPr>
    </w:p>
    <w:p w14:paraId="57A89D09" w14:textId="77777777" w:rsidR="00DD1576" w:rsidRDefault="00DD1576">
      <w:pPr>
        <w:spacing w:after="240" w:line="435" w:lineRule="atLeast"/>
        <w:jc w:val="both"/>
        <w:divId w:val="638851384"/>
        <w:rPr>
          <w:rFonts w:ascii="Arial" w:eastAsia="Times New Roman" w:hAnsi="Arial" w:cs="Arial"/>
        </w:rPr>
      </w:pPr>
    </w:p>
    <w:p w14:paraId="7A9D3450" w14:textId="77777777" w:rsidR="00DD1576" w:rsidRDefault="001E55C0">
      <w:pPr>
        <w:spacing w:line="435" w:lineRule="atLeast"/>
        <w:jc w:val="center"/>
        <w:divId w:val="130681889"/>
        <w:rPr>
          <w:rFonts w:ascii="Arial" w:eastAsia="Times New Roman" w:hAnsi="Arial" w:cs="Arial"/>
        </w:rPr>
      </w:pPr>
      <w:r>
        <w:rPr>
          <w:rStyle w:val="Textoennegrita"/>
          <w:rFonts w:ascii="Arial" w:eastAsia="Times New Roman" w:hAnsi="Arial" w:cs="Arial"/>
        </w:rPr>
        <w:t>SECCIÓN SEPTIMA</w:t>
      </w:r>
      <w:r>
        <w:rPr>
          <w:rFonts w:ascii="Arial" w:eastAsia="Times New Roman" w:hAnsi="Arial" w:cs="Arial"/>
          <w:b/>
          <w:bCs/>
        </w:rPr>
        <w:br/>
      </w:r>
      <w:r>
        <w:rPr>
          <w:rStyle w:val="Textoennegrita"/>
          <w:rFonts w:ascii="Arial" w:eastAsia="Times New Roman" w:hAnsi="Arial" w:cs="Arial"/>
        </w:rPr>
        <w:t>POR SERVICIOS TRÁNSITO Y VIALIDAD</w:t>
      </w:r>
    </w:p>
    <w:p w14:paraId="7BECDD4A" w14:textId="77777777" w:rsidR="00DD1576" w:rsidRDefault="00DD1576">
      <w:pPr>
        <w:spacing w:after="240" w:line="435" w:lineRule="atLeast"/>
        <w:jc w:val="both"/>
        <w:divId w:val="638851384"/>
        <w:rPr>
          <w:rFonts w:ascii="Arial" w:eastAsia="Times New Roman" w:hAnsi="Arial" w:cs="Arial"/>
        </w:rPr>
      </w:pPr>
    </w:p>
    <w:p w14:paraId="48F26661" w14:textId="77777777" w:rsidR="00DD1576" w:rsidRDefault="001E55C0">
      <w:pPr>
        <w:spacing w:line="435" w:lineRule="atLeast"/>
        <w:jc w:val="both"/>
        <w:divId w:val="1645576163"/>
        <w:rPr>
          <w:rFonts w:ascii="Arial" w:eastAsia="Times New Roman" w:hAnsi="Arial" w:cs="Arial"/>
        </w:rPr>
      </w:pPr>
      <w:r>
        <w:rPr>
          <w:rStyle w:val="Textoennegrita"/>
          <w:rFonts w:ascii="Arial" w:eastAsia="Times New Roman" w:hAnsi="Arial" w:cs="Arial"/>
        </w:rPr>
        <w:t>Artículo 20</w:t>
      </w:r>
      <w:r>
        <w:rPr>
          <w:rFonts w:ascii="Arial" w:eastAsia="Times New Roman" w:hAnsi="Arial" w:cs="Arial"/>
        </w:rPr>
        <w:t>. Los derechos por los servicios de tránsito y vialidad por expedición de constancias de no infracción se causarán y liquidarán a la cuota de $119.20, por constancia.</w:t>
      </w:r>
    </w:p>
    <w:p w14:paraId="164E72E1" w14:textId="77777777" w:rsidR="00DD1576" w:rsidRDefault="00DD1576">
      <w:pPr>
        <w:spacing w:after="240" w:line="435" w:lineRule="atLeast"/>
        <w:jc w:val="both"/>
        <w:divId w:val="638851384"/>
        <w:rPr>
          <w:rFonts w:ascii="Arial" w:eastAsia="Times New Roman" w:hAnsi="Arial" w:cs="Arial"/>
        </w:rPr>
      </w:pPr>
    </w:p>
    <w:p w14:paraId="5A99DAD5" w14:textId="77777777" w:rsidR="00DD1576" w:rsidRDefault="001E55C0">
      <w:pPr>
        <w:spacing w:line="435" w:lineRule="atLeast"/>
        <w:jc w:val="center"/>
        <w:divId w:val="1557669542"/>
        <w:rPr>
          <w:rFonts w:ascii="Arial" w:eastAsia="Times New Roman" w:hAnsi="Arial" w:cs="Arial"/>
        </w:rPr>
      </w:pPr>
      <w:r>
        <w:rPr>
          <w:rStyle w:val="Textoennegrita"/>
          <w:rFonts w:ascii="Arial" w:eastAsia="Times New Roman" w:hAnsi="Arial" w:cs="Arial"/>
        </w:rPr>
        <w:t>SECCIÓN OCTAVA</w:t>
      </w:r>
      <w:r>
        <w:rPr>
          <w:rFonts w:ascii="Arial" w:eastAsia="Times New Roman" w:hAnsi="Arial" w:cs="Arial"/>
          <w:b/>
          <w:bCs/>
        </w:rPr>
        <w:br/>
      </w:r>
      <w:r>
        <w:rPr>
          <w:rStyle w:val="Textoennegrita"/>
          <w:rFonts w:ascii="Arial" w:eastAsia="Times New Roman" w:hAnsi="Arial" w:cs="Arial"/>
        </w:rPr>
        <w:t>POR SERVICIOS DE ESTACIONAMIENTOS PÚBLICOS</w:t>
      </w:r>
    </w:p>
    <w:p w14:paraId="00B095DD" w14:textId="77777777" w:rsidR="00DD1576" w:rsidRDefault="001E55C0">
      <w:pPr>
        <w:pStyle w:val="NormalWeb"/>
        <w:spacing w:line="435" w:lineRule="atLeast"/>
        <w:jc w:val="both"/>
        <w:divId w:val="1534617128"/>
      </w:pPr>
      <w:r>
        <w:rPr>
          <w:rStyle w:val="Textoennegrita"/>
        </w:rPr>
        <w:t>Artículo 21</w:t>
      </w:r>
      <w:r>
        <w:t>. Los derechos por la prestación del servicio de estacionamientos públicos se causarán y liquidarán de acuerdo con la siguiente:</w:t>
      </w:r>
    </w:p>
    <w:p w14:paraId="1171DCE3" w14:textId="77777777" w:rsidR="00DD1576" w:rsidRDefault="001E55C0">
      <w:pPr>
        <w:pStyle w:val="NormalWeb"/>
        <w:spacing w:line="435" w:lineRule="atLeast"/>
        <w:jc w:val="center"/>
        <w:divId w:val="1534617128"/>
      </w:pPr>
      <w:r>
        <w:rPr>
          <w:b/>
          <w:bCs/>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2C761263" w14:textId="77777777">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39A46" w14:textId="77777777" w:rsidR="00DD1576" w:rsidRDefault="001E55C0">
            <w:pPr>
              <w:spacing w:line="435" w:lineRule="atLeast"/>
              <w:rPr>
                <w:rFonts w:ascii="Arial" w:eastAsia="Times New Roman" w:hAnsi="Arial" w:cs="Arial"/>
              </w:rPr>
            </w:pPr>
            <w:r>
              <w:rPr>
                <w:rFonts w:ascii="Arial" w:eastAsia="Times New Roman" w:hAnsi="Arial" w:cs="Arial"/>
              </w:rPr>
              <w:t>I. Automóvil y pick up,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6268" w14:textId="77777777" w:rsidR="00DD1576" w:rsidRDefault="001E55C0">
            <w:pPr>
              <w:spacing w:line="435" w:lineRule="atLeast"/>
              <w:jc w:val="right"/>
              <w:rPr>
                <w:rFonts w:ascii="Arial" w:eastAsia="Times New Roman" w:hAnsi="Arial" w:cs="Arial"/>
              </w:rPr>
            </w:pPr>
            <w:r>
              <w:rPr>
                <w:rFonts w:ascii="Arial" w:eastAsia="Times New Roman" w:hAnsi="Arial" w:cs="Arial"/>
              </w:rPr>
              <w:t>$16.37</w:t>
            </w:r>
          </w:p>
        </w:tc>
      </w:tr>
      <w:tr w:rsidR="00DD1576" w14:paraId="4FED4B6E" w14:textId="77777777">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C3B4D" w14:textId="77777777" w:rsidR="00DD1576" w:rsidRDefault="001E55C0">
            <w:pPr>
              <w:spacing w:line="435" w:lineRule="atLeast"/>
              <w:rPr>
                <w:rFonts w:ascii="Arial" w:eastAsia="Times New Roman" w:hAnsi="Arial" w:cs="Arial"/>
              </w:rPr>
            </w:pPr>
            <w:r>
              <w:rPr>
                <w:rFonts w:ascii="Arial" w:eastAsia="Times New Roman" w:hAnsi="Arial" w:cs="Arial"/>
              </w:rPr>
              <w:t>II. Autobuses,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E2ED" w14:textId="77777777" w:rsidR="00DD1576" w:rsidRDefault="001E55C0">
            <w:pPr>
              <w:spacing w:line="435" w:lineRule="atLeast"/>
              <w:jc w:val="right"/>
              <w:rPr>
                <w:rFonts w:ascii="Arial" w:eastAsia="Times New Roman" w:hAnsi="Arial" w:cs="Arial"/>
              </w:rPr>
            </w:pPr>
            <w:r>
              <w:rPr>
                <w:rFonts w:ascii="Arial" w:eastAsia="Times New Roman" w:hAnsi="Arial" w:cs="Arial"/>
              </w:rPr>
              <w:t>$22.92</w:t>
            </w:r>
          </w:p>
        </w:tc>
      </w:tr>
      <w:tr w:rsidR="00DD1576" w14:paraId="5F41FAD8" w14:textId="77777777">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390AD" w14:textId="77777777" w:rsidR="00DD1576" w:rsidRDefault="001E55C0">
            <w:pPr>
              <w:spacing w:line="435" w:lineRule="atLeast"/>
              <w:rPr>
                <w:rFonts w:ascii="Arial" w:eastAsia="Times New Roman" w:hAnsi="Arial" w:cs="Arial"/>
              </w:rPr>
            </w:pPr>
            <w:r>
              <w:rPr>
                <w:rFonts w:ascii="Arial" w:eastAsia="Times New Roman" w:hAnsi="Arial" w:cs="Arial"/>
              </w:rPr>
              <w:t>III. Pensión 12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23542" w14:textId="77777777" w:rsidR="00DD1576" w:rsidRDefault="001E55C0">
            <w:pPr>
              <w:spacing w:line="435" w:lineRule="atLeast"/>
              <w:jc w:val="right"/>
              <w:rPr>
                <w:rFonts w:ascii="Arial" w:eastAsia="Times New Roman" w:hAnsi="Arial" w:cs="Arial"/>
              </w:rPr>
            </w:pPr>
            <w:r>
              <w:rPr>
                <w:rFonts w:ascii="Arial" w:eastAsia="Times New Roman" w:hAnsi="Arial" w:cs="Arial"/>
              </w:rPr>
              <w:t>$873.18</w:t>
            </w:r>
          </w:p>
        </w:tc>
      </w:tr>
      <w:tr w:rsidR="00DD1576" w14:paraId="6500E2EF" w14:textId="77777777">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11075" w14:textId="77777777" w:rsidR="00DD1576" w:rsidRDefault="001E55C0">
            <w:pPr>
              <w:spacing w:line="435" w:lineRule="atLeast"/>
              <w:rPr>
                <w:rFonts w:ascii="Arial" w:eastAsia="Times New Roman" w:hAnsi="Arial" w:cs="Arial"/>
              </w:rPr>
            </w:pPr>
            <w:r>
              <w:rPr>
                <w:rFonts w:ascii="Arial" w:eastAsia="Times New Roman" w:hAnsi="Arial" w:cs="Arial"/>
              </w:rPr>
              <w:t>IV. Pensión 24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FFC4" w14:textId="77777777" w:rsidR="00DD1576" w:rsidRDefault="001E55C0">
            <w:pPr>
              <w:spacing w:line="435" w:lineRule="atLeast"/>
              <w:jc w:val="right"/>
              <w:rPr>
                <w:rFonts w:ascii="Arial" w:eastAsia="Times New Roman" w:hAnsi="Arial" w:cs="Arial"/>
              </w:rPr>
            </w:pPr>
            <w:r>
              <w:rPr>
                <w:rFonts w:ascii="Arial" w:eastAsia="Times New Roman" w:hAnsi="Arial" w:cs="Arial"/>
              </w:rPr>
              <w:t>$1,746.36</w:t>
            </w:r>
          </w:p>
        </w:tc>
      </w:tr>
      <w:tr w:rsidR="00FB1830" w14:paraId="73AD3BE3"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EE33B" w14:textId="77777777" w:rsidR="00FB1830" w:rsidRDefault="00FB1830">
            <w:pPr>
              <w:spacing w:line="435" w:lineRule="atLeast"/>
              <w:rPr>
                <w:rFonts w:ascii="Arial" w:eastAsia="Times New Roman" w:hAnsi="Arial" w:cs="Arial"/>
              </w:rPr>
            </w:pPr>
            <w:r>
              <w:rPr>
                <w:rFonts w:ascii="Arial" w:eastAsia="Times New Roman" w:hAnsi="Arial" w:cs="Arial"/>
              </w:rPr>
              <w:t>V. Por estacionamiento en la vía pública, por hora o fracción que exceda de 15 minutos en un horario de 8:00 a 20:00 horas en las siguientes zonas:</w:t>
            </w:r>
          </w:p>
        </w:tc>
        <w:tc>
          <w:tcPr>
            <w:tcW w:w="0" w:type="auto"/>
            <w:vMerge w:val="restart"/>
            <w:tcBorders>
              <w:top w:val="single" w:sz="6" w:space="0" w:color="000000"/>
              <w:left w:val="single" w:sz="6" w:space="0" w:color="000000"/>
              <w:right w:val="single" w:sz="6" w:space="0" w:color="000000"/>
            </w:tcBorders>
            <w:vAlign w:val="center"/>
            <w:hideMark/>
          </w:tcPr>
          <w:p w14:paraId="633EBA31" w14:textId="77777777" w:rsidR="00FB1830" w:rsidRDefault="00FB1830">
            <w:pPr>
              <w:spacing w:line="435" w:lineRule="atLeast"/>
              <w:jc w:val="right"/>
              <w:rPr>
                <w:rFonts w:ascii="Arial" w:eastAsia="Times New Roman" w:hAnsi="Arial" w:cs="Arial"/>
              </w:rPr>
            </w:pPr>
            <w:r>
              <w:rPr>
                <w:rFonts w:ascii="Arial" w:eastAsia="Times New Roman" w:hAnsi="Arial" w:cs="Arial"/>
              </w:rPr>
              <w:t>$7.35</w:t>
            </w:r>
          </w:p>
          <w:p w14:paraId="7879CF7A" w14:textId="77777777" w:rsidR="00FB1830" w:rsidRDefault="00FB1830">
            <w:pPr>
              <w:spacing w:line="435" w:lineRule="atLeast"/>
              <w:jc w:val="right"/>
              <w:rPr>
                <w:rFonts w:ascii="Arial" w:eastAsia="Times New Roman" w:hAnsi="Arial" w:cs="Arial"/>
              </w:rPr>
            </w:pPr>
            <w:r>
              <w:rPr>
                <w:rFonts w:ascii="Arial" w:eastAsia="Times New Roman" w:hAnsi="Arial" w:cs="Arial"/>
              </w:rPr>
              <w:t> </w:t>
            </w:r>
          </w:p>
          <w:p w14:paraId="741967D0" w14:textId="77777777" w:rsidR="00FB1830" w:rsidRDefault="00FB1830">
            <w:pPr>
              <w:spacing w:line="435" w:lineRule="atLeast"/>
              <w:jc w:val="right"/>
              <w:rPr>
                <w:rFonts w:ascii="Arial" w:eastAsia="Times New Roman" w:hAnsi="Arial" w:cs="Arial"/>
              </w:rPr>
            </w:pPr>
            <w:r>
              <w:rPr>
                <w:rFonts w:ascii="Arial" w:eastAsia="Times New Roman" w:hAnsi="Arial" w:cs="Arial"/>
              </w:rPr>
              <w:t> </w:t>
            </w:r>
          </w:p>
          <w:p w14:paraId="0DB0975E" w14:textId="77777777" w:rsidR="00FB1830" w:rsidRDefault="00FB1830">
            <w:pPr>
              <w:spacing w:line="435" w:lineRule="atLeast"/>
              <w:jc w:val="right"/>
              <w:rPr>
                <w:rFonts w:ascii="Arial" w:eastAsia="Times New Roman" w:hAnsi="Arial" w:cs="Arial"/>
              </w:rPr>
            </w:pPr>
            <w:r>
              <w:rPr>
                <w:rFonts w:ascii="Arial" w:eastAsia="Times New Roman" w:hAnsi="Arial" w:cs="Arial"/>
              </w:rPr>
              <w:t> </w:t>
            </w:r>
          </w:p>
          <w:p w14:paraId="4AABADEA" w14:textId="77777777" w:rsidR="00FB1830" w:rsidRDefault="00FB1830">
            <w:pPr>
              <w:spacing w:line="435" w:lineRule="atLeast"/>
              <w:jc w:val="right"/>
              <w:rPr>
                <w:rFonts w:ascii="Arial" w:eastAsia="Times New Roman" w:hAnsi="Arial" w:cs="Arial"/>
              </w:rPr>
            </w:pPr>
            <w:r>
              <w:rPr>
                <w:rFonts w:ascii="Arial" w:eastAsia="Times New Roman" w:hAnsi="Arial" w:cs="Arial"/>
              </w:rPr>
              <w:t> </w:t>
            </w:r>
          </w:p>
          <w:p w14:paraId="373BCFC3" w14:textId="77777777" w:rsidR="00FB1830" w:rsidRDefault="00FB1830">
            <w:pPr>
              <w:spacing w:line="435" w:lineRule="atLeast"/>
              <w:jc w:val="right"/>
              <w:rPr>
                <w:rFonts w:ascii="Arial" w:eastAsia="Times New Roman" w:hAnsi="Arial" w:cs="Arial"/>
              </w:rPr>
            </w:pPr>
            <w:r>
              <w:rPr>
                <w:rFonts w:ascii="Arial" w:eastAsia="Times New Roman" w:hAnsi="Arial" w:cs="Arial"/>
              </w:rPr>
              <w:t> </w:t>
            </w:r>
          </w:p>
          <w:p w14:paraId="4C304AAA" w14:textId="0C9E38F2" w:rsidR="00FB1830" w:rsidRDefault="00FB1830" w:rsidP="00F34F8C">
            <w:pPr>
              <w:spacing w:line="435" w:lineRule="atLeast"/>
              <w:jc w:val="right"/>
              <w:rPr>
                <w:rFonts w:ascii="Arial" w:eastAsia="Times New Roman" w:hAnsi="Arial" w:cs="Arial"/>
              </w:rPr>
            </w:pPr>
            <w:r>
              <w:rPr>
                <w:rFonts w:ascii="Arial" w:eastAsia="Times New Roman" w:hAnsi="Arial" w:cs="Arial"/>
              </w:rPr>
              <w:t> </w:t>
            </w:r>
          </w:p>
        </w:tc>
      </w:tr>
      <w:tr w:rsidR="00FB1830" w14:paraId="5899E05C"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F7564" w14:textId="77777777" w:rsidR="00FB1830" w:rsidRDefault="00FB1830">
            <w:pPr>
              <w:spacing w:line="435" w:lineRule="atLeast"/>
              <w:rPr>
                <w:rFonts w:ascii="Arial" w:eastAsia="Times New Roman" w:hAnsi="Arial" w:cs="Arial"/>
              </w:rPr>
            </w:pPr>
            <w:r>
              <w:rPr>
                <w:rFonts w:ascii="Arial" w:eastAsia="Times New Roman" w:hAnsi="Arial" w:cs="Arial"/>
              </w:rPr>
              <w:t>Zona Ubicación (calle)</w:t>
            </w:r>
          </w:p>
        </w:tc>
        <w:tc>
          <w:tcPr>
            <w:tcW w:w="0" w:type="auto"/>
            <w:vMerge/>
            <w:tcBorders>
              <w:left w:val="single" w:sz="6" w:space="0" w:color="000000"/>
              <w:right w:val="single" w:sz="6" w:space="0" w:color="000000"/>
            </w:tcBorders>
            <w:vAlign w:val="center"/>
            <w:hideMark/>
          </w:tcPr>
          <w:p w14:paraId="32A755F8" w14:textId="3041B162" w:rsidR="00FB1830" w:rsidRDefault="00FB1830" w:rsidP="00F34F8C">
            <w:pPr>
              <w:spacing w:line="435" w:lineRule="atLeast"/>
              <w:jc w:val="right"/>
              <w:rPr>
                <w:rFonts w:ascii="Arial" w:eastAsia="Times New Roman" w:hAnsi="Arial" w:cs="Arial"/>
              </w:rPr>
            </w:pPr>
          </w:p>
        </w:tc>
      </w:tr>
      <w:tr w:rsidR="00FB1830" w14:paraId="67D74FE6"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11E63" w14:textId="77777777" w:rsidR="00FB1830" w:rsidRDefault="00FB1830">
            <w:pPr>
              <w:spacing w:line="435" w:lineRule="atLeast"/>
              <w:rPr>
                <w:rFonts w:ascii="Arial" w:eastAsia="Times New Roman" w:hAnsi="Arial" w:cs="Arial"/>
              </w:rPr>
            </w:pPr>
            <w:r>
              <w:rPr>
                <w:rFonts w:ascii="Arial" w:eastAsia="Times New Roman" w:hAnsi="Arial" w:cs="Arial"/>
              </w:rPr>
              <w:t>1 Cantador - Tepetapa - Pardo</w:t>
            </w:r>
          </w:p>
        </w:tc>
        <w:tc>
          <w:tcPr>
            <w:tcW w:w="0" w:type="auto"/>
            <w:vMerge/>
            <w:tcBorders>
              <w:left w:val="single" w:sz="6" w:space="0" w:color="000000"/>
              <w:right w:val="single" w:sz="6" w:space="0" w:color="000000"/>
            </w:tcBorders>
            <w:vAlign w:val="center"/>
            <w:hideMark/>
          </w:tcPr>
          <w:p w14:paraId="37378432" w14:textId="5C2DF262" w:rsidR="00FB1830" w:rsidRDefault="00FB1830" w:rsidP="00F34F8C">
            <w:pPr>
              <w:spacing w:line="435" w:lineRule="atLeast"/>
              <w:jc w:val="right"/>
              <w:rPr>
                <w:rFonts w:ascii="Arial" w:eastAsia="Times New Roman" w:hAnsi="Arial" w:cs="Arial"/>
              </w:rPr>
            </w:pPr>
          </w:p>
        </w:tc>
      </w:tr>
      <w:tr w:rsidR="00FB1830" w14:paraId="6D15CA29"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10D4F" w14:textId="77777777" w:rsidR="00FB1830" w:rsidRDefault="00FB1830">
            <w:pPr>
              <w:spacing w:line="435" w:lineRule="atLeast"/>
              <w:rPr>
                <w:rFonts w:ascii="Arial" w:eastAsia="Times New Roman" w:hAnsi="Arial" w:cs="Arial"/>
              </w:rPr>
            </w:pPr>
            <w:r>
              <w:rPr>
                <w:rFonts w:ascii="Arial" w:eastAsia="Times New Roman" w:hAnsi="Arial" w:cs="Arial"/>
              </w:rPr>
              <w:t>2 Subterránea Miguel Hidalgo, tramo Plaza de las Paz -Alonso</w:t>
            </w:r>
          </w:p>
        </w:tc>
        <w:tc>
          <w:tcPr>
            <w:tcW w:w="0" w:type="auto"/>
            <w:vMerge/>
            <w:tcBorders>
              <w:left w:val="single" w:sz="6" w:space="0" w:color="000000"/>
              <w:right w:val="single" w:sz="6" w:space="0" w:color="000000"/>
            </w:tcBorders>
            <w:vAlign w:val="center"/>
            <w:hideMark/>
          </w:tcPr>
          <w:p w14:paraId="710878F9" w14:textId="4D42E625" w:rsidR="00FB1830" w:rsidRDefault="00FB1830" w:rsidP="00F34F8C">
            <w:pPr>
              <w:spacing w:line="435" w:lineRule="atLeast"/>
              <w:jc w:val="right"/>
              <w:rPr>
                <w:rFonts w:ascii="Arial" w:eastAsia="Times New Roman" w:hAnsi="Arial" w:cs="Arial"/>
              </w:rPr>
            </w:pPr>
          </w:p>
        </w:tc>
      </w:tr>
      <w:tr w:rsidR="00FB1830" w14:paraId="06592C53"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981B3" w14:textId="77777777" w:rsidR="00FB1830" w:rsidRDefault="00FB1830">
            <w:pPr>
              <w:spacing w:line="435" w:lineRule="atLeast"/>
              <w:rPr>
                <w:rFonts w:ascii="Arial" w:eastAsia="Times New Roman" w:hAnsi="Arial" w:cs="Arial"/>
              </w:rPr>
            </w:pPr>
            <w:r>
              <w:rPr>
                <w:rFonts w:ascii="Arial" w:eastAsia="Times New Roman" w:hAnsi="Arial" w:cs="Arial"/>
              </w:rPr>
              <w:t>3 Subterránea Miguel Hidalgo, tramo Hinojo - Cervantes</w:t>
            </w:r>
          </w:p>
        </w:tc>
        <w:tc>
          <w:tcPr>
            <w:tcW w:w="0" w:type="auto"/>
            <w:vMerge/>
            <w:tcBorders>
              <w:left w:val="single" w:sz="6" w:space="0" w:color="000000"/>
              <w:right w:val="single" w:sz="6" w:space="0" w:color="000000"/>
            </w:tcBorders>
            <w:vAlign w:val="center"/>
            <w:hideMark/>
          </w:tcPr>
          <w:p w14:paraId="39F1A524" w14:textId="61289229" w:rsidR="00FB1830" w:rsidRDefault="00FB1830" w:rsidP="00F34F8C">
            <w:pPr>
              <w:spacing w:line="435" w:lineRule="atLeast"/>
              <w:jc w:val="right"/>
              <w:rPr>
                <w:rFonts w:ascii="Arial" w:eastAsia="Times New Roman" w:hAnsi="Arial" w:cs="Arial"/>
              </w:rPr>
            </w:pPr>
          </w:p>
        </w:tc>
      </w:tr>
      <w:tr w:rsidR="00FB1830" w14:paraId="07BCB976"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62241" w14:textId="77777777" w:rsidR="00FB1830" w:rsidRDefault="00FB1830">
            <w:pPr>
              <w:spacing w:line="435" w:lineRule="atLeast"/>
              <w:rPr>
                <w:rFonts w:ascii="Arial" w:eastAsia="Times New Roman" w:hAnsi="Arial" w:cs="Arial"/>
              </w:rPr>
            </w:pPr>
            <w:r>
              <w:rPr>
                <w:rFonts w:ascii="Arial" w:eastAsia="Times New Roman" w:hAnsi="Arial" w:cs="Arial"/>
              </w:rPr>
              <w:t>4 Juan Valle -Alonso</w:t>
            </w:r>
          </w:p>
        </w:tc>
        <w:tc>
          <w:tcPr>
            <w:tcW w:w="0" w:type="auto"/>
            <w:vMerge/>
            <w:tcBorders>
              <w:left w:val="single" w:sz="6" w:space="0" w:color="000000"/>
              <w:right w:val="single" w:sz="6" w:space="0" w:color="000000"/>
            </w:tcBorders>
            <w:vAlign w:val="center"/>
            <w:hideMark/>
          </w:tcPr>
          <w:p w14:paraId="545CD0A2" w14:textId="73E5FA3A" w:rsidR="00FB1830" w:rsidRDefault="00FB1830" w:rsidP="00F34F8C">
            <w:pPr>
              <w:spacing w:line="435" w:lineRule="atLeast"/>
              <w:jc w:val="right"/>
              <w:rPr>
                <w:rFonts w:ascii="Arial" w:eastAsia="Times New Roman" w:hAnsi="Arial" w:cs="Arial"/>
              </w:rPr>
            </w:pPr>
          </w:p>
        </w:tc>
      </w:tr>
      <w:tr w:rsidR="00FB1830" w14:paraId="56AA9EEE" w14:textId="77777777" w:rsidTr="00F34F8C">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398D7" w14:textId="77777777" w:rsidR="00FB1830" w:rsidRDefault="00FB1830">
            <w:pPr>
              <w:spacing w:line="435" w:lineRule="atLeast"/>
              <w:rPr>
                <w:rFonts w:ascii="Arial" w:eastAsia="Times New Roman" w:hAnsi="Arial" w:cs="Arial"/>
              </w:rPr>
            </w:pPr>
            <w:r>
              <w:rPr>
                <w:rFonts w:ascii="Arial" w:eastAsia="Times New Roman" w:hAnsi="Arial" w:cs="Arial"/>
              </w:rPr>
              <w:t>5 Embajadoras, San Sebastián, Paseo Madero, Padre Belazrurán, Sotenes Rocha</w:t>
            </w:r>
          </w:p>
        </w:tc>
        <w:tc>
          <w:tcPr>
            <w:tcW w:w="0" w:type="auto"/>
            <w:vMerge/>
            <w:tcBorders>
              <w:left w:val="single" w:sz="6" w:space="0" w:color="000000"/>
              <w:bottom w:val="single" w:sz="6" w:space="0" w:color="000000"/>
              <w:right w:val="single" w:sz="6" w:space="0" w:color="000000"/>
            </w:tcBorders>
            <w:vAlign w:val="center"/>
            <w:hideMark/>
          </w:tcPr>
          <w:p w14:paraId="66AB5A0D" w14:textId="6B2D4FBD" w:rsidR="00FB1830" w:rsidRDefault="00FB1830">
            <w:pPr>
              <w:spacing w:line="435" w:lineRule="atLeast"/>
              <w:jc w:val="right"/>
              <w:rPr>
                <w:rFonts w:ascii="Arial" w:eastAsia="Times New Roman" w:hAnsi="Arial" w:cs="Arial"/>
              </w:rPr>
            </w:pPr>
          </w:p>
        </w:tc>
      </w:tr>
      <w:tr w:rsidR="00DD1576" w14:paraId="5BD98C02" w14:textId="77777777">
        <w:trPr>
          <w:divId w:val="3079008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FF41D" w14:textId="77777777" w:rsidR="00DD1576" w:rsidRDefault="001E55C0">
            <w:pPr>
              <w:spacing w:line="435" w:lineRule="atLeast"/>
              <w:rPr>
                <w:rFonts w:ascii="Arial" w:eastAsia="Times New Roman" w:hAnsi="Arial" w:cs="Arial"/>
              </w:rPr>
            </w:pPr>
            <w:r>
              <w:rPr>
                <w:rFonts w:ascii="Arial" w:eastAsia="Times New Roman" w:hAnsi="Arial" w:cs="Arial"/>
              </w:rPr>
              <w:t>6 Capillas DIF, Subterránea Miguel Hidalgo (tramo Mega Soriana)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ECB5"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bl>
    <w:p w14:paraId="43DD01AB" w14:textId="77777777" w:rsidR="00DD1576" w:rsidRDefault="001E55C0">
      <w:pPr>
        <w:spacing w:after="240" w:line="435" w:lineRule="atLeast"/>
        <w:jc w:val="both"/>
        <w:divId w:val="1534617128"/>
        <w:rPr>
          <w:rFonts w:ascii="Arial" w:eastAsia="Times New Roman" w:hAnsi="Arial" w:cs="Arial"/>
        </w:rPr>
      </w:pPr>
      <w:r>
        <w:rPr>
          <w:rFonts w:ascii="Arial" w:eastAsia="Times New Roman" w:hAnsi="Arial" w:cs="Arial"/>
        </w:rPr>
        <w:br/>
      </w:r>
    </w:p>
    <w:p w14:paraId="1095C7E7" w14:textId="77777777" w:rsidR="00DD1576" w:rsidRDefault="00DD1576">
      <w:pPr>
        <w:spacing w:after="240" w:line="435" w:lineRule="atLeast"/>
        <w:jc w:val="both"/>
        <w:divId w:val="638851384"/>
        <w:rPr>
          <w:rFonts w:ascii="Arial" w:eastAsia="Times New Roman" w:hAnsi="Arial" w:cs="Arial"/>
        </w:rPr>
      </w:pPr>
    </w:p>
    <w:p w14:paraId="5D22A708" w14:textId="77777777" w:rsidR="00DD1576" w:rsidRDefault="001E55C0">
      <w:pPr>
        <w:spacing w:line="435" w:lineRule="atLeast"/>
        <w:jc w:val="center"/>
        <w:divId w:val="804196137"/>
        <w:rPr>
          <w:rFonts w:ascii="Arial" w:eastAsia="Times New Roman" w:hAnsi="Arial" w:cs="Arial"/>
        </w:rPr>
      </w:pPr>
      <w:r>
        <w:rPr>
          <w:rStyle w:val="Textoennegrita"/>
          <w:rFonts w:ascii="Arial" w:eastAsia="Times New Roman" w:hAnsi="Arial" w:cs="Arial"/>
        </w:rPr>
        <w:lastRenderedPageBreak/>
        <w:t>SECCIÓN NOVENA</w:t>
      </w:r>
      <w:r>
        <w:rPr>
          <w:rFonts w:ascii="Arial" w:eastAsia="Times New Roman" w:hAnsi="Arial" w:cs="Arial"/>
          <w:b/>
          <w:bCs/>
        </w:rPr>
        <w:br/>
      </w:r>
      <w:r>
        <w:rPr>
          <w:rStyle w:val="Textoennegrita"/>
          <w:rFonts w:ascii="Arial" w:eastAsia="Times New Roman" w:hAnsi="Arial" w:cs="Arial"/>
        </w:rPr>
        <w:t>POR SERVICIOS DE BIBLIOTECAS PÚBLICAS Y CASAS DE LA CULTURA</w:t>
      </w:r>
    </w:p>
    <w:p w14:paraId="156ECE00" w14:textId="77777777" w:rsidR="00DD1576" w:rsidRDefault="00DD1576">
      <w:pPr>
        <w:spacing w:after="240" w:line="435" w:lineRule="atLeast"/>
        <w:jc w:val="both"/>
        <w:divId w:val="638851384"/>
        <w:rPr>
          <w:rFonts w:ascii="Arial" w:eastAsia="Times New Roman" w:hAnsi="Arial" w:cs="Arial"/>
        </w:rPr>
      </w:pPr>
    </w:p>
    <w:p w14:paraId="56E1A5A6" w14:textId="77777777" w:rsidR="00DD1576" w:rsidRDefault="001E55C0">
      <w:pPr>
        <w:spacing w:line="435" w:lineRule="atLeast"/>
        <w:jc w:val="both"/>
        <w:divId w:val="827670692"/>
        <w:rPr>
          <w:rFonts w:ascii="Arial" w:eastAsia="Times New Roman" w:hAnsi="Arial" w:cs="Arial"/>
        </w:rPr>
      </w:pPr>
      <w:r>
        <w:rPr>
          <w:rStyle w:val="Textoennegrita"/>
          <w:rFonts w:ascii="Arial" w:eastAsia="Times New Roman" w:hAnsi="Arial" w:cs="Arial"/>
        </w:rPr>
        <w:t>Artículo 22</w:t>
      </w:r>
      <w:r>
        <w:rPr>
          <w:rFonts w:ascii="Arial" w:eastAsia="Times New Roman" w:hAnsi="Arial" w:cs="Arial"/>
        </w:rPr>
        <w:t>. Los derechos por servicios de Casa de la Cultura se causarán y liquidarán de conformidad con la siguiente:</w:t>
      </w:r>
    </w:p>
    <w:p w14:paraId="299CAE5E" w14:textId="77777777" w:rsidR="00DD1576" w:rsidRDefault="001E55C0">
      <w:pPr>
        <w:pStyle w:val="NormalWeb"/>
        <w:spacing w:line="435" w:lineRule="atLeast"/>
        <w:jc w:val="center"/>
        <w:divId w:val="827670692"/>
      </w:pPr>
      <w:r>
        <w:rPr>
          <w:b/>
          <w:bCs/>
        </w:rPr>
        <w:t>TARIFA</w:t>
      </w:r>
    </w:p>
    <w:p w14:paraId="7ADA168D" w14:textId="77777777" w:rsidR="00DD1576" w:rsidRDefault="00DD1576">
      <w:pPr>
        <w:pStyle w:val="NormalWeb"/>
        <w:spacing w:line="435" w:lineRule="atLeast"/>
        <w:jc w:val="both"/>
        <w:divId w:val="827670692"/>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88"/>
        <w:gridCol w:w="2634"/>
      </w:tblGrid>
      <w:tr w:rsidR="00DD1576" w14:paraId="2E3C17C6" w14:textId="77777777">
        <w:trPr>
          <w:divId w:val="200084255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0073A"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F40A"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Inscripción por persona</w:t>
            </w:r>
          </w:p>
        </w:tc>
      </w:tr>
      <w:tr w:rsidR="00DD1576" w14:paraId="37BCAE23" w14:textId="77777777">
        <w:trPr>
          <w:divId w:val="200084255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8CF3C" w14:textId="77777777" w:rsidR="00DD1576" w:rsidRDefault="001E55C0">
            <w:pPr>
              <w:spacing w:line="435" w:lineRule="atLeast"/>
              <w:rPr>
                <w:rFonts w:ascii="Arial" w:eastAsia="Times New Roman" w:hAnsi="Arial" w:cs="Arial"/>
              </w:rPr>
            </w:pPr>
            <w:r>
              <w:rPr>
                <w:rFonts w:ascii="Arial" w:eastAsia="Times New Roman" w:hAnsi="Arial" w:cs="Arial"/>
              </w:rPr>
              <w:t>I. Inscripción para talleres de artes escénicas,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1581" w14:textId="77777777" w:rsidR="00DD1576" w:rsidRDefault="001E55C0">
            <w:pPr>
              <w:spacing w:line="435" w:lineRule="atLeast"/>
              <w:jc w:val="right"/>
              <w:rPr>
                <w:rFonts w:ascii="Arial" w:eastAsia="Times New Roman" w:hAnsi="Arial" w:cs="Arial"/>
              </w:rPr>
            </w:pPr>
            <w:r>
              <w:rPr>
                <w:rFonts w:ascii="Arial" w:eastAsia="Times New Roman" w:hAnsi="Arial" w:cs="Arial"/>
              </w:rPr>
              <w:t>$416.21</w:t>
            </w:r>
          </w:p>
        </w:tc>
      </w:tr>
      <w:tr w:rsidR="00DD1576" w14:paraId="4AF18F47" w14:textId="77777777">
        <w:trPr>
          <w:divId w:val="200084255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13800" w14:textId="77777777" w:rsidR="00DD1576" w:rsidRDefault="001E55C0">
            <w:pPr>
              <w:spacing w:line="435" w:lineRule="atLeast"/>
              <w:rPr>
                <w:rFonts w:ascii="Arial" w:eastAsia="Times New Roman" w:hAnsi="Arial" w:cs="Arial"/>
              </w:rPr>
            </w:pPr>
            <w:r>
              <w:rPr>
                <w:rFonts w:ascii="Arial" w:eastAsia="Times New Roman" w:hAnsi="Arial" w:cs="Arial"/>
              </w:rPr>
              <w:t>II. Inscripción para talleres de música,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E362E" w14:textId="77777777" w:rsidR="00DD1576" w:rsidRDefault="001E55C0">
            <w:pPr>
              <w:spacing w:line="435" w:lineRule="atLeast"/>
              <w:jc w:val="right"/>
              <w:rPr>
                <w:rFonts w:ascii="Arial" w:eastAsia="Times New Roman" w:hAnsi="Arial" w:cs="Arial"/>
              </w:rPr>
            </w:pPr>
            <w:r>
              <w:rPr>
                <w:rFonts w:ascii="Arial" w:eastAsia="Times New Roman" w:hAnsi="Arial" w:cs="Arial"/>
              </w:rPr>
              <w:t>$277.48</w:t>
            </w:r>
          </w:p>
        </w:tc>
      </w:tr>
      <w:tr w:rsidR="00DD1576" w14:paraId="7A394BA0" w14:textId="77777777">
        <w:trPr>
          <w:divId w:val="200084255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26758" w14:textId="77777777" w:rsidR="00DD1576" w:rsidRDefault="001E55C0">
            <w:pPr>
              <w:spacing w:line="435" w:lineRule="atLeast"/>
              <w:rPr>
                <w:rFonts w:ascii="Arial" w:eastAsia="Times New Roman" w:hAnsi="Arial" w:cs="Arial"/>
              </w:rPr>
            </w:pPr>
            <w:r>
              <w:rPr>
                <w:rFonts w:ascii="Arial" w:eastAsia="Times New Roman" w:hAnsi="Arial" w:cs="Arial"/>
              </w:rPr>
              <w:t>III. Inscripción para talleres de artes plásticas,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588F" w14:textId="77777777" w:rsidR="00DD1576" w:rsidRDefault="001E55C0">
            <w:pPr>
              <w:spacing w:line="435" w:lineRule="atLeast"/>
              <w:jc w:val="right"/>
              <w:rPr>
                <w:rFonts w:ascii="Arial" w:eastAsia="Times New Roman" w:hAnsi="Arial" w:cs="Arial"/>
              </w:rPr>
            </w:pPr>
            <w:r>
              <w:rPr>
                <w:rFonts w:ascii="Arial" w:eastAsia="Times New Roman" w:hAnsi="Arial" w:cs="Arial"/>
              </w:rPr>
              <w:t>$277.48</w:t>
            </w:r>
          </w:p>
        </w:tc>
      </w:tr>
      <w:tr w:rsidR="00DD1576" w14:paraId="07B8CA97" w14:textId="77777777">
        <w:trPr>
          <w:divId w:val="200084255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725A0" w14:textId="77777777" w:rsidR="00DD1576" w:rsidRDefault="001E55C0">
            <w:pPr>
              <w:spacing w:line="435" w:lineRule="atLeast"/>
              <w:rPr>
                <w:rFonts w:ascii="Arial" w:eastAsia="Times New Roman" w:hAnsi="Arial" w:cs="Arial"/>
              </w:rPr>
            </w:pPr>
            <w:r>
              <w:rPr>
                <w:rFonts w:ascii="Arial" w:eastAsia="Times New Roman" w:hAnsi="Arial" w:cs="Arial"/>
              </w:rPr>
              <w:t>IV. Inscripción para talleres de arte cinematográfico,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1F34" w14:textId="77777777" w:rsidR="00DD1576" w:rsidRDefault="001E55C0">
            <w:pPr>
              <w:spacing w:line="435" w:lineRule="atLeast"/>
              <w:jc w:val="right"/>
              <w:rPr>
                <w:rFonts w:ascii="Arial" w:eastAsia="Times New Roman" w:hAnsi="Arial" w:cs="Arial"/>
              </w:rPr>
            </w:pPr>
            <w:r>
              <w:rPr>
                <w:rFonts w:ascii="Arial" w:eastAsia="Times New Roman" w:hAnsi="Arial" w:cs="Arial"/>
              </w:rPr>
              <w:t>$416.21</w:t>
            </w:r>
          </w:p>
        </w:tc>
      </w:tr>
    </w:tbl>
    <w:p w14:paraId="5740ABEA" w14:textId="77777777" w:rsidR="00DD1576" w:rsidRDefault="00DD1576">
      <w:pPr>
        <w:spacing w:line="435" w:lineRule="atLeast"/>
        <w:jc w:val="both"/>
        <w:divId w:val="827670692"/>
        <w:rPr>
          <w:rFonts w:ascii="Arial" w:eastAsia="Times New Roman" w:hAnsi="Arial" w:cs="Arial"/>
        </w:rPr>
      </w:pPr>
    </w:p>
    <w:p w14:paraId="67101E86" w14:textId="77777777" w:rsidR="00DD1576" w:rsidRDefault="00DD1576">
      <w:pPr>
        <w:spacing w:after="240" w:line="435" w:lineRule="atLeast"/>
        <w:jc w:val="both"/>
        <w:divId w:val="638851384"/>
        <w:rPr>
          <w:rFonts w:ascii="Arial" w:eastAsia="Times New Roman" w:hAnsi="Arial" w:cs="Arial"/>
        </w:rPr>
      </w:pPr>
    </w:p>
    <w:p w14:paraId="706FF7CF" w14:textId="77777777" w:rsidR="00DD1576" w:rsidRDefault="001E55C0">
      <w:pPr>
        <w:spacing w:line="435" w:lineRule="atLeast"/>
        <w:jc w:val="center"/>
        <w:divId w:val="1978758641"/>
        <w:rPr>
          <w:rFonts w:ascii="Arial" w:eastAsia="Times New Roman" w:hAnsi="Arial" w:cs="Arial"/>
        </w:rPr>
      </w:pPr>
      <w:r>
        <w:rPr>
          <w:rStyle w:val="Textoennegrita"/>
          <w:rFonts w:ascii="Arial" w:eastAsia="Times New Roman" w:hAnsi="Arial" w:cs="Arial"/>
        </w:rPr>
        <w:t>SECCIÓN DECIMA</w:t>
      </w:r>
      <w:r>
        <w:rPr>
          <w:rFonts w:ascii="Arial" w:eastAsia="Times New Roman" w:hAnsi="Arial" w:cs="Arial"/>
          <w:b/>
          <w:bCs/>
        </w:rPr>
        <w:br/>
      </w:r>
      <w:r>
        <w:rPr>
          <w:rStyle w:val="Textoennegrita"/>
          <w:rFonts w:ascii="Arial" w:eastAsia="Times New Roman" w:hAnsi="Arial" w:cs="Arial"/>
        </w:rPr>
        <w:t>POR SERVICIOS DE PROTECCIÓN CIVIL</w:t>
      </w:r>
    </w:p>
    <w:p w14:paraId="1282A714" w14:textId="77777777" w:rsidR="00DD1576" w:rsidRDefault="00DD1576">
      <w:pPr>
        <w:spacing w:after="240" w:line="435" w:lineRule="atLeast"/>
        <w:jc w:val="both"/>
        <w:divId w:val="638851384"/>
        <w:rPr>
          <w:rFonts w:ascii="Arial" w:eastAsia="Times New Roman" w:hAnsi="Arial" w:cs="Arial"/>
        </w:rPr>
      </w:pPr>
    </w:p>
    <w:p w14:paraId="39506CE1" w14:textId="77777777" w:rsidR="00DD1576" w:rsidRDefault="001E55C0">
      <w:pPr>
        <w:spacing w:line="435" w:lineRule="atLeast"/>
        <w:jc w:val="both"/>
        <w:divId w:val="1910797837"/>
        <w:rPr>
          <w:rFonts w:ascii="Arial" w:eastAsia="Times New Roman" w:hAnsi="Arial" w:cs="Arial"/>
        </w:rPr>
      </w:pPr>
      <w:r>
        <w:rPr>
          <w:rStyle w:val="Textoennegrita"/>
          <w:rFonts w:ascii="Arial" w:eastAsia="Times New Roman" w:hAnsi="Arial" w:cs="Arial"/>
        </w:rPr>
        <w:t>Artículo 23</w:t>
      </w:r>
      <w:r>
        <w:rPr>
          <w:rFonts w:ascii="Arial" w:eastAsia="Times New Roman" w:hAnsi="Arial" w:cs="Arial"/>
        </w:rPr>
        <w:t>. Los derechos por la prestación de los servicios de protección civil se causarán y liquidarán conforme a la siguiente:</w:t>
      </w:r>
    </w:p>
    <w:p w14:paraId="5D6DB992" w14:textId="77777777" w:rsidR="00DD1576" w:rsidRDefault="001E55C0">
      <w:pPr>
        <w:pStyle w:val="NormalWeb"/>
        <w:spacing w:line="435" w:lineRule="atLeast"/>
        <w:jc w:val="center"/>
        <w:divId w:val="1910797837"/>
      </w:pPr>
      <w:r>
        <w:rPr>
          <w:b/>
          <w:bCs/>
        </w:rPr>
        <w:lastRenderedPageBreak/>
        <w:t>TARIFA</w:t>
      </w:r>
    </w:p>
    <w:p w14:paraId="5574FAF7" w14:textId="77777777" w:rsidR="00DD1576" w:rsidRDefault="00DD1576">
      <w:pPr>
        <w:pStyle w:val="NormalWeb"/>
        <w:spacing w:line="435" w:lineRule="atLeast"/>
        <w:jc w:val="both"/>
        <w:divId w:val="1910797837"/>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076F1102"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CC946" w14:textId="77777777" w:rsidR="00DD1576" w:rsidRDefault="001E55C0">
            <w:pPr>
              <w:spacing w:line="435" w:lineRule="atLeast"/>
              <w:rPr>
                <w:rFonts w:ascii="Arial" w:eastAsia="Times New Roman" w:hAnsi="Arial" w:cs="Arial"/>
              </w:rPr>
            </w:pPr>
            <w:r>
              <w:rPr>
                <w:rFonts w:ascii="Arial" w:eastAsia="Times New Roman" w:hAnsi="Arial" w:cs="Arial"/>
              </w:rPr>
              <w:t>l. Constancia de verificación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395A" w14:textId="77777777" w:rsidR="00DD1576" w:rsidRDefault="001E55C0">
            <w:pPr>
              <w:spacing w:line="435" w:lineRule="atLeast"/>
              <w:jc w:val="right"/>
              <w:rPr>
                <w:rFonts w:ascii="Arial" w:eastAsia="Times New Roman" w:hAnsi="Arial" w:cs="Arial"/>
              </w:rPr>
            </w:pPr>
            <w:r>
              <w:rPr>
                <w:rFonts w:ascii="Arial" w:eastAsia="Times New Roman" w:hAnsi="Arial" w:cs="Arial"/>
              </w:rPr>
              <w:t>$211.03</w:t>
            </w:r>
          </w:p>
        </w:tc>
      </w:tr>
      <w:tr w:rsidR="00DD1576" w14:paraId="1B095C15"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C2F00" w14:textId="77777777" w:rsidR="00DD1576" w:rsidRDefault="001E55C0">
            <w:pPr>
              <w:spacing w:line="435" w:lineRule="atLeast"/>
              <w:rPr>
                <w:rFonts w:ascii="Arial" w:eastAsia="Times New Roman" w:hAnsi="Arial" w:cs="Arial"/>
              </w:rPr>
            </w:pPr>
            <w:r>
              <w:rPr>
                <w:rFonts w:ascii="Arial" w:eastAsia="Times New Roman" w:hAnsi="Arial" w:cs="Arial"/>
              </w:rPr>
              <w:t>ll. Dictamen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F275" w14:textId="77777777" w:rsidR="00DD1576" w:rsidRDefault="001E55C0">
            <w:pPr>
              <w:spacing w:line="435" w:lineRule="atLeast"/>
              <w:jc w:val="right"/>
              <w:rPr>
                <w:rFonts w:ascii="Arial" w:eastAsia="Times New Roman" w:hAnsi="Arial" w:cs="Arial"/>
              </w:rPr>
            </w:pPr>
            <w:r>
              <w:rPr>
                <w:rFonts w:ascii="Arial" w:eastAsia="Times New Roman" w:hAnsi="Arial" w:cs="Arial"/>
              </w:rPr>
              <w:t>$633.11</w:t>
            </w:r>
          </w:p>
        </w:tc>
      </w:tr>
      <w:tr w:rsidR="00DD1576" w14:paraId="622243E6"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E427B" w14:textId="77777777" w:rsidR="00DD1576" w:rsidRDefault="001E55C0">
            <w:pPr>
              <w:spacing w:line="435" w:lineRule="atLeast"/>
              <w:rPr>
                <w:rFonts w:ascii="Arial" w:eastAsia="Times New Roman" w:hAnsi="Arial" w:cs="Arial"/>
              </w:rPr>
            </w:pPr>
            <w:r>
              <w:rPr>
                <w:rFonts w:ascii="Arial" w:eastAsia="Times New Roman" w:hAnsi="Arial" w:cs="Arial"/>
              </w:rPr>
              <w:t>lll.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5303" w14:textId="77777777" w:rsidR="00DD1576" w:rsidRDefault="001E55C0">
            <w:pPr>
              <w:spacing w:line="435" w:lineRule="atLeast"/>
              <w:jc w:val="right"/>
              <w:rPr>
                <w:rFonts w:ascii="Arial" w:eastAsia="Times New Roman" w:hAnsi="Arial" w:cs="Arial"/>
              </w:rPr>
            </w:pPr>
            <w:r>
              <w:rPr>
                <w:rFonts w:ascii="Arial" w:eastAsia="Times New Roman" w:hAnsi="Arial" w:cs="Arial"/>
              </w:rPr>
              <w:t>$757.48</w:t>
            </w:r>
          </w:p>
        </w:tc>
      </w:tr>
      <w:tr w:rsidR="00DD1576" w14:paraId="1E809D47"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3B608" w14:textId="77777777" w:rsidR="00DD1576" w:rsidRDefault="001E55C0">
            <w:pPr>
              <w:spacing w:line="435" w:lineRule="atLeast"/>
              <w:rPr>
                <w:rFonts w:ascii="Arial" w:eastAsia="Times New Roman" w:hAnsi="Arial" w:cs="Arial"/>
              </w:rPr>
            </w:pPr>
            <w:r>
              <w:rPr>
                <w:rFonts w:ascii="Arial" w:eastAsia="Times New Roman" w:hAnsi="Arial" w:cs="Arial"/>
              </w:rPr>
              <w:t>lV.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24D3" w14:textId="77777777" w:rsidR="00DD1576" w:rsidRDefault="001E55C0">
            <w:pPr>
              <w:spacing w:line="435" w:lineRule="atLeast"/>
              <w:jc w:val="right"/>
              <w:rPr>
                <w:rFonts w:ascii="Arial" w:eastAsia="Times New Roman" w:hAnsi="Arial" w:cs="Arial"/>
              </w:rPr>
            </w:pPr>
            <w:r>
              <w:rPr>
                <w:rFonts w:ascii="Arial" w:eastAsia="Times New Roman" w:hAnsi="Arial" w:cs="Arial"/>
              </w:rPr>
              <w:t>$685.84</w:t>
            </w:r>
          </w:p>
        </w:tc>
      </w:tr>
      <w:tr w:rsidR="00DD1576" w14:paraId="7312977A"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E727A" w14:textId="77777777" w:rsidR="00DD1576" w:rsidRDefault="001E55C0">
            <w:pPr>
              <w:spacing w:line="435" w:lineRule="atLeast"/>
              <w:rPr>
                <w:rFonts w:ascii="Arial" w:eastAsia="Times New Roman" w:hAnsi="Arial" w:cs="Arial"/>
              </w:rPr>
            </w:pPr>
            <w:r>
              <w:rPr>
                <w:rFonts w:ascii="Arial" w:eastAsia="Times New Roman" w:hAnsi="Arial" w:cs="Arial"/>
              </w:rPr>
              <w:t>V. Por dictámenes de seguridad para conformidad municipal de renovación o revalidación de permisos generales expedidos por la Secretaría de la Defensa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894F" w14:textId="77777777" w:rsidR="00DD1576" w:rsidRDefault="001E55C0">
            <w:pPr>
              <w:spacing w:line="435" w:lineRule="atLeast"/>
              <w:jc w:val="right"/>
              <w:rPr>
                <w:rFonts w:ascii="Arial" w:eastAsia="Times New Roman" w:hAnsi="Arial" w:cs="Arial"/>
              </w:rPr>
            </w:pPr>
            <w:r>
              <w:rPr>
                <w:rFonts w:ascii="Arial" w:eastAsia="Times New Roman" w:hAnsi="Arial" w:cs="Arial"/>
              </w:rPr>
              <w:t>$244.44</w:t>
            </w:r>
          </w:p>
        </w:tc>
      </w:tr>
      <w:tr w:rsidR="00DD1576" w14:paraId="30282305"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A2639" w14:textId="77777777" w:rsidR="00DD1576" w:rsidRDefault="001E55C0">
            <w:pPr>
              <w:spacing w:line="435" w:lineRule="atLeast"/>
              <w:rPr>
                <w:rFonts w:ascii="Arial" w:eastAsia="Times New Roman" w:hAnsi="Arial" w:cs="Arial"/>
              </w:rPr>
            </w:pPr>
            <w:r>
              <w:rPr>
                <w:rFonts w:ascii="Arial" w:eastAsia="Times New Roman" w:hAnsi="Arial" w:cs="Arial"/>
              </w:rPr>
              <w:t>VI. Dictamen de factibilidad para comercios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18C5" w14:textId="77777777" w:rsidR="00DD1576" w:rsidRDefault="001E55C0">
            <w:pPr>
              <w:spacing w:line="435" w:lineRule="atLeast"/>
              <w:jc w:val="right"/>
              <w:rPr>
                <w:rFonts w:ascii="Arial" w:eastAsia="Times New Roman" w:hAnsi="Arial" w:cs="Arial"/>
              </w:rPr>
            </w:pPr>
            <w:r>
              <w:rPr>
                <w:rFonts w:ascii="Arial" w:eastAsia="Times New Roman" w:hAnsi="Arial" w:cs="Arial"/>
              </w:rPr>
              <w:t>$105.53</w:t>
            </w:r>
          </w:p>
        </w:tc>
      </w:tr>
      <w:tr w:rsidR="00DD1576" w14:paraId="432B800F"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44E69" w14:textId="77777777" w:rsidR="00DD1576" w:rsidRDefault="001E55C0">
            <w:pPr>
              <w:spacing w:line="435" w:lineRule="atLeast"/>
              <w:rPr>
                <w:rFonts w:ascii="Arial" w:eastAsia="Times New Roman" w:hAnsi="Arial" w:cs="Arial"/>
              </w:rPr>
            </w:pPr>
            <w:r>
              <w:rPr>
                <w:rFonts w:ascii="Arial" w:eastAsia="Times New Roman" w:hAnsi="Arial" w:cs="Arial"/>
              </w:rPr>
              <w:t>VII. Dictamen de seguridad para programas de protección civil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D29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4CCA1A5"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CA8CC" w14:textId="77777777" w:rsidR="00DD1576" w:rsidRDefault="001E55C0">
            <w:pPr>
              <w:spacing w:line="435" w:lineRule="atLeast"/>
              <w:rPr>
                <w:rFonts w:ascii="Arial" w:eastAsia="Times New Roman" w:hAnsi="Arial" w:cs="Arial"/>
              </w:rPr>
            </w:pPr>
            <w:r>
              <w:rPr>
                <w:rFonts w:ascii="Arial" w:eastAsia="Times New Roman" w:hAnsi="Arial" w:cs="Arial"/>
              </w:rPr>
              <w:t>A)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499CA" w14:textId="77777777" w:rsidR="00DD1576" w:rsidRDefault="001E55C0">
            <w:pPr>
              <w:spacing w:line="435" w:lineRule="atLeast"/>
              <w:jc w:val="right"/>
              <w:rPr>
                <w:rFonts w:ascii="Arial" w:eastAsia="Times New Roman" w:hAnsi="Arial" w:cs="Arial"/>
              </w:rPr>
            </w:pPr>
            <w:r>
              <w:rPr>
                <w:rFonts w:ascii="Arial" w:eastAsia="Times New Roman" w:hAnsi="Arial" w:cs="Arial"/>
              </w:rPr>
              <w:t>$1,158.00</w:t>
            </w:r>
          </w:p>
        </w:tc>
      </w:tr>
      <w:tr w:rsidR="00DD1576" w14:paraId="6006966D"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1E074" w14:textId="77777777" w:rsidR="00DD1576" w:rsidRDefault="001E55C0">
            <w:pPr>
              <w:spacing w:line="435" w:lineRule="atLeast"/>
              <w:rPr>
                <w:rFonts w:ascii="Arial" w:eastAsia="Times New Roman" w:hAnsi="Arial" w:cs="Arial"/>
              </w:rPr>
            </w:pPr>
            <w:r>
              <w:rPr>
                <w:rFonts w:ascii="Arial" w:eastAsia="Times New Roman" w:hAnsi="Arial" w:cs="Arial"/>
              </w:rPr>
              <w:t>B)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8DBD" w14:textId="77777777" w:rsidR="00DD1576" w:rsidRDefault="001E55C0">
            <w:pPr>
              <w:spacing w:line="435" w:lineRule="atLeast"/>
              <w:jc w:val="right"/>
              <w:rPr>
                <w:rFonts w:ascii="Arial" w:eastAsia="Times New Roman" w:hAnsi="Arial" w:cs="Arial"/>
              </w:rPr>
            </w:pPr>
            <w:r>
              <w:rPr>
                <w:rFonts w:ascii="Arial" w:eastAsia="Times New Roman" w:hAnsi="Arial" w:cs="Arial"/>
              </w:rPr>
              <w:t>$1,470.33</w:t>
            </w:r>
          </w:p>
        </w:tc>
      </w:tr>
      <w:tr w:rsidR="00DD1576" w14:paraId="47C1CBA8"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5BCB8" w14:textId="77777777" w:rsidR="00DD1576" w:rsidRDefault="001E55C0">
            <w:pPr>
              <w:spacing w:line="435" w:lineRule="atLeast"/>
              <w:rPr>
                <w:rFonts w:ascii="Arial" w:eastAsia="Times New Roman" w:hAnsi="Arial" w:cs="Arial"/>
              </w:rPr>
            </w:pPr>
            <w:r>
              <w:rPr>
                <w:rFonts w:ascii="Arial" w:eastAsia="Times New Roman" w:hAnsi="Arial" w:cs="Arial"/>
              </w:rPr>
              <w:t>C)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D8F9" w14:textId="77777777" w:rsidR="00DD1576" w:rsidRDefault="001E55C0">
            <w:pPr>
              <w:spacing w:line="435" w:lineRule="atLeast"/>
              <w:jc w:val="right"/>
              <w:rPr>
                <w:rFonts w:ascii="Arial" w:eastAsia="Times New Roman" w:hAnsi="Arial" w:cs="Arial"/>
              </w:rPr>
            </w:pPr>
            <w:r>
              <w:rPr>
                <w:rFonts w:ascii="Arial" w:eastAsia="Times New Roman" w:hAnsi="Arial" w:cs="Arial"/>
              </w:rPr>
              <w:t>$857.54</w:t>
            </w:r>
          </w:p>
        </w:tc>
      </w:tr>
      <w:tr w:rsidR="00DD1576" w14:paraId="6338210D"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EC7F7" w14:textId="77777777" w:rsidR="00DD1576" w:rsidRDefault="001E55C0">
            <w:pPr>
              <w:spacing w:line="435" w:lineRule="atLeast"/>
              <w:rPr>
                <w:rFonts w:ascii="Arial" w:eastAsia="Times New Roman" w:hAnsi="Arial" w:cs="Arial"/>
              </w:rPr>
            </w:pPr>
            <w:r>
              <w:rPr>
                <w:rFonts w:ascii="Arial" w:eastAsia="Times New Roman" w:hAnsi="Arial" w:cs="Arial"/>
              </w:rPr>
              <w:t>VIII. Servicios extraordinarios de medidas de seguridad en eventos especiales en evento máximo de 6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4A0F" w14:textId="77777777" w:rsidR="00DD1576" w:rsidRDefault="001E55C0">
            <w:pPr>
              <w:spacing w:line="435" w:lineRule="atLeast"/>
              <w:jc w:val="right"/>
              <w:rPr>
                <w:rFonts w:ascii="Arial" w:eastAsia="Times New Roman" w:hAnsi="Arial" w:cs="Arial"/>
              </w:rPr>
            </w:pPr>
            <w:r>
              <w:rPr>
                <w:rFonts w:ascii="Arial" w:eastAsia="Times New Roman" w:hAnsi="Arial" w:cs="Arial"/>
              </w:rPr>
              <w:t>$481.18</w:t>
            </w:r>
          </w:p>
        </w:tc>
      </w:tr>
      <w:tr w:rsidR="00DD1576" w14:paraId="05194449"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8D672" w14:textId="77777777" w:rsidR="00DD1576" w:rsidRDefault="001E55C0">
            <w:pPr>
              <w:spacing w:line="435" w:lineRule="atLeast"/>
              <w:rPr>
                <w:rFonts w:ascii="Arial" w:eastAsia="Times New Roman" w:hAnsi="Arial" w:cs="Arial"/>
              </w:rPr>
            </w:pPr>
            <w:r>
              <w:rPr>
                <w:rFonts w:ascii="Arial" w:eastAsia="Times New Roman" w:hAnsi="Arial" w:cs="Arial"/>
              </w:rPr>
              <w:t>IX. Factibilidad de operación en medidas de seguridad por juego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D4BE" w14:textId="77777777" w:rsidR="00DD1576" w:rsidRDefault="001E55C0">
            <w:pPr>
              <w:spacing w:line="435" w:lineRule="atLeast"/>
              <w:jc w:val="right"/>
              <w:rPr>
                <w:rFonts w:ascii="Arial" w:eastAsia="Times New Roman" w:hAnsi="Arial" w:cs="Arial"/>
              </w:rPr>
            </w:pPr>
            <w:r>
              <w:rPr>
                <w:rFonts w:ascii="Arial" w:eastAsia="Times New Roman" w:hAnsi="Arial" w:cs="Arial"/>
              </w:rPr>
              <w:t>$91.00</w:t>
            </w:r>
          </w:p>
        </w:tc>
      </w:tr>
      <w:tr w:rsidR="00DD1576" w14:paraId="7DC1E3A1"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D4E08"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X. Factibilidad de operación en medidas básicas de seguridad a pequeños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5482" w14:textId="77777777" w:rsidR="00DD1576" w:rsidRDefault="001E55C0">
            <w:pPr>
              <w:spacing w:line="435" w:lineRule="atLeast"/>
              <w:jc w:val="right"/>
              <w:rPr>
                <w:rFonts w:ascii="Arial" w:eastAsia="Times New Roman" w:hAnsi="Arial" w:cs="Arial"/>
              </w:rPr>
            </w:pPr>
            <w:r>
              <w:rPr>
                <w:rFonts w:ascii="Arial" w:eastAsia="Times New Roman" w:hAnsi="Arial" w:cs="Arial"/>
              </w:rPr>
              <w:t>$345.00</w:t>
            </w:r>
          </w:p>
        </w:tc>
      </w:tr>
      <w:tr w:rsidR="00DD1576" w14:paraId="4299CD65"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6809E" w14:textId="77777777" w:rsidR="00DD1576" w:rsidRDefault="001E55C0">
            <w:pPr>
              <w:spacing w:line="435" w:lineRule="atLeast"/>
              <w:rPr>
                <w:rFonts w:ascii="Arial" w:eastAsia="Times New Roman" w:hAnsi="Arial" w:cs="Arial"/>
              </w:rPr>
            </w:pPr>
            <w:r>
              <w:rPr>
                <w:rFonts w:ascii="Arial" w:eastAsia="Times New Roman" w:hAnsi="Arial" w:cs="Arial"/>
              </w:rPr>
              <w:t>XI. Evaluación de riesgos varios a particulares dentro del inmueble de su propiedad (arboles, bardas, muros, techos, pisos, inundaciones al interior)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0DAE2" w14:textId="77777777" w:rsidR="00DD1576" w:rsidRDefault="001E55C0">
            <w:pPr>
              <w:spacing w:line="435" w:lineRule="atLeast"/>
              <w:jc w:val="right"/>
              <w:rPr>
                <w:rFonts w:ascii="Arial" w:eastAsia="Times New Roman" w:hAnsi="Arial" w:cs="Arial"/>
              </w:rPr>
            </w:pPr>
            <w:r>
              <w:rPr>
                <w:rFonts w:ascii="Arial" w:eastAsia="Times New Roman" w:hAnsi="Arial" w:cs="Arial"/>
              </w:rPr>
              <w:t>$127.00</w:t>
            </w:r>
          </w:p>
        </w:tc>
      </w:tr>
      <w:tr w:rsidR="00DD1576" w14:paraId="1702B80E" w14:textId="77777777">
        <w:trPr>
          <w:divId w:val="15884240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9657F" w14:textId="77777777" w:rsidR="00DD1576" w:rsidRDefault="001E55C0">
            <w:pPr>
              <w:spacing w:line="435" w:lineRule="atLeast"/>
              <w:rPr>
                <w:rFonts w:ascii="Arial" w:eastAsia="Times New Roman" w:hAnsi="Arial" w:cs="Arial"/>
              </w:rPr>
            </w:pPr>
            <w:r>
              <w:rPr>
                <w:rFonts w:ascii="Arial" w:eastAsia="Times New Roman" w:hAnsi="Arial" w:cs="Arial"/>
              </w:rPr>
              <w:t>XII: Evaluación de Simulacro con expedición de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8FC1" w14:textId="77777777" w:rsidR="00DD1576" w:rsidRDefault="001E55C0">
            <w:pPr>
              <w:spacing w:line="435" w:lineRule="atLeast"/>
              <w:jc w:val="right"/>
              <w:rPr>
                <w:rFonts w:ascii="Arial" w:eastAsia="Times New Roman" w:hAnsi="Arial" w:cs="Arial"/>
              </w:rPr>
            </w:pPr>
            <w:r>
              <w:rPr>
                <w:rFonts w:ascii="Arial" w:eastAsia="Times New Roman" w:hAnsi="Arial" w:cs="Arial"/>
              </w:rPr>
              <w:t>$155.00</w:t>
            </w:r>
          </w:p>
        </w:tc>
      </w:tr>
    </w:tbl>
    <w:p w14:paraId="5E5BBBDD" w14:textId="77777777" w:rsidR="00DD1576" w:rsidRDefault="00DD1576">
      <w:pPr>
        <w:spacing w:line="435" w:lineRule="atLeast"/>
        <w:jc w:val="both"/>
        <w:divId w:val="1910797837"/>
        <w:rPr>
          <w:rFonts w:ascii="Arial" w:eastAsia="Times New Roman" w:hAnsi="Arial" w:cs="Arial"/>
        </w:rPr>
      </w:pPr>
    </w:p>
    <w:p w14:paraId="0042F1C5" w14:textId="77777777" w:rsidR="00DD1576" w:rsidRDefault="00DD1576">
      <w:pPr>
        <w:spacing w:after="240" w:line="435" w:lineRule="atLeast"/>
        <w:jc w:val="both"/>
        <w:divId w:val="638851384"/>
        <w:rPr>
          <w:rFonts w:ascii="Arial" w:eastAsia="Times New Roman" w:hAnsi="Arial" w:cs="Arial"/>
        </w:rPr>
      </w:pPr>
    </w:p>
    <w:p w14:paraId="2341B5EF" w14:textId="77777777" w:rsidR="00DD1576" w:rsidRDefault="001E55C0">
      <w:pPr>
        <w:spacing w:line="435" w:lineRule="atLeast"/>
        <w:jc w:val="center"/>
        <w:divId w:val="2109692615"/>
        <w:rPr>
          <w:rFonts w:ascii="Arial" w:eastAsia="Times New Roman" w:hAnsi="Arial" w:cs="Arial"/>
        </w:rPr>
      </w:pPr>
      <w:r>
        <w:rPr>
          <w:rStyle w:val="Textoennegrita"/>
          <w:rFonts w:ascii="Arial" w:eastAsia="Times New Roman" w:hAnsi="Arial" w:cs="Arial"/>
        </w:rPr>
        <w:t>SECCIÓN UNDÉCIMA</w:t>
      </w:r>
      <w:r>
        <w:rPr>
          <w:rFonts w:ascii="Arial" w:eastAsia="Times New Roman" w:hAnsi="Arial" w:cs="Arial"/>
          <w:b/>
          <w:bCs/>
        </w:rPr>
        <w:br/>
      </w:r>
      <w:r>
        <w:rPr>
          <w:rStyle w:val="Textoennegrita"/>
          <w:rFonts w:ascii="Arial" w:eastAsia="Times New Roman" w:hAnsi="Arial" w:cs="Arial"/>
        </w:rPr>
        <w:t>POR SERVICIOS DE OBRA PÚBLICA Y DESARROLLO URBANO</w:t>
      </w:r>
    </w:p>
    <w:p w14:paraId="2AED617A" w14:textId="77777777" w:rsidR="00DD1576" w:rsidRDefault="00DD1576">
      <w:pPr>
        <w:spacing w:after="240" w:line="435" w:lineRule="atLeast"/>
        <w:jc w:val="both"/>
        <w:divId w:val="638851384"/>
        <w:rPr>
          <w:rFonts w:ascii="Arial" w:eastAsia="Times New Roman" w:hAnsi="Arial" w:cs="Arial"/>
        </w:rPr>
      </w:pPr>
    </w:p>
    <w:p w14:paraId="6FC14A67" w14:textId="77777777" w:rsidR="00DD1576" w:rsidRDefault="001E55C0">
      <w:pPr>
        <w:pStyle w:val="NormalWeb"/>
        <w:spacing w:line="435" w:lineRule="atLeast"/>
        <w:jc w:val="both"/>
        <w:divId w:val="992611176"/>
      </w:pPr>
      <w:r>
        <w:rPr>
          <w:rStyle w:val="Textoennegrita"/>
        </w:rPr>
        <w:t>Artículo 24</w:t>
      </w:r>
      <w:r>
        <w:t>. Los derechos por los servicios de obra pública y desarrollo urbano se causarán y liquidarán conforme a la siguiente:</w:t>
      </w:r>
    </w:p>
    <w:p w14:paraId="65503D63" w14:textId="77777777" w:rsidR="00DD1576" w:rsidRDefault="001E55C0">
      <w:pPr>
        <w:pStyle w:val="NormalWeb"/>
        <w:spacing w:line="435" w:lineRule="atLeast"/>
        <w:jc w:val="center"/>
        <w:divId w:val="992611176"/>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80"/>
        <w:gridCol w:w="1442"/>
      </w:tblGrid>
      <w:tr w:rsidR="00DD1576" w14:paraId="3E59DED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FF56D" w14:textId="77777777" w:rsidR="00DD1576" w:rsidRDefault="001E55C0">
            <w:pPr>
              <w:spacing w:line="435" w:lineRule="atLeast"/>
              <w:rPr>
                <w:rFonts w:ascii="Arial" w:eastAsia="Times New Roman" w:hAnsi="Arial" w:cs="Arial"/>
              </w:rPr>
            </w:pPr>
            <w:r>
              <w:rPr>
                <w:rFonts w:ascii="Arial" w:eastAsia="Times New Roman" w:hAnsi="Arial" w:cs="Arial"/>
              </w:rPr>
              <w:t>Por permisos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371B"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71AC9F9"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71515" w14:textId="77777777" w:rsidR="00DD1576" w:rsidRDefault="001E55C0">
            <w:pPr>
              <w:spacing w:line="435" w:lineRule="atLeast"/>
              <w:rPr>
                <w:rFonts w:ascii="Arial" w:eastAsia="Times New Roman" w:hAnsi="Arial" w:cs="Arial"/>
              </w:rPr>
            </w:pPr>
            <w:r>
              <w:rPr>
                <w:rFonts w:ascii="Arial" w:eastAsia="Times New Roman" w:hAnsi="Arial" w:cs="Arial"/>
              </w:rPr>
              <w:t>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8FD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D6CD4C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34F5E" w14:textId="77777777" w:rsidR="00DD1576" w:rsidRDefault="001E55C0">
            <w:pPr>
              <w:spacing w:line="435" w:lineRule="atLeast"/>
              <w:rPr>
                <w:rFonts w:ascii="Arial" w:eastAsia="Times New Roman" w:hAnsi="Arial" w:cs="Arial"/>
              </w:rPr>
            </w:pPr>
            <w:r>
              <w:rPr>
                <w:rFonts w:ascii="Arial" w:eastAsia="Times New Roman" w:hAnsi="Arial" w:cs="Arial"/>
              </w:rPr>
              <w:t>Marginado,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90EF" w14:textId="77777777" w:rsidR="00DD1576" w:rsidRDefault="001E55C0">
            <w:pPr>
              <w:spacing w:line="435" w:lineRule="atLeast"/>
              <w:jc w:val="right"/>
              <w:rPr>
                <w:rFonts w:ascii="Arial" w:eastAsia="Times New Roman" w:hAnsi="Arial" w:cs="Arial"/>
              </w:rPr>
            </w:pPr>
            <w:r>
              <w:rPr>
                <w:rFonts w:ascii="Arial" w:eastAsia="Times New Roman" w:hAnsi="Arial" w:cs="Arial"/>
              </w:rPr>
              <w:t>$4.05</w:t>
            </w:r>
          </w:p>
        </w:tc>
      </w:tr>
      <w:tr w:rsidR="00DD1576" w14:paraId="3A6A6A5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A9EDF" w14:textId="77777777" w:rsidR="00DD1576" w:rsidRDefault="001E55C0">
            <w:pPr>
              <w:spacing w:line="435" w:lineRule="atLeast"/>
              <w:rPr>
                <w:rFonts w:ascii="Arial" w:eastAsia="Times New Roman" w:hAnsi="Arial" w:cs="Arial"/>
              </w:rPr>
            </w:pPr>
            <w:r>
              <w:rPr>
                <w:rFonts w:ascii="Arial" w:eastAsia="Times New Roman" w:hAnsi="Arial" w:cs="Arial"/>
              </w:rPr>
              <w:t>Económico,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91AC" w14:textId="77777777" w:rsidR="00DD1576" w:rsidRDefault="001E55C0">
            <w:pPr>
              <w:spacing w:line="435" w:lineRule="atLeast"/>
              <w:jc w:val="right"/>
              <w:rPr>
                <w:rFonts w:ascii="Arial" w:eastAsia="Times New Roman" w:hAnsi="Arial" w:cs="Arial"/>
              </w:rPr>
            </w:pPr>
            <w:r>
              <w:rPr>
                <w:rFonts w:ascii="Arial" w:eastAsia="Times New Roman" w:hAnsi="Arial" w:cs="Arial"/>
              </w:rPr>
              <w:t>$6.79</w:t>
            </w:r>
          </w:p>
        </w:tc>
      </w:tr>
      <w:tr w:rsidR="00DD1576" w14:paraId="226FD4B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DA8C7" w14:textId="77777777" w:rsidR="00DD1576" w:rsidRDefault="001E55C0">
            <w:pPr>
              <w:spacing w:line="435" w:lineRule="atLeast"/>
              <w:rPr>
                <w:rFonts w:ascii="Arial" w:eastAsia="Times New Roman" w:hAnsi="Arial" w:cs="Arial"/>
              </w:rPr>
            </w:pPr>
            <w:r>
              <w:rPr>
                <w:rFonts w:ascii="Arial" w:eastAsia="Times New Roman" w:hAnsi="Arial" w:cs="Arial"/>
              </w:rPr>
              <w:t>Departamento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09DBB" w14:textId="77777777" w:rsidR="00DD1576" w:rsidRDefault="001E55C0">
            <w:pPr>
              <w:spacing w:line="435" w:lineRule="atLeast"/>
              <w:jc w:val="right"/>
              <w:rPr>
                <w:rFonts w:ascii="Arial" w:eastAsia="Times New Roman" w:hAnsi="Arial" w:cs="Arial"/>
              </w:rPr>
            </w:pPr>
            <w:r>
              <w:rPr>
                <w:rFonts w:ascii="Arial" w:eastAsia="Times New Roman" w:hAnsi="Arial" w:cs="Arial"/>
              </w:rPr>
              <w:t>$8.76</w:t>
            </w:r>
          </w:p>
        </w:tc>
      </w:tr>
      <w:tr w:rsidR="00DD1576" w14:paraId="1F85812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F6843" w14:textId="77777777" w:rsidR="00DD1576" w:rsidRDefault="001E55C0">
            <w:pPr>
              <w:spacing w:line="435" w:lineRule="atLeast"/>
              <w:rPr>
                <w:rFonts w:ascii="Arial" w:eastAsia="Times New Roman" w:hAnsi="Arial" w:cs="Arial"/>
              </w:rPr>
            </w:pPr>
            <w:r>
              <w:rPr>
                <w:rFonts w:ascii="Arial" w:eastAsia="Times New Roman" w:hAnsi="Arial" w:cs="Arial"/>
              </w:rPr>
              <w:t>Medio,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FA3A4" w14:textId="77777777" w:rsidR="00DD1576" w:rsidRDefault="001E55C0">
            <w:pPr>
              <w:spacing w:line="435" w:lineRule="atLeast"/>
              <w:jc w:val="right"/>
              <w:rPr>
                <w:rFonts w:ascii="Arial" w:eastAsia="Times New Roman" w:hAnsi="Arial" w:cs="Arial"/>
              </w:rPr>
            </w:pPr>
            <w:r>
              <w:rPr>
                <w:rFonts w:ascii="Arial" w:eastAsia="Times New Roman" w:hAnsi="Arial" w:cs="Arial"/>
              </w:rPr>
              <w:t>$12.34</w:t>
            </w:r>
          </w:p>
        </w:tc>
      </w:tr>
      <w:tr w:rsidR="00DD1576" w14:paraId="53067A3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78B74" w14:textId="77777777" w:rsidR="00DD1576" w:rsidRDefault="001E55C0">
            <w:pPr>
              <w:spacing w:line="435" w:lineRule="atLeast"/>
              <w:rPr>
                <w:rFonts w:ascii="Arial" w:eastAsia="Times New Roman" w:hAnsi="Arial" w:cs="Arial"/>
              </w:rPr>
            </w:pPr>
            <w:r>
              <w:rPr>
                <w:rFonts w:ascii="Arial" w:eastAsia="Times New Roman" w:hAnsi="Arial" w:cs="Arial"/>
              </w:rPr>
              <w:t>Residencial,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D163" w14:textId="77777777" w:rsidR="00DD1576" w:rsidRDefault="001E55C0">
            <w:pPr>
              <w:spacing w:line="435" w:lineRule="atLeast"/>
              <w:jc w:val="right"/>
              <w:rPr>
                <w:rFonts w:ascii="Arial" w:eastAsia="Times New Roman" w:hAnsi="Arial" w:cs="Arial"/>
              </w:rPr>
            </w:pPr>
            <w:r>
              <w:rPr>
                <w:rFonts w:ascii="Arial" w:eastAsia="Times New Roman" w:hAnsi="Arial" w:cs="Arial"/>
              </w:rPr>
              <w:t>$15.24</w:t>
            </w:r>
          </w:p>
        </w:tc>
      </w:tr>
      <w:tr w:rsidR="00DD1576" w14:paraId="11E07DF3"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A5842"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A721"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672F10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C8866" w14:textId="77777777" w:rsidR="00DD1576" w:rsidRDefault="001E55C0">
            <w:pPr>
              <w:spacing w:line="435" w:lineRule="atLeast"/>
              <w:rPr>
                <w:rFonts w:ascii="Arial" w:eastAsia="Times New Roman" w:hAnsi="Arial" w:cs="Arial"/>
              </w:rPr>
            </w:pPr>
            <w:r>
              <w:rPr>
                <w:rFonts w:ascii="Arial" w:eastAsia="Times New Roman" w:hAnsi="Arial" w:cs="Arial"/>
              </w:rPr>
              <w:t>Hoteles, cines, hospitales, bancos, club deportivo, estaciones de servicio y velatorios,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A8F0" w14:textId="77777777" w:rsidR="00DD1576" w:rsidRDefault="001E55C0">
            <w:pPr>
              <w:spacing w:line="435" w:lineRule="atLeast"/>
              <w:jc w:val="right"/>
              <w:rPr>
                <w:rFonts w:ascii="Arial" w:eastAsia="Times New Roman" w:hAnsi="Arial" w:cs="Arial"/>
              </w:rPr>
            </w:pPr>
            <w:r>
              <w:rPr>
                <w:rFonts w:ascii="Arial" w:eastAsia="Times New Roman" w:hAnsi="Arial" w:cs="Arial"/>
              </w:rPr>
              <w:t>$17.67</w:t>
            </w:r>
          </w:p>
        </w:tc>
      </w:tr>
      <w:tr w:rsidR="00DD1576" w14:paraId="242231A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489D5" w14:textId="77777777" w:rsidR="00DD1576" w:rsidRDefault="001E55C0">
            <w:pPr>
              <w:spacing w:line="435" w:lineRule="atLeast"/>
              <w:rPr>
                <w:rFonts w:ascii="Arial" w:eastAsia="Times New Roman" w:hAnsi="Arial" w:cs="Arial"/>
              </w:rPr>
            </w:pPr>
            <w:r>
              <w:rPr>
                <w:rFonts w:ascii="Arial" w:eastAsia="Times New Roman" w:hAnsi="Arial" w:cs="Arial"/>
              </w:rPr>
              <w:t>Pavimentos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7B62" w14:textId="77777777" w:rsidR="00DD1576" w:rsidRDefault="001E55C0">
            <w:pPr>
              <w:spacing w:line="435" w:lineRule="atLeast"/>
              <w:jc w:val="right"/>
              <w:rPr>
                <w:rFonts w:ascii="Arial" w:eastAsia="Times New Roman" w:hAnsi="Arial" w:cs="Arial"/>
              </w:rPr>
            </w:pPr>
            <w:r>
              <w:rPr>
                <w:rFonts w:ascii="Arial" w:eastAsia="Times New Roman" w:hAnsi="Arial" w:cs="Arial"/>
              </w:rPr>
              <w:t>$6.23</w:t>
            </w:r>
          </w:p>
        </w:tc>
      </w:tr>
      <w:tr w:rsidR="00DD1576" w14:paraId="6BF31B5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6847E" w14:textId="77777777" w:rsidR="00DD1576" w:rsidRDefault="001E55C0">
            <w:pPr>
              <w:spacing w:line="435" w:lineRule="atLeast"/>
              <w:rPr>
                <w:rFonts w:ascii="Arial" w:eastAsia="Times New Roman" w:hAnsi="Arial" w:cs="Arial"/>
              </w:rPr>
            </w:pPr>
            <w:r>
              <w:rPr>
                <w:rFonts w:ascii="Arial" w:eastAsia="Times New Roman" w:hAnsi="Arial" w:cs="Arial"/>
              </w:rPr>
              <w:t>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5A68D" w14:textId="77777777" w:rsidR="00DD1576" w:rsidRDefault="001E55C0">
            <w:pPr>
              <w:spacing w:line="435" w:lineRule="atLeast"/>
              <w:jc w:val="right"/>
              <w:rPr>
                <w:rFonts w:ascii="Arial" w:eastAsia="Times New Roman" w:hAnsi="Arial" w:cs="Arial"/>
              </w:rPr>
            </w:pPr>
            <w:r>
              <w:rPr>
                <w:rFonts w:ascii="Arial" w:eastAsia="Times New Roman" w:hAnsi="Arial" w:cs="Arial"/>
              </w:rPr>
              <w:t>$3.10</w:t>
            </w:r>
          </w:p>
        </w:tc>
      </w:tr>
      <w:tr w:rsidR="00DD1576" w14:paraId="1F5B0D3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D4B5F" w14:textId="77777777" w:rsidR="00DD1576" w:rsidRDefault="001E55C0">
            <w:pPr>
              <w:spacing w:line="435" w:lineRule="atLeast"/>
              <w:rPr>
                <w:rFonts w:ascii="Arial" w:eastAsia="Times New Roman" w:hAnsi="Arial" w:cs="Arial"/>
              </w:rPr>
            </w:pPr>
            <w:r>
              <w:rPr>
                <w:rFonts w:ascii="Arial" w:eastAsia="Times New Roman" w:hAnsi="Arial" w:cs="Arial"/>
              </w:rPr>
              <w:t>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6922" w14:textId="77777777" w:rsidR="00DD1576" w:rsidRDefault="001E55C0">
            <w:pPr>
              <w:spacing w:line="435" w:lineRule="atLeast"/>
              <w:jc w:val="right"/>
              <w:rPr>
                <w:rFonts w:ascii="Arial" w:eastAsia="Times New Roman" w:hAnsi="Arial" w:cs="Arial"/>
              </w:rPr>
            </w:pPr>
            <w:r>
              <w:rPr>
                <w:rFonts w:ascii="Arial" w:eastAsia="Times New Roman" w:hAnsi="Arial" w:cs="Arial"/>
              </w:rPr>
              <w:t>$5.00</w:t>
            </w:r>
          </w:p>
        </w:tc>
      </w:tr>
      <w:tr w:rsidR="00DD1576" w14:paraId="4FD04C97"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735AD" w14:textId="77777777" w:rsidR="00DD1576" w:rsidRDefault="001E55C0">
            <w:pPr>
              <w:spacing w:line="435" w:lineRule="atLeast"/>
              <w:rPr>
                <w:rFonts w:ascii="Arial" w:eastAsia="Times New Roman" w:hAnsi="Arial" w:cs="Arial"/>
              </w:rPr>
            </w:pPr>
            <w:r>
              <w:rPr>
                <w:rFonts w:ascii="Arial" w:eastAsia="Times New Roman" w:hAnsi="Arial" w:cs="Arial"/>
              </w:rPr>
              <w:t>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2EBE4"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3AE43EC"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727A2" w14:textId="77777777" w:rsidR="00DD1576" w:rsidRDefault="001E55C0">
            <w:pPr>
              <w:spacing w:line="435" w:lineRule="atLeast"/>
              <w:rPr>
                <w:rFonts w:ascii="Arial" w:eastAsia="Times New Roman" w:hAnsi="Arial" w:cs="Arial"/>
              </w:rPr>
            </w:pPr>
            <w:r>
              <w:rPr>
                <w:rFonts w:ascii="Arial" w:eastAsia="Times New Roman" w:hAnsi="Arial" w:cs="Arial"/>
              </w:rPr>
              <w:t>Oficinas, locales comerciales, salones de fiestas y restaurantes que no cuenten con construcciones especializadas,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1F1B" w14:textId="77777777" w:rsidR="00DD1576" w:rsidRDefault="001E55C0">
            <w:pPr>
              <w:spacing w:line="435" w:lineRule="atLeast"/>
              <w:jc w:val="right"/>
              <w:rPr>
                <w:rFonts w:ascii="Arial" w:eastAsia="Times New Roman" w:hAnsi="Arial" w:cs="Arial"/>
              </w:rPr>
            </w:pPr>
            <w:r>
              <w:rPr>
                <w:rFonts w:ascii="Arial" w:eastAsia="Times New Roman" w:hAnsi="Arial" w:cs="Arial"/>
              </w:rPr>
              <w:t>$16.29</w:t>
            </w:r>
          </w:p>
        </w:tc>
      </w:tr>
      <w:tr w:rsidR="00DD1576" w14:paraId="11A9C0B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08AE6" w14:textId="77777777" w:rsidR="00DD1576" w:rsidRDefault="001E55C0">
            <w:pPr>
              <w:spacing w:line="435" w:lineRule="atLeast"/>
              <w:rPr>
                <w:rFonts w:ascii="Arial" w:eastAsia="Times New Roman" w:hAnsi="Arial" w:cs="Arial"/>
              </w:rPr>
            </w:pPr>
            <w:r>
              <w:rPr>
                <w:rFonts w:ascii="Arial" w:eastAsia="Times New Roman" w:hAnsi="Arial" w:cs="Arial"/>
              </w:rPr>
              <w:t>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9569" w14:textId="77777777" w:rsidR="00DD1576" w:rsidRDefault="001E55C0">
            <w:pPr>
              <w:spacing w:line="435" w:lineRule="atLeast"/>
              <w:jc w:val="right"/>
              <w:rPr>
                <w:rFonts w:ascii="Arial" w:eastAsia="Times New Roman" w:hAnsi="Arial" w:cs="Arial"/>
              </w:rPr>
            </w:pPr>
            <w:r>
              <w:rPr>
                <w:rFonts w:ascii="Arial" w:eastAsia="Times New Roman" w:hAnsi="Arial" w:cs="Arial"/>
              </w:rPr>
              <w:t>$2.98</w:t>
            </w:r>
          </w:p>
        </w:tc>
      </w:tr>
      <w:tr w:rsidR="00DD1576" w14:paraId="13E768E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36268" w14:textId="1B707F87" w:rsidR="00DD1576" w:rsidRDefault="001E55C0">
            <w:pPr>
              <w:spacing w:line="435" w:lineRule="atLeast"/>
              <w:rPr>
                <w:rFonts w:ascii="Arial" w:eastAsia="Times New Roman" w:hAnsi="Arial" w:cs="Arial"/>
              </w:rPr>
            </w:pPr>
            <w:r>
              <w:rPr>
                <w:rFonts w:ascii="Arial" w:eastAsia="Times New Roman" w:hAnsi="Arial" w:cs="Arial"/>
              </w:rPr>
              <w:t xml:space="preserve">Escuelas públicas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0A84" w14:textId="3D69D0FF" w:rsidR="00DD1576" w:rsidRDefault="00FB1830">
            <w:pPr>
              <w:spacing w:line="435" w:lineRule="atLeast"/>
              <w:jc w:val="right"/>
              <w:rPr>
                <w:rFonts w:ascii="Arial" w:eastAsia="Times New Roman" w:hAnsi="Arial" w:cs="Arial"/>
              </w:rPr>
            </w:pPr>
            <w:r>
              <w:rPr>
                <w:rFonts w:ascii="Arial" w:eastAsia="Times New Roman" w:hAnsi="Arial" w:cs="Arial"/>
              </w:rPr>
              <w:t>Exentas</w:t>
            </w:r>
            <w:r w:rsidR="001E55C0">
              <w:rPr>
                <w:rFonts w:ascii="Arial" w:eastAsia="Times New Roman" w:hAnsi="Arial" w:cs="Arial"/>
              </w:rPr>
              <w:t> </w:t>
            </w:r>
          </w:p>
        </w:tc>
      </w:tr>
      <w:tr w:rsidR="00DD1576" w14:paraId="08150EB8"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F748E" w14:textId="77777777" w:rsidR="00DD1576" w:rsidRDefault="001E55C0">
            <w:pPr>
              <w:spacing w:line="435" w:lineRule="atLeast"/>
              <w:rPr>
                <w:rFonts w:ascii="Arial" w:eastAsia="Times New Roman" w:hAnsi="Arial" w:cs="Arial"/>
              </w:rPr>
            </w:pPr>
            <w:r>
              <w:rPr>
                <w:rFonts w:ascii="Arial" w:eastAsia="Times New Roman" w:hAnsi="Arial" w:cs="Arial"/>
              </w:rPr>
              <w:t>Escuelas particulares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25E1" w14:textId="77777777" w:rsidR="00DD1576" w:rsidRDefault="001E55C0">
            <w:pPr>
              <w:spacing w:line="435" w:lineRule="atLeast"/>
              <w:jc w:val="right"/>
              <w:rPr>
                <w:rFonts w:ascii="Arial" w:eastAsia="Times New Roman" w:hAnsi="Arial" w:cs="Arial"/>
              </w:rPr>
            </w:pPr>
            <w:r>
              <w:rPr>
                <w:rFonts w:ascii="Arial" w:eastAsia="Times New Roman" w:hAnsi="Arial" w:cs="Arial"/>
              </w:rPr>
              <w:t>$3.08</w:t>
            </w:r>
          </w:p>
        </w:tc>
      </w:tr>
      <w:tr w:rsidR="00DD1576" w14:paraId="7D27133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26490" w14:textId="77777777" w:rsidR="00DD1576" w:rsidRDefault="001E55C0">
            <w:pPr>
              <w:spacing w:line="435" w:lineRule="atLeast"/>
              <w:rPr>
                <w:rFonts w:ascii="Arial" w:eastAsia="Times New Roman" w:hAnsi="Arial" w:cs="Arial"/>
              </w:rPr>
            </w:pPr>
            <w:r>
              <w:rPr>
                <w:rFonts w:ascii="Arial" w:eastAsia="Times New Roman" w:hAnsi="Arial" w:cs="Arial"/>
              </w:rPr>
              <w:t>Por permisos de regularización de construcción se cobrará como sigue: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8B93C"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A6A245E"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98F81" w14:textId="77777777" w:rsidR="00DD1576" w:rsidRDefault="001E55C0">
            <w:pPr>
              <w:spacing w:line="435" w:lineRule="atLeast"/>
              <w:rPr>
                <w:rFonts w:ascii="Arial" w:eastAsia="Times New Roman" w:hAnsi="Arial" w:cs="Arial"/>
              </w:rPr>
            </w:pPr>
            <w:r>
              <w:rPr>
                <w:rFonts w:ascii="Arial" w:eastAsia="Times New Roman" w:hAnsi="Arial" w:cs="Arial"/>
              </w:rPr>
              <w:t>El 75% adicional a las cuotas establecidas en las fracciones I del presente artículo, cuando exista requerimiento de regularización.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3661"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C8A242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2112D" w14:textId="77777777" w:rsidR="00DD1576" w:rsidRDefault="001E55C0">
            <w:pPr>
              <w:spacing w:line="435" w:lineRule="atLeast"/>
              <w:rPr>
                <w:rFonts w:ascii="Arial" w:eastAsia="Times New Roman" w:hAnsi="Arial" w:cs="Arial"/>
              </w:rPr>
            </w:pPr>
            <w:r>
              <w:rPr>
                <w:rFonts w:ascii="Arial" w:eastAsia="Times New Roman" w:hAnsi="Arial" w:cs="Arial"/>
              </w:rPr>
              <w:t>El 40% adicional a las cuotas establecidas en las fracciones I del presente artículo, en caso de que se trate de una regularización espontánea sin que exista requerimiento por parte de la autoridad municipal competente.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BBE5"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B0C492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9851E"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Por prórroga de permisos de construcción, se causará al 50% sobre las cuotas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BC6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88F67E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E5A0B" w14:textId="77777777" w:rsidR="00DD1576" w:rsidRDefault="001E55C0">
            <w:pPr>
              <w:spacing w:line="435" w:lineRule="atLeast"/>
              <w:rPr>
                <w:rFonts w:ascii="Arial" w:eastAsia="Times New Roman" w:hAnsi="Arial" w:cs="Arial"/>
              </w:rPr>
            </w:pPr>
            <w:r>
              <w:rPr>
                <w:rFonts w:ascii="Arial" w:eastAsia="Times New Roman" w:hAnsi="Arial" w:cs="Arial"/>
              </w:rPr>
              <w:t>Por regularización de prórroga de permiso de construcción, se cobrará el 75% sobre las cuotas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36C9"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2429EC3"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0F8AF" w14:textId="77777777" w:rsidR="00DD1576" w:rsidRDefault="001E55C0">
            <w:pPr>
              <w:spacing w:line="435" w:lineRule="atLeast"/>
              <w:rPr>
                <w:rFonts w:ascii="Arial" w:eastAsia="Times New Roman" w:hAnsi="Arial" w:cs="Arial"/>
              </w:rPr>
            </w:pPr>
            <w:r>
              <w:rPr>
                <w:rFonts w:ascii="Arial" w:eastAsia="Times New Roman" w:hAnsi="Arial" w:cs="Arial"/>
              </w:rPr>
              <w:t>Por certificación de terminación de obra y uso del inmueble. Se cuantificará por metro cuadrado y su costo será del 25% del monto del permiso de construcción, haciendo la distinción de acuerdo con la clasificación establecida en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1229"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72B4CC6"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18006" w14:textId="77777777" w:rsidR="00DD1576" w:rsidRDefault="001E55C0">
            <w:pPr>
              <w:spacing w:line="435" w:lineRule="atLeast"/>
              <w:rPr>
                <w:rFonts w:ascii="Arial" w:eastAsia="Times New Roman" w:hAnsi="Arial" w:cs="Arial"/>
              </w:rPr>
            </w:pPr>
            <w:r>
              <w:rPr>
                <w:rFonts w:ascii="Arial" w:eastAsia="Times New Roman" w:hAnsi="Arial" w:cs="Arial"/>
              </w:rPr>
              <w:t>Por autorización de asentamiento para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3035" w14:textId="77777777" w:rsidR="00DD1576" w:rsidRDefault="001E55C0">
            <w:pPr>
              <w:spacing w:line="435" w:lineRule="atLeast"/>
              <w:jc w:val="right"/>
              <w:rPr>
                <w:rFonts w:ascii="Arial" w:eastAsia="Times New Roman" w:hAnsi="Arial" w:cs="Arial"/>
              </w:rPr>
            </w:pPr>
            <w:r>
              <w:rPr>
                <w:rFonts w:ascii="Arial" w:eastAsia="Times New Roman" w:hAnsi="Arial" w:cs="Arial"/>
              </w:rPr>
              <w:t>$12.87</w:t>
            </w:r>
          </w:p>
        </w:tc>
      </w:tr>
      <w:tr w:rsidR="00DD1576" w14:paraId="3D9B5CAF"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D3AF2" w14:textId="77777777" w:rsidR="00DD1576" w:rsidRDefault="001E55C0">
            <w:pPr>
              <w:spacing w:line="435" w:lineRule="atLeast"/>
              <w:rPr>
                <w:rFonts w:ascii="Arial" w:eastAsia="Times New Roman" w:hAnsi="Arial" w:cs="Arial"/>
              </w:rPr>
            </w:pPr>
            <w:r>
              <w:rPr>
                <w:rFonts w:ascii="Arial" w:eastAsia="Times New Roman" w:hAnsi="Arial" w:cs="Arial"/>
              </w:rPr>
              <w:t>Por peritajes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28DD" w14:textId="77777777" w:rsidR="00DD1576" w:rsidRDefault="001E55C0">
            <w:pPr>
              <w:spacing w:line="435" w:lineRule="atLeast"/>
              <w:jc w:val="right"/>
              <w:rPr>
                <w:rFonts w:ascii="Arial" w:eastAsia="Times New Roman" w:hAnsi="Arial" w:cs="Arial"/>
              </w:rPr>
            </w:pPr>
            <w:r>
              <w:rPr>
                <w:rFonts w:ascii="Arial" w:eastAsia="Times New Roman" w:hAnsi="Arial" w:cs="Arial"/>
              </w:rPr>
              <w:t>$6.42</w:t>
            </w:r>
          </w:p>
        </w:tc>
      </w:tr>
      <w:tr w:rsidR="00DD1576" w14:paraId="08AF8C5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F7A79" w14:textId="77777777" w:rsidR="00DD1576" w:rsidRDefault="001E55C0">
            <w:pPr>
              <w:spacing w:line="435" w:lineRule="atLeast"/>
              <w:rPr>
                <w:rFonts w:ascii="Arial" w:eastAsia="Times New Roman" w:hAnsi="Arial" w:cs="Arial"/>
              </w:rPr>
            </w:pPr>
            <w:r>
              <w:rPr>
                <w:rFonts w:ascii="Arial" w:eastAsia="Times New Roman" w:hAnsi="Arial" w:cs="Arial"/>
              </w:rPr>
              <w:t>Por peritajes a inmuebles de construcción ruinosa o peligrosa,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1FB6" w14:textId="77777777" w:rsidR="00DD1576" w:rsidRDefault="001E55C0">
            <w:pPr>
              <w:spacing w:line="435" w:lineRule="atLeast"/>
              <w:jc w:val="right"/>
              <w:rPr>
                <w:rFonts w:ascii="Arial" w:eastAsia="Times New Roman" w:hAnsi="Arial" w:cs="Arial"/>
              </w:rPr>
            </w:pPr>
            <w:r>
              <w:rPr>
                <w:rFonts w:ascii="Arial" w:eastAsia="Times New Roman" w:hAnsi="Arial" w:cs="Arial"/>
              </w:rPr>
              <w:t>$13.34</w:t>
            </w:r>
          </w:p>
        </w:tc>
      </w:tr>
      <w:tr w:rsidR="00DD1576" w14:paraId="1DABEC3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6DB5D" w14:textId="77777777" w:rsidR="00DD1576" w:rsidRDefault="001E55C0">
            <w:pPr>
              <w:spacing w:line="435" w:lineRule="atLeast"/>
              <w:rPr>
                <w:rFonts w:ascii="Arial" w:eastAsia="Times New Roman" w:hAnsi="Arial" w:cs="Arial"/>
              </w:rPr>
            </w:pPr>
            <w:r>
              <w:rPr>
                <w:rFonts w:ascii="Arial" w:eastAsia="Times New Roman" w:hAnsi="Arial" w:cs="Arial"/>
              </w:rPr>
              <w:t>Por permisos para factibilidad de trámite de créditos para la construcción, se cobrará el 10% del costo del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53C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57C85A56"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15F9B" w14:textId="77777777" w:rsidR="00DD1576" w:rsidRDefault="001E55C0">
            <w:pPr>
              <w:spacing w:line="435" w:lineRule="atLeast"/>
              <w:rPr>
                <w:rFonts w:ascii="Arial" w:eastAsia="Times New Roman" w:hAnsi="Arial" w:cs="Arial"/>
              </w:rPr>
            </w:pPr>
            <w:r>
              <w:rPr>
                <w:rFonts w:ascii="Arial" w:eastAsia="Times New Roman" w:hAnsi="Arial" w:cs="Arial"/>
              </w:rPr>
              <w:t>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998B" w14:textId="77777777" w:rsidR="00DD1576" w:rsidRDefault="001E55C0">
            <w:pPr>
              <w:spacing w:line="435" w:lineRule="atLeast"/>
              <w:jc w:val="right"/>
              <w:rPr>
                <w:rFonts w:ascii="Arial" w:eastAsia="Times New Roman" w:hAnsi="Arial" w:cs="Arial"/>
              </w:rPr>
            </w:pPr>
            <w:r>
              <w:rPr>
                <w:rFonts w:ascii="Arial" w:eastAsia="Times New Roman" w:hAnsi="Arial" w:cs="Arial"/>
              </w:rPr>
              <w:t>$719.79</w:t>
            </w:r>
          </w:p>
        </w:tc>
      </w:tr>
      <w:tr w:rsidR="00DD1576" w14:paraId="7E17EA87"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E8436" w14:textId="77777777" w:rsidR="00DD1576" w:rsidRDefault="001E55C0">
            <w:pPr>
              <w:spacing w:line="435" w:lineRule="atLeast"/>
              <w:rPr>
                <w:rFonts w:ascii="Arial" w:eastAsia="Times New Roman" w:hAnsi="Arial" w:cs="Arial"/>
              </w:rPr>
            </w:pPr>
            <w:r>
              <w:rPr>
                <w:rFonts w:ascii="Arial" w:eastAsia="Times New Roman" w:hAnsi="Arial" w:cs="Arial"/>
              </w:rPr>
              <w:t>En caso de fraccionamientos dicha cuota se cobrará por cada uno de los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E5D5"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12ADAAE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D2830" w14:textId="77777777" w:rsidR="00DD1576" w:rsidRDefault="001E55C0">
            <w:pPr>
              <w:spacing w:line="435" w:lineRule="atLeast"/>
              <w:rPr>
                <w:rFonts w:ascii="Arial" w:eastAsia="Times New Roman" w:hAnsi="Arial" w:cs="Arial"/>
              </w:rPr>
            </w:pPr>
            <w:r>
              <w:rPr>
                <w:rFonts w:ascii="Arial" w:eastAsia="Times New Roman" w:hAnsi="Arial" w:cs="Arial"/>
              </w:rPr>
              <w:t>Por constancia de alineamiento y número oficial en predios de uso habitacional, por lotes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B00D"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0F387A9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15082"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4BBE" w14:textId="77777777" w:rsidR="00DD1576" w:rsidRDefault="001E55C0">
            <w:pPr>
              <w:spacing w:line="435" w:lineRule="atLeast"/>
              <w:jc w:val="right"/>
              <w:rPr>
                <w:rFonts w:ascii="Arial" w:eastAsia="Times New Roman" w:hAnsi="Arial" w:cs="Arial"/>
              </w:rPr>
            </w:pPr>
            <w:r>
              <w:rPr>
                <w:rFonts w:ascii="Arial" w:eastAsia="Times New Roman" w:hAnsi="Arial" w:cs="Arial"/>
              </w:rPr>
              <w:t>$4.17</w:t>
            </w:r>
          </w:p>
        </w:tc>
      </w:tr>
      <w:tr w:rsidR="00DD1576" w14:paraId="67AE4DDB"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2A52E"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9866" w14:textId="77777777" w:rsidR="00DD1576" w:rsidRDefault="001E55C0">
            <w:pPr>
              <w:spacing w:line="435" w:lineRule="atLeast"/>
              <w:jc w:val="right"/>
              <w:rPr>
                <w:rFonts w:ascii="Arial" w:eastAsia="Times New Roman" w:hAnsi="Arial" w:cs="Arial"/>
              </w:rPr>
            </w:pPr>
            <w:r>
              <w:rPr>
                <w:rFonts w:ascii="Arial" w:eastAsia="Times New Roman" w:hAnsi="Arial" w:cs="Arial"/>
              </w:rPr>
              <w:t>$5,636.75</w:t>
            </w:r>
          </w:p>
        </w:tc>
      </w:tr>
      <w:tr w:rsidR="00DD1576" w14:paraId="7C7866C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DAB5E" w14:textId="77777777" w:rsidR="00DD1576" w:rsidRDefault="001E55C0">
            <w:pPr>
              <w:spacing w:line="435" w:lineRule="atLeast"/>
              <w:rPr>
                <w:rFonts w:ascii="Arial" w:eastAsia="Times New Roman" w:hAnsi="Arial" w:cs="Arial"/>
              </w:rPr>
            </w:pPr>
            <w:r>
              <w:rPr>
                <w:rFonts w:ascii="Arial" w:eastAsia="Times New Roman" w:hAnsi="Arial" w:cs="Arial"/>
              </w:rPr>
              <w:t>Los predios en colonias marginada y populares cubrirán una cuota por cualquier dimensión del terreno, para asentamientos reconocidos por 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02B3" w14:textId="77777777" w:rsidR="00DD1576" w:rsidRDefault="001E55C0">
            <w:pPr>
              <w:spacing w:line="435" w:lineRule="atLeast"/>
              <w:jc w:val="right"/>
              <w:rPr>
                <w:rFonts w:ascii="Arial" w:eastAsia="Times New Roman" w:hAnsi="Arial" w:cs="Arial"/>
              </w:rPr>
            </w:pPr>
            <w:r>
              <w:rPr>
                <w:rFonts w:ascii="Arial" w:eastAsia="Times New Roman" w:hAnsi="Arial" w:cs="Arial"/>
              </w:rPr>
              <w:t>$106.14</w:t>
            </w:r>
          </w:p>
        </w:tc>
      </w:tr>
      <w:tr w:rsidR="00DD1576" w14:paraId="02953D9C"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C4473" w14:textId="77777777" w:rsidR="00DD1576" w:rsidRDefault="001E55C0">
            <w:pPr>
              <w:spacing w:line="435" w:lineRule="atLeast"/>
              <w:rPr>
                <w:rFonts w:ascii="Arial" w:eastAsia="Times New Roman" w:hAnsi="Arial" w:cs="Arial"/>
              </w:rPr>
            </w:pPr>
            <w:r>
              <w:rPr>
                <w:rFonts w:ascii="Arial" w:eastAsia="Times New Roman" w:hAnsi="Arial" w:cs="Arial"/>
              </w:rPr>
              <w:t>Por constancia de alineamiento y número oficial en predios de uso industrial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CD5E"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0C0BA22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92E76"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45D5" w14:textId="77777777" w:rsidR="00DD1576" w:rsidRDefault="001E55C0">
            <w:pPr>
              <w:spacing w:line="435" w:lineRule="atLeast"/>
              <w:jc w:val="right"/>
              <w:rPr>
                <w:rFonts w:ascii="Arial" w:eastAsia="Times New Roman" w:hAnsi="Arial" w:cs="Arial"/>
              </w:rPr>
            </w:pPr>
            <w:r>
              <w:rPr>
                <w:rFonts w:ascii="Arial" w:eastAsia="Times New Roman" w:hAnsi="Arial" w:cs="Arial"/>
              </w:rPr>
              <w:t>$5.75</w:t>
            </w:r>
          </w:p>
        </w:tc>
      </w:tr>
      <w:tr w:rsidR="00DD1576" w14:paraId="0DBE6DC6"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82DE6"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9CD6" w14:textId="77777777" w:rsidR="00DD1576" w:rsidRDefault="001E55C0">
            <w:pPr>
              <w:spacing w:line="435" w:lineRule="atLeast"/>
              <w:jc w:val="right"/>
              <w:rPr>
                <w:rFonts w:ascii="Arial" w:eastAsia="Times New Roman" w:hAnsi="Arial" w:cs="Arial"/>
              </w:rPr>
            </w:pPr>
            <w:r>
              <w:rPr>
                <w:rFonts w:ascii="Arial" w:eastAsia="Times New Roman" w:hAnsi="Arial" w:cs="Arial"/>
              </w:rPr>
              <w:t>$11,935.49</w:t>
            </w:r>
          </w:p>
        </w:tc>
      </w:tr>
      <w:tr w:rsidR="00DD1576" w14:paraId="3CCAC85E"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608F7" w14:textId="77777777" w:rsidR="00DD1576" w:rsidRDefault="001E55C0">
            <w:pPr>
              <w:spacing w:line="435" w:lineRule="atLeast"/>
              <w:rPr>
                <w:rFonts w:ascii="Arial" w:eastAsia="Times New Roman" w:hAnsi="Arial" w:cs="Arial"/>
              </w:rPr>
            </w:pPr>
            <w:r>
              <w:rPr>
                <w:rFonts w:ascii="Arial" w:eastAsia="Times New Roman" w:hAnsi="Arial" w:cs="Arial"/>
              </w:rPr>
              <w:t>Por constancia de alineamiento y número oficial en predios de uso comercial,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2C2DE"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7053E363"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59298"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59FE5" w14:textId="77777777" w:rsidR="00DD1576" w:rsidRDefault="001E55C0">
            <w:pPr>
              <w:spacing w:line="435" w:lineRule="atLeast"/>
              <w:jc w:val="right"/>
              <w:rPr>
                <w:rFonts w:ascii="Arial" w:eastAsia="Times New Roman" w:hAnsi="Arial" w:cs="Arial"/>
              </w:rPr>
            </w:pPr>
            <w:r>
              <w:rPr>
                <w:rFonts w:ascii="Arial" w:eastAsia="Times New Roman" w:hAnsi="Arial" w:cs="Arial"/>
              </w:rPr>
              <w:t>$4.54</w:t>
            </w:r>
          </w:p>
        </w:tc>
      </w:tr>
      <w:tr w:rsidR="00DD1576" w14:paraId="560AA4F6"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74CF1"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9CAF" w14:textId="77777777" w:rsidR="00DD1576" w:rsidRDefault="001E55C0">
            <w:pPr>
              <w:spacing w:line="435" w:lineRule="atLeast"/>
              <w:jc w:val="right"/>
              <w:rPr>
                <w:rFonts w:ascii="Arial" w:eastAsia="Times New Roman" w:hAnsi="Arial" w:cs="Arial"/>
              </w:rPr>
            </w:pPr>
            <w:r>
              <w:rPr>
                <w:rFonts w:ascii="Arial" w:eastAsia="Times New Roman" w:hAnsi="Arial" w:cs="Arial"/>
              </w:rPr>
              <w:t>$10,352.69</w:t>
            </w:r>
          </w:p>
        </w:tc>
      </w:tr>
      <w:tr w:rsidR="00DD1576" w14:paraId="1A113119"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764D4" w14:textId="77777777" w:rsidR="00DD1576" w:rsidRDefault="001E55C0">
            <w:pPr>
              <w:spacing w:line="435" w:lineRule="atLeast"/>
              <w:rPr>
                <w:rFonts w:ascii="Arial" w:eastAsia="Times New Roman" w:hAnsi="Arial" w:cs="Arial"/>
              </w:rPr>
            </w:pPr>
            <w:r>
              <w:rPr>
                <w:rFonts w:ascii="Arial" w:eastAsia="Times New Roman" w:hAnsi="Arial" w:cs="Arial"/>
              </w:rPr>
              <w:t>Por permisos de uso de suelo, en predio de uso habitacional, por predios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415B3"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00DAE314"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540FC"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C02B" w14:textId="77777777" w:rsidR="00DD1576" w:rsidRDefault="001E55C0">
            <w:pPr>
              <w:spacing w:line="435" w:lineRule="atLeast"/>
              <w:jc w:val="right"/>
              <w:rPr>
                <w:rFonts w:ascii="Arial" w:eastAsia="Times New Roman" w:hAnsi="Arial" w:cs="Arial"/>
              </w:rPr>
            </w:pPr>
            <w:r>
              <w:rPr>
                <w:rFonts w:ascii="Arial" w:eastAsia="Times New Roman" w:hAnsi="Arial" w:cs="Arial"/>
              </w:rPr>
              <w:t>$4.16</w:t>
            </w:r>
          </w:p>
        </w:tc>
      </w:tr>
      <w:tr w:rsidR="00DD1576" w14:paraId="03FDD31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6253E"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B774" w14:textId="77777777" w:rsidR="00DD1576" w:rsidRDefault="001E55C0">
            <w:pPr>
              <w:spacing w:line="435" w:lineRule="atLeast"/>
              <w:jc w:val="right"/>
              <w:rPr>
                <w:rFonts w:ascii="Arial" w:eastAsia="Times New Roman" w:hAnsi="Arial" w:cs="Arial"/>
              </w:rPr>
            </w:pPr>
            <w:r>
              <w:rPr>
                <w:rFonts w:ascii="Arial" w:eastAsia="Times New Roman" w:hAnsi="Arial" w:cs="Arial"/>
              </w:rPr>
              <w:t>$5,636.75</w:t>
            </w:r>
          </w:p>
        </w:tc>
      </w:tr>
      <w:tr w:rsidR="00DD1576" w14:paraId="0AC0628B"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77C5C" w14:textId="77777777" w:rsidR="00DD1576" w:rsidRDefault="001E55C0">
            <w:pPr>
              <w:spacing w:line="435" w:lineRule="atLeast"/>
              <w:rPr>
                <w:rFonts w:ascii="Arial" w:eastAsia="Times New Roman" w:hAnsi="Arial" w:cs="Arial"/>
              </w:rPr>
            </w:pPr>
            <w:r>
              <w:rPr>
                <w:rFonts w:ascii="Arial" w:eastAsia="Times New Roman" w:hAnsi="Arial" w:cs="Arial"/>
              </w:rPr>
              <w:t>Por permiso de uso de suelo, en predio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A3F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141250AF"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129FE" w14:textId="77777777" w:rsidR="00DD1576" w:rsidRDefault="001E55C0">
            <w:pPr>
              <w:spacing w:line="435" w:lineRule="atLeast"/>
              <w:rPr>
                <w:rFonts w:ascii="Arial" w:eastAsia="Times New Roman" w:hAnsi="Arial" w:cs="Arial"/>
              </w:rPr>
            </w:pPr>
            <w:r>
              <w:rPr>
                <w:rFonts w:ascii="Arial" w:eastAsia="Times New Roman" w:hAnsi="Arial" w:cs="Arial"/>
              </w:rPr>
              <w:t>Predios considerados como industrial de intensidad baja,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B14B"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48A73B83"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DF329"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3E77" w14:textId="77777777" w:rsidR="00DD1576" w:rsidRDefault="001E55C0">
            <w:pPr>
              <w:spacing w:line="435" w:lineRule="atLeast"/>
              <w:jc w:val="right"/>
              <w:rPr>
                <w:rFonts w:ascii="Arial" w:eastAsia="Times New Roman" w:hAnsi="Arial" w:cs="Arial"/>
              </w:rPr>
            </w:pPr>
            <w:r>
              <w:rPr>
                <w:rFonts w:ascii="Arial" w:eastAsia="Times New Roman" w:hAnsi="Arial" w:cs="Arial"/>
              </w:rPr>
              <w:t>$5.75</w:t>
            </w:r>
          </w:p>
        </w:tc>
      </w:tr>
      <w:tr w:rsidR="00DD1576" w14:paraId="1460466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2FA17"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149A" w14:textId="77777777" w:rsidR="00DD1576" w:rsidRDefault="001E55C0">
            <w:pPr>
              <w:spacing w:line="435" w:lineRule="atLeast"/>
              <w:jc w:val="right"/>
              <w:rPr>
                <w:rFonts w:ascii="Arial" w:eastAsia="Times New Roman" w:hAnsi="Arial" w:cs="Arial"/>
              </w:rPr>
            </w:pPr>
            <w:r>
              <w:rPr>
                <w:rFonts w:ascii="Arial" w:eastAsia="Times New Roman" w:hAnsi="Arial" w:cs="Arial"/>
              </w:rPr>
              <w:t>$11,935.49</w:t>
            </w:r>
          </w:p>
        </w:tc>
      </w:tr>
      <w:tr w:rsidR="00DD1576" w14:paraId="62986449"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93A20" w14:textId="77777777" w:rsidR="00DD1576" w:rsidRDefault="001E55C0">
            <w:pPr>
              <w:spacing w:line="435" w:lineRule="atLeast"/>
              <w:rPr>
                <w:rFonts w:ascii="Arial" w:eastAsia="Times New Roman" w:hAnsi="Arial" w:cs="Arial"/>
              </w:rPr>
            </w:pPr>
            <w:r>
              <w:rPr>
                <w:rFonts w:ascii="Arial" w:eastAsia="Times New Roman" w:hAnsi="Arial" w:cs="Arial"/>
              </w:rPr>
              <w:t>Predios considerados como industrial de intensidad media, por predios hasta de 400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C89F" w14:textId="77777777" w:rsidR="00DD1576" w:rsidRDefault="001E55C0">
            <w:pPr>
              <w:spacing w:line="435" w:lineRule="atLeast"/>
              <w:jc w:val="right"/>
              <w:rPr>
                <w:rFonts w:ascii="Arial" w:eastAsia="Times New Roman" w:hAnsi="Arial" w:cs="Arial"/>
              </w:rPr>
            </w:pPr>
            <w:r>
              <w:rPr>
                <w:rFonts w:ascii="Arial" w:eastAsia="Times New Roman" w:hAnsi="Arial" w:cs="Arial"/>
              </w:rPr>
              <w:t>$781.64</w:t>
            </w:r>
          </w:p>
        </w:tc>
      </w:tr>
      <w:tr w:rsidR="00DD1576" w14:paraId="12629F5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C2D46"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875D" w14:textId="77777777" w:rsidR="00DD1576" w:rsidRDefault="001E55C0">
            <w:pPr>
              <w:spacing w:line="435" w:lineRule="atLeast"/>
              <w:jc w:val="right"/>
              <w:rPr>
                <w:rFonts w:ascii="Arial" w:eastAsia="Times New Roman" w:hAnsi="Arial" w:cs="Arial"/>
              </w:rPr>
            </w:pPr>
            <w:r>
              <w:rPr>
                <w:rFonts w:ascii="Arial" w:eastAsia="Times New Roman" w:hAnsi="Arial" w:cs="Arial"/>
              </w:rPr>
              <w:t>$5.75</w:t>
            </w:r>
          </w:p>
        </w:tc>
      </w:tr>
      <w:tr w:rsidR="00DD1576" w14:paraId="7F25A2B4"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80BBF"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863D" w14:textId="77777777" w:rsidR="00DD1576" w:rsidRDefault="001E55C0">
            <w:pPr>
              <w:spacing w:line="435" w:lineRule="atLeast"/>
              <w:jc w:val="right"/>
              <w:rPr>
                <w:rFonts w:ascii="Arial" w:eastAsia="Times New Roman" w:hAnsi="Arial" w:cs="Arial"/>
              </w:rPr>
            </w:pPr>
            <w:r>
              <w:rPr>
                <w:rFonts w:ascii="Arial" w:eastAsia="Times New Roman" w:hAnsi="Arial" w:cs="Arial"/>
              </w:rPr>
              <w:t>$15,192.93</w:t>
            </w:r>
          </w:p>
        </w:tc>
      </w:tr>
      <w:tr w:rsidR="00DD1576" w14:paraId="6B587E3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FDDB5" w14:textId="77777777" w:rsidR="00DD1576" w:rsidRDefault="001E55C0">
            <w:pPr>
              <w:spacing w:line="435" w:lineRule="atLeast"/>
              <w:rPr>
                <w:rFonts w:ascii="Arial" w:eastAsia="Times New Roman" w:hAnsi="Arial" w:cs="Arial"/>
              </w:rPr>
            </w:pPr>
            <w:r>
              <w:rPr>
                <w:rFonts w:ascii="Arial" w:eastAsia="Times New Roman" w:hAnsi="Arial" w:cs="Arial"/>
              </w:rPr>
              <w:t>Predios considerados como industrial de intensidad alta y actividades de riesgo, por predios hasta de 600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4E94" w14:textId="77777777" w:rsidR="00DD1576" w:rsidRDefault="001E55C0">
            <w:pPr>
              <w:spacing w:line="435" w:lineRule="atLeast"/>
              <w:jc w:val="right"/>
              <w:rPr>
                <w:rFonts w:ascii="Arial" w:eastAsia="Times New Roman" w:hAnsi="Arial" w:cs="Arial"/>
              </w:rPr>
            </w:pPr>
            <w:r>
              <w:rPr>
                <w:rFonts w:ascii="Arial" w:eastAsia="Times New Roman" w:hAnsi="Arial" w:cs="Arial"/>
              </w:rPr>
              <w:t>$1,172.45</w:t>
            </w:r>
          </w:p>
        </w:tc>
      </w:tr>
      <w:tr w:rsidR="00DD1576" w14:paraId="7D784FB3"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E3CB9"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6917" w14:textId="77777777" w:rsidR="00DD1576" w:rsidRDefault="001E55C0">
            <w:pPr>
              <w:spacing w:line="435" w:lineRule="atLeast"/>
              <w:jc w:val="right"/>
              <w:rPr>
                <w:rFonts w:ascii="Arial" w:eastAsia="Times New Roman" w:hAnsi="Arial" w:cs="Arial"/>
              </w:rPr>
            </w:pPr>
            <w:r>
              <w:rPr>
                <w:rFonts w:ascii="Arial" w:eastAsia="Times New Roman" w:hAnsi="Arial" w:cs="Arial"/>
              </w:rPr>
              <w:t>$5.75</w:t>
            </w:r>
          </w:p>
        </w:tc>
      </w:tr>
      <w:tr w:rsidR="00DD1576" w14:paraId="43EF56D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676A6"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7215" w14:textId="77777777" w:rsidR="00DD1576" w:rsidRDefault="001E55C0">
            <w:pPr>
              <w:spacing w:line="435" w:lineRule="atLeast"/>
              <w:jc w:val="right"/>
              <w:rPr>
                <w:rFonts w:ascii="Arial" w:eastAsia="Times New Roman" w:hAnsi="Arial" w:cs="Arial"/>
              </w:rPr>
            </w:pPr>
            <w:r>
              <w:rPr>
                <w:rFonts w:ascii="Arial" w:eastAsia="Times New Roman" w:hAnsi="Arial" w:cs="Arial"/>
              </w:rPr>
              <w:t>$18,466.02</w:t>
            </w:r>
          </w:p>
        </w:tc>
      </w:tr>
      <w:tr w:rsidR="00DD1576" w14:paraId="0CEE0875"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23278" w14:textId="77777777" w:rsidR="00DD1576" w:rsidRDefault="001E55C0">
            <w:pPr>
              <w:spacing w:line="435" w:lineRule="atLeast"/>
              <w:rPr>
                <w:rFonts w:ascii="Arial" w:eastAsia="Times New Roman" w:hAnsi="Arial" w:cs="Arial"/>
              </w:rPr>
            </w:pPr>
            <w:r>
              <w:rPr>
                <w:rFonts w:ascii="Arial" w:eastAsia="Times New Roman" w:hAnsi="Arial" w:cs="Arial"/>
              </w:rPr>
              <w:t>Por permiso de uso de suelo, en predio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6F55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80EEE8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736CA" w14:textId="77777777" w:rsidR="00DD1576" w:rsidRDefault="001E55C0">
            <w:pPr>
              <w:spacing w:line="435" w:lineRule="atLeast"/>
              <w:rPr>
                <w:rFonts w:ascii="Arial" w:eastAsia="Times New Roman" w:hAnsi="Arial" w:cs="Arial"/>
              </w:rPr>
            </w:pPr>
            <w:r>
              <w:rPr>
                <w:rFonts w:ascii="Arial" w:eastAsia="Times New Roman" w:hAnsi="Arial" w:cs="Arial"/>
              </w:rPr>
              <w:t>Predios considerados como comercio y servicios de intensidad baja, con dimensión de conformidad con la normatividad municipal en materia urbanística,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A565" w14:textId="77777777" w:rsidR="00DD1576" w:rsidRDefault="001E55C0">
            <w:pPr>
              <w:spacing w:line="435" w:lineRule="atLeast"/>
              <w:jc w:val="right"/>
              <w:rPr>
                <w:rFonts w:ascii="Arial" w:eastAsia="Times New Roman" w:hAnsi="Arial" w:cs="Arial"/>
              </w:rPr>
            </w:pPr>
            <w:r>
              <w:rPr>
                <w:rFonts w:ascii="Arial" w:eastAsia="Times New Roman" w:hAnsi="Arial" w:cs="Arial"/>
              </w:rPr>
              <w:t>$406.44</w:t>
            </w:r>
          </w:p>
        </w:tc>
      </w:tr>
      <w:tr w:rsidR="00DD1576" w14:paraId="7A0231E4"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0AA66"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D53C" w14:textId="77777777" w:rsidR="00DD1576" w:rsidRDefault="001E55C0">
            <w:pPr>
              <w:spacing w:line="435" w:lineRule="atLeast"/>
              <w:jc w:val="right"/>
              <w:rPr>
                <w:rFonts w:ascii="Arial" w:eastAsia="Times New Roman" w:hAnsi="Arial" w:cs="Arial"/>
              </w:rPr>
            </w:pPr>
            <w:r>
              <w:rPr>
                <w:rFonts w:ascii="Arial" w:eastAsia="Times New Roman" w:hAnsi="Arial" w:cs="Arial"/>
              </w:rPr>
              <w:t>$4.57</w:t>
            </w:r>
          </w:p>
        </w:tc>
      </w:tr>
      <w:tr w:rsidR="00DD1576" w14:paraId="1DFC7C8A"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0E287"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21B1" w14:textId="77777777" w:rsidR="00DD1576" w:rsidRDefault="001E55C0">
            <w:pPr>
              <w:spacing w:line="435" w:lineRule="atLeast"/>
              <w:jc w:val="right"/>
              <w:rPr>
                <w:rFonts w:ascii="Arial" w:eastAsia="Times New Roman" w:hAnsi="Arial" w:cs="Arial"/>
              </w:rPr>
            </w:pPr>
            <w:r>
              <w:rPr>
                <w:rFonts w:ascii="Arial" w:eastAsia="Times New Roman" w:hAnsi="Arial" w:cs="Arial"/>
              </w:rPr>
              <w:t>$8,769.88</w:t>
            </w:r>
          </w:p>
        </w:tc>
      </w:tr>
      <w:tr w:rsidR="00DD1576" w14:paraId="4BFF463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269B6" w14:textId="77777777" w:rsidR="00DD1576" w:rsidRDefault="001E55C0">
            <w:pPr>
              <w:spacing w:line="435" w:lineRule="atLeast"/>
              <w:rPr>
                <w:rFonts w:ascii="Arial" w:eastAsia="Times New Roman" w:hAnsi="Arial" w:cs="Arial"/>
              </w:rPr>
            </w:pPr>
            <w:r>
              <w:rPr>
                <w:rFonts w:ascii="Arial" w:eastAsia="Times New Roman" w:hAnsi="Arial" w:cs="Arial"/>
              </w:rPr>
              <w:t>Predios considerados como comercio y servicios de intensidad media, de conformidad con la normatividad municipal en materia urbanística, por lotes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E5211" w14:textId="77777777" w:rsidR="00DD1576" w:rsidRDefault="001E55C0">
            <w:pPr>
              <w:spacing w:line="435" w:lineRule="atLeast"/>
              <w:jc w:val="right"/>
              <w:rPr>
                <w:rFonts w:ascii="Arial" w:eastAsia="Times New Roman" w:hAnsi="Arial" w:cs="Arial"/>
              </w:rPr>
            </w:pPr>
            <w:r>
              <w:rPr>
                <w:rFonts w:ascii="Arial" w:eastAsia="Times New Roman" w:hAnsi="Arial" w:cs="Arial"/>
              </w:rPr>
              <w:t>$781.64</w:t>
            </w:r>
          </w:p>
        </w:tc>
      </w:tr>
      <w:tr w:rsidR="00DD1576" w14:paraId="433507B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4B4D9"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A3A6" w14:textId="77777777" w:rsidR="00DD1576" w:rsidRDefault="001E55C0">
            <w:pPr>
              <w:spacing w:line="435" w:lineRule="atLeast"/>
              <w:jc w:val="right"/>
              <w:rPr>
                <w:rFonts w:ascii="Arial" w:eastAsia="Times New Roman" w:hAnsi="Arial" w:cs="Arial"/>
              </w:rPr>
            </w:pPr>
            <w:r>
              <w:rPr>
                <w:rFonts w:ascii="Arial" w:eastAsia="Times New Roman" w:hAnsi="Arial" w:cs="Arial"/>
              </w:rPr>
              <w:t>$4.57</w:t>
            </w:r>
          </w:p>
        </w:tc>
      </w:tr>
      <w:tr w:rsidR="00DD1576" w14:paraId="60D4265B"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5232F"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B503" w14:textId="77777777" w:rsidR="00DD1576" w:rsidRDefault="001E55C0">
            <w:pPr>
              <w:spacing w:line="435" w:lineRule="atLeast"/>
              <w:jc w:val="right"/>
              <w:rPr>
                <w:rFonts w:ascii="Arial" w:eastAsia="Times New Roman" w:hAnsi="Arial" w:cs="Arial"/>
              </w:rPr>
            </w:pPr>
            <w:r>
              <w:rPr>
                <w:rFonts w:ascii="Arial" w:eastAsia="Times New Roman" w:hAnsi="Arial" w:cs="Arial"/>
              </w:rPr>
              <w:t>$10,004.86</w:t>
            </w:r>
          </w:p>
        </w:tc>
      </w:tr>
      <w:tr w:rsidR="00DD1576" w14:paraId="29D1FD3E"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04B0C"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Predios considerados como comercio y servicios de intensidad alta, de conformidad con la normatividad municipal en materia urbanística, por lotes hasta de 300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EAF7" w14:textId="77777777" w:rsidR="00DD1576" w:rsidRDefault="001E55C0">
            <w:pPr>
              <w:spacing w:line="435" w:lineRule="atLeast"/>
              <w:jc w:val="right"/>
              <w:rPr>
                <w:rFonts w:ascii="Arial" w:eastAsia="Times New Roman" w:hAnsi="Arial" w:cs="Arial"/>
              </w:rPr>
            </w:pPr>
            <w:r>
              <w:rPr>
                <w:rFonts w:ascii="Arial" w:eastAsia="Times New Roman" w:hAnsi="Arial" w:cs="Arial"/>
              </w:rPr>
              <w:t>$1,172.45</w:t>
            </w:r>
          </w:p>
        </w:tc>
      </w:tr>
      <w:tr w:rsidR="00DD1576" w14:paraId="5552B9D2"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D027F" w14:textId="77777777" w:rsidR="00DD1576" w:rsidRDefault="001E55C0">
            <w:pPr>
              <w:spacing w:line="435" w:lineRule="atLeast"/>
              <w:rPr>
                <w:rFonts w:ascii="Arial" w:eastAsia="Times New Roman" w:hAnsi="Arial" w:cs="Arial"/>
              </w:rPr>
            </w:pPr>
            <w:r>
              <w:rPr>
                <w:rFonts w:ascii="Arial" w:eastAsia="Times New Roman" w:hAnsi="Arial" w:cs="Arial"/>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AD35" w14:textId="77777777" w:rsidR="00DD1576" w:rsidRDefault="001E55C0">
            <w:pPr>
              <w:spacing w:line="435" w:lineRule="atLeast"/>
              <w:jc w:val="right"/>
              <w:rPr>
                <w:rFonts w:ascii="Arial" w:eastAsia="Times New Roman" w:hAnsi="Arial" w:cs="Arial"/>
              </w:rPr>
            </w:pPr>
            <w:r>
              <w:rPr>
                <w:rFonts w:ascii="Arial" w:eastAsia="Times New Roman" w:hAnsi="Arial" w:cs="Arial"/>
              </w:rPr>
              <w:t>$4.57</w:t>
            </w:r>
          </w:p>
        </w:tc>
      </w:tr>
      <w:tr w:rsidR="00DD1576" w14:paraId="2D380ADF"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F98E2" w14:textId="77777777" w:rsidR="00DD1576" w:rsidRDefault="001E55C0">
            <w:pPr>
              <w:spacing w:line="435" w:lineRule="atLeast"/>
              <w:rPr>
                <w:rFonts w:ascii="Arial" w:eastAsia="Times New Roman" w:hAnsi="Arial" w:cs="Arial"/>
              </w:rPr>
            </w:pPr>
            <w:r>
              <w:rPr>
                <w:rFonts w:ascii="Arial" w:eastAsia="Times New Roman" w:hAnsi="Arial" w:cs="Arial"/>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1003" w14:textId="77777777" w:rsidR="00DD1576" w:rsidRDefault="001E55C0">
            <w:pPr>
              <w:spacing w:line="435" w:lineRule="atLeast"/>
              <w:jc w:val="right"/>
              <w:rPr>
                <w:rFonts w:ascii="Arial" w:eastAsia="Times New Roman" w:hAnsi="Arial" w:cs="Arial"/>
              </w:rPr>
            </w:pPr>
            <w:r>
              <w:rPr>
                <w:rFonts w:ascii="Arial" w:eastAsia="Times New Roman" w:hAnsi="Arial" w:cs="Arial"/>
              </w:rPr>
              <w:t>$12,701.49</w:t>
            </w:r>
          </w:p>
        </w:tc>
      </w:tr>
      <w:tr w:rsidR="00DD1576" w14:paraId="74323B61"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5E74D" w14:textId="77777777" w:rsidR="00DD1576" w:rsidRDefault="001E55C0">
            <w:pPr>
              <w:spacing w:line="435" w:lineRule="atLeast"/>
              <w:rPr>
                <w:rFonts w:ascii="Arial" w:eastAsia="Times New Roman" w:hAnsi="Arial" w:cs="Arial"/>
              </w:rPr>
            </w:pPr>
            <w:r>
              <w:rPr>
                <w:rFonts w:ascii="Arial" w:eastAsia="Times New Roman" w:hAnsi="Arial" w:cs="Arial"/>
              </w:rPr>
              <w:t>Por autorización de cambio de uso de suelo, se pagarán las mismas cuotas señaladas en las fracciones XIV, XV y XVI.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4A18"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EF21600" w14:textId="77777777">
        <w:trPr>
          <w:divId w:val="73324059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CEF13" w14:textId="77777777" w:rsidR="00DD1576" w:rsidRDefault="001E55C0">
            <w:pPr>
              <w:spacing w:line="435" w:lineRule="atLeast"/>
              <w:rPr>
                <w:rFonts w:ascii="Arial" w:eastAsia="Times New Roman" w:hAnsi="Arial" w:cs="Arial"/>
              </w:rPr>
            </w:pPr>
            <w:r>
              <w:rPr>
                <w:rFonts w:ascii="Arial" w:eastAsia="Times New Roman" w:hAnsi="Arial" w:cs="Arial"/>
              </w:rPr>
              <w:t>Por constancia de ubicación de predios de cualquier uso, se pagará una cuota por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8909" w14:textId="77777777" w:rsidR="00DD1576" w:rsidRDefault="001E55C0">
            <w:pPr>
              <w:spacing w:line="435" w:lineRule="atLeast"/>
              <w:jc w:val="right"/>
              <w:rPr>
                <w:rFonts w:ascii="Arial" w:eastAsia="Times New Roman" w:hAnsi="Arial" w:cs="Arial"/>
              </w:rPr>
            </w:pPr>
            <w:r>
              <w:rPr>
                <w:rFonts w:ascii="Arial" w:eastAsia="Times New Roman" w:hAnsi="Arial" w:cs="Arial"/>
              </w:rPr>
              <w:t>$119.87</w:t>
            </w:r>
          </w:p>
        </w:tc>
      </w:tr>
    </w:tbl>
    <w:p w14:paraId="2843083F" w14:textId="77777777" w:rsidR="00DD1576" w:rsidRDefault="001E55C0">
      <w:pPr>
        <w:spacing w:line="435" w:lineRule="atLeast"/>
        <w:jc w:val="both"/>
        <w:divId w:val="992611176"/>
        <w:rPr>
          <w:rFonts w:ascii="Arial" w:eastAsia="Times New Roman" w:hAnsi="Arial" w:cs="Arial"/>
        </w:rPr>
      </w:pPr>
      <w:r>
        <w:rPr>
          <w:rFonts w:ascii="Arial" w:eastAsia="Times New Roman" w:hAnsi="Arial" w:cs="Arial"/>
        </w:rPr>
        <w:br/>
        <w:t>El otorgamiento de los permisos incluye la revisión, evaluación del proyecto de construcción y supervisión de obra.</w:t>
      </w:r>
    </w:p>
    <w:p w14:paraId="2EA0114F" w14:textId="77777777" w:rsidR="00DD1576" w:rsidRDefault="00DD1576">
      <w:pPr>
        <w:spacing w:after="240" w:line="435" w:lineRule="atLeast"/>
        <w:jc w:val="both"/>
        <w:divId w:val="638851384"/>
        <w:rPr>
          <w:rFonts w:ascii="Arial" w:eastAsia="Times New Roman" w:hAnsi="Arial" w:cs="Arial"/>
        </w:rPr>
      </w:pPr>
    </w:p>
    <w:p w14:paraId="4DC4D4EC" w14:textId="77777777" w:rsidR="00DD1576" w:rsidRDefault="001E55C0">
      <w:pPr>
        <w:spacing w:line="435" w:lineRule="atLeast"/>
        <w:jc w:val="center"/>
        <w:divId w:val="277880682"/>
        <w:rPr>
          <w:rFonts w:ascii="Arial" w:eastAsia="Times New Roman" w:hAnsi="Arial" w:cs="Arial"/>
        </w:rPr>
      </w:pPr>
      <w:r>
        <w:rPr>
          <w:rStyle w:val="Textoennegrita"/>
          <w:rFonts w:ascii="Arial" w:eastAsia="Times New Roman" w:hAnsi="Arial" w:cs="Arial"/>
        </w:rPr>
        <w:t>SECCIÓN DUODÉCIMA</w:t>
      </w:r>
      <w:r>
        <w:rPr>
          <w:rFonts w:ascii="Arial" w:eastAsia="Times New Roman" w:hAnsi="Arial" w:cs="Arial"/>
          <w:b/>
          <w:bCs/>
        </w:rPr>
        <w:br/>
      </w:r>
      <w:r>
        <w:rPr>
          <w:rStyle w:val="Textoennegrita"/>
          <w:rFonts w:ascii="Arial" w:eastAsia="Times New Roman" w:hAnsi="Arial" w:cs="Arial"/>
        </w:rPr>
        <w:t>POR SERVICIOS CATASTRALES Y PRÁCTICA DE AVALÚOS</w:t>
      </w:r>
    </w:p>
    <w:p w14:paraId="132937AE" w14:textId="77777777" w:rsidR="00DD1576" w:rsidRDefault="00DD1576">
      <w:pPr>
        <w:spacing w:after="240" w:line="435" w:lineRule="atLeast"/>
        <w:jc w:val="both"/>
        <w:divId w:val="638851384"/>
        <w:rPr>
          <w:rFonts w:ascii="Arial" w:eastAsia="Times New Roman" w:hAnsi="Arial" w:cs="Arial"/>
        </w:rPr>
      </w:pPr>
    </w:p>
    <w:p w14:paraId="2F49CECD" w14:textId="34EEFC91" w:rsidR="00DD1576" w:rsidRDefault="001E55C0">
      <w:pPr>
        <w:pStyle w:val="NormalWeb"/>
        <w:spacing w:line="435" w:lineRule="atLeast"/>
        <w:jc w:val="both"/>
        <w:divId w:val="1050496991"/>
      </w:pPr>
      <w:r>
        <w:rPr>
          <w:rStyle w:val="Textoennegrita"/>
        </w:rPr>
        <w:t>Artículo 25</w:t>
      </w:r>
      <w:r>
        <w:rPr>
          <w:b/>
          <w:bCs/>
        </w:rPr>
        <w:t>.</w:t>
      </w:r>
      <w:r>
        <w:t xml:space="preserve"> Los derechos por los servicios catastrales y práctica de avalúos se causarán y liquidarán conforme a la siguiente:</w:t>
      </w:r>
    </w:p>
    <w:p w14:paraId="3D8F57FA" w14:textId="77777777" w:rsidR="00DD1576" w:rsidRDefault="001E55C0">
      <w:pPr>
        <w:pStyle w:val="NormalWeb"/>
        <w:spacing w:line="435" w:lineRule="atLeast"/>
        <w:jc w:val="center"/>
        <w:divId w:val="1050496991"/>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7E6C78F5"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EF2EE" w14:textId="77777777" w:rsidR="00DD1576" w:rsidRDefault="001E55C0">
            <w:pPr>
              <w:spacing w:line="435" w:lineRule="atLeast"/>
              <w:rPr>
                <w:rFonts w:ascii="Arial" w:eastAsia="Times New Roman" w:hAnsi="Arial" w:cs="Arial"/>
              </w:rPr>
            </w:pPr>
            <w:r>
              <w:rPr>
                <w:rFonts w:ascii="Arial" w:eastAsia="Times New Roman" w:hAnsi="Arial" w:cs="Arial"/>
              </w:rPr>
              <w:t>Por expedición de copias de planos existentes en archivo por M2 o fracción de papel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5787" w14:textId="77777777" w:rsidR="00DD1576" w:rsidRDefault="001E55C0">
            <w:pPr>
              <w:spacing w:line="435" w:lineRule="atLeast"/>
              <w:jc w:val="right"/>
              <w:rPr>
                <w:rFonts w:ascii="Arial" w:eastAsia="Times New Roman" w:hAnsi="Arial" w:cs="Arial"/>
              </w:rPr>
            </w:pPr>
            <w:r>
              <w:rPr>
                <w:rFonts w:ascii="Arial" w:eastAsia="Times New Roman" w:hAnsi="Arial" w:cs="Arial"/>
              </w:rPr>
              <w:t>$75.17</w:t>
            </w:r>
          </w:p>
        </w:tc>
      </w:tr>
      <w:tr w:rsidR="00DD1576" w14:paraId="557C7642"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94192" w14:textId="77777777" w:rsidR="00DD1576" w:rsidRDefault="001E55C0">
            <w:pPr>
              <w:spacing w:line="435" w:lineRule="atLeast"/>
              <w:rPr>
                <w:rFonts w:ascii="Arial" w:eastAsia="Times New Roman" w:hAnsi="Arial" w:cs="Arial"/>
              </w:rPr>
            </w:pPr>
            <w:r>
              <w:rPr>
                <w:rFonts w:ascii="Arial" w:eastAsia="Times New Roman" w:hAnsi="Arial" w:cs="Arial"/>
              </w:rPr>
              <w:t>Original de planos existentes en archivo de computo por M2 o fracción de papel: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4D8A"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7F87B77"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194A0"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En blanco y 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7F03" w14:textId="77777777" w:rsidR="00DD1576" w:rsidRDefault="001E55C0">
            <w:pPr>
              <w:spacing w:line="435" w:lineRule="atLeast"/>
              <w:jc w:val="right"/>
              <w:rPr>
                <w:rFonts w:ascii="Arial" w:eastAsia="Times New Roman" w:hAnsi="Arial" w:cs="Arial"/>
              </w:rPr>
            </w:pPr>
            <w:r>
              <w:rPr>
                <w:rFonts w:ascii="Arial" w:eastAsia="Times New Roman" w:hAnsi="Arial" w:cs="Arial"/>
              </w:rPr>
              <w:t>$125.76</w:t>
            </w:r>
          </w:p>
        </w:tc>
      </w:tr>
      <w:tr w:rsidR="00DD1576" w14:paraId="5A8B9A79"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57B37" w14:textId="77777777" w:rsidR="00DD1576" w:rsidRDefault="001E55C0">
            <w:pPr>
              <w:spacing w:line="435" w:lineRule="atLeast"/>
              <w:rPr>
                <w:rFonts w:ascii="Arial" w:eastAsia="Times New Roman" w:hAnsi="Arial" w:cs="Arial"/>
              </w:rPr>
            </w:pPr>
            <w:r>
              <w:rPr>
                <w:rFonts w:ascii="Arial" w:eastAsia="Times New Roman" w:hAnsi="Arial" w:cs="Arial"/>
              </w:rPr>
              <w:t>A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D7E7" w14:textId="77777777" w:rsidR="00DD1576" w:rsidRDefault="001E55C0">
            <w:pPr>
              <w:spacing w:line="435" w:lineRule="atLeast"/>
              <w:jc w:val="right"/>
              <w:rPr>
                <w:rFonts w:ascii="Arial" w:eastAsia="Times New Roman" w:hAnsi="Arial" w:cs="Arial"/>
              </w:rPr>
            </w:pPr>
            <w:r>
              <w:rPr>
                <w:rFonts w:ascii="Arial" w:eastAsia="Times New Roman" w:hAnsi="Arial" w:cs="Arial"/>
              </w:rPr>
              <w:t>$189.00</w:t>
            </w:r>
          </w:p>
        </w:tc>
      </w:tr>
      <w:tr w:rsidR="00DD1576" w14:paraId="0728EE47"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200D4" w14:textId="77777777" w:rsidR="00DD1576" w:rsidRDefault="001E55C0">
            <w:pPr>
              <w:spacing w:line="435" w:lineRule="atLeast"/>
              <w:rPr>
                <w:rFonts w:ascii="Arial" w:eastAsia="Times New Roman" w:hAnsi="Arial" w:cs="Arial"/>
              </w:rPr>
            </w:pPr>
            <w:r>
              <w:rPr>
                <w:rFonts w:ascii="Arial" w:eastAsia="Times New Roman" w:hAnsi="Arial" w:cs="Arial"/>
              </w:rPr>
              <w:t>Por avalúos de inmuebles urbanos y suburbanos, se cobrará una cuota fija de $110.59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9BEF"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6D54D1A"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9D416" w14:textId="77777777" w:rsidR="00DD1576" w:rsidRDefault="001E55C0">
            <w:pPr>
              <w:spacing w:line="435" w:lineRule="atLeast"/>
              <w:rPr>
                <w:rFonts w:ascii="Arial" w:eastAsia="Times New Roman" w:hAnsi="Arial" w:cs="Arial"/>
              </w:rPr>
            </w:pPr>
            <w:r>
              <w:rPr>
                <w:rFonts w:ascii="Arial" w:eastAsia="Times New Roman" w:hAnsi="Arial" w:cs="Arial"/>
              </w:rPr>
              <w:t>Por el avalúo de inmuebles rústicos que no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35F8"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2AD7285"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BA865" w14:textId="77777777" w:rsidR="00DD1576" w:rsidRDefault="001E55C0">
            <w:pPr>
              <w:spacing w:line="435" w:lineRule="atLeast"/>
              <w:rPr>
                <w:rFonts w:ascii="Arial" w:eastAsia="Times New Roman" w:hAnsi="Arial" w:cs="Arial"/>
              </w:rPr>
            </w:pPr>
            <w:r>
              <w:rPr>
                <w:rFonts w:ascii="Arial" w:eastAsia="Times New Roman" w:hAnsi="Arial" w:cs="Arial"/>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8359B" w14:textId="77777777" w:rsidR="00DD1576" w:rsidRDefault="001E55C0">
            <w:pPr>
              <w:spacing w:line="435" w:lineRule="atLeast"/>
              <w:jc w:val="right"/>
              <w:rPr>
                <w:rFonts w:ascii="Arial" w:eastAsia="Times New Roman" w:hAnsi="Arial" w:cs="Arial"/>
              </w:rPr>
            </w:pPr>
            <w:r>
              <w:rPr>
                <w:rFonts w:ascii="Arial" w:eastAsia="Times New Roman" w:hAnsi="Arial" w:cs="Arial"/>
              </w:rPr>
              <w:t>$342.42</w:t>
            </w:r>
          </w:p>
        </w:tc>
      </w:tr>
      <w:tr w:rsidR="00DD1576" w14:paraId="7F88CEB7"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F31DC" w14:textId="77777777" w:rsidR="00DD1576" w:rsidRDefault="001E55C0">
            <w:pPr>
              <w:spacing w:line="435" w:lineRule="atLeast"/>
              <w:rPr>
                <w:rFonts w:ascii="Arial" w:eastAsia="Times New Roman" w:hAnsi="Arial" w:cs="Arial"/>
              </w:rPr>
            </w:pPr>
            <w:r>
              <w:rPr>
                <w:rFonts w:ascii="Arial" w:eastAsia="Times New Roman" w:hAnsi="Arial" w:cs="Arial"/>
              </w:rPr>
              <w:t>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7AB8" w14:textId="77777777" w:rsidR="00DD1576" w:rsidRDefault="001E55C0">
            <w:pPr>
              <w:spacing w:line="435" w:lineRule="atLeast"/>
              <w:jc w:val="right"/>
              <w:rPr>
                <w:rFonts w:ascii="Arial" w:eastAsia="Times New Roman" w:hAnsi="Arial" w:cs="Arial"/>
              </w:rPr>
            </w:pPr>
            <w:r>
              <w:rPr>
                <w:rFonts w:ascii="Arial" w:eastAsia="Times New Roman" w:hAnsi="Arial" w:cs="Arial"/>
              </w:rPr>
              <w:t>$12.14</w:t>
            </w:r>
          </w:p>
        </w:tc>
      </w:tr>
      <w:tr w:rsidR="00DD1576" w14:paraId="48D9B869"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F3592" w14:textId="77777777" w:rsidR="00DD1576" w:rsidRDefault="001E55C0">
            <w:pPr>
              <w:spacing w:line="435" w:lineRule="atLeast"/>
              <w:rPr>
                <w:rFonts w:ascii="Arial" w:eastAsia="Times New Roman" w:hAnsi="Arial" w:cs="Arial"/>
              </w:rPr>
            </w:pPr>
            <w:r>
              <w:rPr>
                <w:rFonts w:ascii="Arial" w:eastAsia="Times New Roman" w:hAnsi="Arial" w:cs="Arial"/>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FBE1"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35F7864"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46D88" w14:textId="77777777" w:rsidR="00DD1576" w:rsidRDefault="001E55C0">
            <w:pPr>
              <w:spacing w:line="435" w:lineRule="atLeast"/>
              <w:rPr>
                <w:rFonts w:ascii="Arial" w:eastAsia="Times New Roman" w:hAnsi="Arial" w:cs="Arial"/>
              </w:rPr>
            </w:pPr>
            <w:r>
              <w:rPr>
                <w:rFonts w:ascii="Arial" w:eastAsia="Times New Roman" w:hAnsi="Arial" w:cs="Arial"/>
              </w:rPr>
              <w:t>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EEFE"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A9D45DD"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A604F" w14:textId="77777777" w:rsidR="00DD1576" w:rsidRDefault="001E55C0">
            <w:pPr>
              <w:spacing w:line="435" w:lineRule="atLeast"/>
              <w:rPr>
                <w:rFonts w:ascii="Arial" w:eastAsia="Times New Roman" w:hAnsi="Arial" w:cs="Arial"/>
              </w:rPr>
            </w:pPr>
            <w:r>
              <w:rPr>
                <w:rFonts w:ascii="Arial" w:eastAsia="Times New Roman" w:hAnsi="Arial" w:cs="Arial"/>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7137" w14:textId="77777777" w:rsidR="00DD1576" w:rsidRDefault="001E55C0">
            <w:pPr>
              <w:spacing w:line="435" w:lineRule="atLeast"/>
              <w:jc w:val="right"/>
              <w:rPr>
                <w:rFonts w:ascii="Arial" w:eastAsia="Times New Roman" w:hAnsi="Arial" w:cs="Arial"/>
              </w:rPr>
            </w:pPr>
            <w:r>
              <w:rPr>
                <w:rFonts w:ascii="Arial" w:eastAsia="Times New Roman" w:hAnsi="Arial" w:cs="Arial"/>
              </w:rPr>
              <w:t>$2,651.68</w:t>
            </w:r>
          </w:p>
        </w:tc>
      </w:tr>
      <w:tr w:rsidR="00DD1576" w14:paraId="6F8F2D1E"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E04EE" w14:textId="77777777" w:rsidR="00DD1576" w:rsidRDefault="001E55C0">
            <w:pPr>
              <w:spacing w:line="435" w:lineRule="atLeast"/>
              <w:rPr>
                <w:rFonts w:ascii="Arial" w:eastAsia="Times New Roman" w:hAnsi="Arial" w:cs="Arial"/>
              </w:rPr>
            </w:pPr>
            <w:r>
              <w:rPr>
                <w:rFonts w:ascii="Arial" w:eastAsia="Times New Roman" w:hAnsi="Arial" w:cs="Arial"/>
              </w:rPr>
              <w:t>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E989" w14:textId="77777777" w:rsidR="00DD1576" w:rsidRDefault="001E55C0">
            <w:pPr>
              <w:spacing w:line="435" w:lineRule="atLeast"/>
              <w:jc w:val="right"/>
              <w:rPr>
                <w:rFonts w:ascii="Arial" w:eastAsia="Times New Roman" w:hAnsi="Arial" w:cs="Arial"/>
              </w:rPr>
            </w:pPr>
            <w:r>
              <w:rPr>
                <w:rFonts w:ascii="Arial" w:eastAsia="Times New Roman" w:hAnsi="Arial" w:cs="Arial"/>
              </w:rPr>
              <w:t>$343.92</w:t>
            </w:r>
          </w:p>
        </w:tc>
      </w:tr>
      <w:tr w:rsidR="00DD1576" w14:paraId="11388EA2"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2DDF1" w14:textId="77777777" w:rsidR="00DD1576" w:rsidRDefault="001E55C0">
            <w:pPr>
              <w:spacing w:line="435" w:lineRule="atLeast"/>
              <w:rPr>
                <w:rFonts w:ascii="Arial" w:eastAsia="Times New Roman" w:hAnsi="Arial" w:cs="Arial"/>
              </w:rPr>
            </w:pPr>
            <w:r>
              <w:rPr>
                <w:rFonts w:ascii="Arial" w:eastAsia="Times New Roman" w:hAnsi="Arial" w:cs="Arial"/>
              </w:rPr>
              <w:t>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651A" w14:textId="77777777" w:rsidR="00DD1576" w:rsidRDefault="001E55C0">
            <w:pPr>
              <w:spacing w:line="435" w:lineRule="atLeast"/>
              <w:jc w:val="right"/>
              <w:rPr>
                <w:rFonts w:ascii="Arial" w:eastAsia="Times New Roman" w:hAnsi="Arial" w:cs="Arial"/>
              </w:rPr>
            </w:pPr>
            <w:r>
              <w:rPr>
                <w:rFonts w:ascii="Arial" w:eastAsia="Times New Roman" w:hAnsi="Arial" w:cs="Arial"/>
              </w:rPr>
              <w:t>$280.41</w:t>
            </w:r>
          </w:p>
        </w:tc>
      </w:tr>
      <w:tr w:rsidR="00DD1576" w14:paraId="73E65725"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49DD1" w14:textId="77777777" w:rsidR="00DD1576" w:rsidRDefault="001E55C0">
            <w:pPr>
              <w:spacing w:line="435" w:lineRule="atLeast"/>
              <w:rPr>
                <w:rFonts w:ascii="Arial" w:eastAsia="Times New Roman" w:hAnsi="Arial" w:cs="Arial"/>
              </w:rPr>
            </w:pPr>
            <w:r>
              <w:rPr>
                <w:rFonts w:ascii="Arial" w:eastAsia="Times New Roman" w:hAnsi="Arial" w:cs="Arial"/>
              </w:rPr>
              <w:t>Por la revisión y autorización de avalúos practicados por peritos valuadores autorizados por la tesorería municipal, o por valuadores y unidades de valuación certificados con anterioridad no mayor a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20E9"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F524DED"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A11BD"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Urbanos se cobrará el 40% del valor resultante de aplicar el 0.6 al millar sobre el valor que arroje el peritaje más la cuota fija que señala la fracción III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75DB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1EF8DCBC" w14:textId="77777777">
        <w:trPr>
          <w:divId w:val="117244739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47C40" w14:textId="77777777" w:rsidR="00DD1576" w:rsidRDefault="001E55C0">
            <w:pPr>
              <w:spacing w:line="435" w:lineRule="atLeast"/>
              <w:rPr>
                <w:rFonts w:ascii="Arial" w:eastAsia="Times New Roman" w:hAnsi="Arial" w:cs="Arial"/>
              </w:rPr>
            </w:pPr>
            <w:r>
              <w:rPr>
                <w:rFonts w:ascii="Arial" w:eastAsia="Times New Roman" w:hAnsi="Arial" w:cs="Arial"/>
              </w:rPr>
              <w:t>Rústicos se cobrará el 30% de la tarifa que señala la fracción IV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8688"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bl>
    <w:p w14:paraId="4C38DD28" w14:textId="77777777" w:rsidR="00DD1576" w:rsidRDefault="00DD1576">
      <w:pPr>
        <w:spacing w:line="435" w:lineRule="atLeast"/>
        <w:jc w:val="both"/>
        <w:divId w:val="1050496991"/>
        <w:rPr>
          <w:rFonts w:ascii="Arial" w:eastAsia="Times New Roman" w:hAnsi="Arial" w:cs="Arial"/>
        </w:rPr>
      </w:pPr>
    </w:p>
    <w:p w14:paraId="3C891E99" w14:textId="77777777" w:rsidR="00DD1576" w:rsidRDefault="001E55C0">
      <w:pPr>
        <w:pStyle w:val="NormalWeb"/>
        <w:spacing w:line="435" w:lineRule="atLeast"/>
        <w:jc w:val="both"/>
        <w:divId w:val="1050496991"/>
      </w:pPr>
      <w:r>
        <w:t>Los avalúos que practique la Tesorería Municipal, sólo se cobrarán cuando se hagan a petición del contribuyente o parte interesada o sean motivados por el incumplimiento del contribuyente a las obligaciones previstas por los artículos 166 y 172 de la Ley de Hacienda para los Municipios del Estado de Guanajuato.</w:t>
      </w:r>
    </w:p>
    <w:p w14:paraId="7367AFF7" w14:textId="77777777" w:rsidR="00DD1576" w:rsidRDefault="00DD1576">
      <w:pPr>
        <w:spacing w:line="435" w:lineRule="atLeast"/>
        <w:jc w:val="both"/>
        <w:divId w:val="1050496991"/>
        <w:rPr>
          <w:rFonts w:ascii="Arial" w:eastAsia="Times New Roman" w:hAnsi="Arial" w:cs="Arial"/>
        </w:rPr>
      </w:pPr>
    </w:p>
    <w:p w14:paraId="6BD69582" w14:textId="77777777" w:rsidR="00DD1576" w:rsidRDefault="00DD1576">
      <w:pPr>
        <w:pStyle w:val="NormalWeb"/>
        <w:spacing w:line="435" w:lineRule="atLeast"/>
        <w:jc w:val="both"/>
        <w:divId w:val="1050496991"/>
      </w:pPr>
    </w:p>
    <w:p w14:paraId="223282F5" w14:textId="77777777" w:rsidR="00DD1576" w:rsidRDefault="00DD1576">
      <w:pPr>
        <w:spacing w:line="435" w:lineRule="atLeast"/>
        <w:jc w:val="both"/>
        <w:divId w:val="1050496991"/>
        <w:rPr>
          <w:rFonts w:ascii="Arial" w:eastAsia="Times New Roman" w:hAnsi="Arial" w:cs="Arial"/>
        </w:rPr>
      </w:pPr>
    </w:p>
    <w:p w14:paraId="06D6A5AF" w14:textId="77777777" w:rsidR="00DD1576" w:rsidRDefault="00DD1576">
      <w:pPr>
        <w:spacing w:after="240" w:line="435" w:lineRule="atLeast"/>
        <w:jc w:val="both"/>
        <w:divId w:val="638851384"/>
        <w:rPr>
          <w:rFonts w:ascii="Arial" w:eastAsia="Times New Roman" w:hAnsi="Arial" w:cs="Arial"/>
        </w:rPr>
      </w:pPr>
    </w:p>
    <w:p w14:paraId="739ED249" w14:textId="77777777" w:rsidR="00DD1576" w:rsidRDefault="001E55C0">
      <w:pPr>
        <w:spacing w:line="435" w:lineRule="atLeast"/>
        <w:jc w:val="center"/>
        <w:divId w:val="920793587"/>
        <w:rPr>
          <w:rFonts w:ascii="Arial" w:eastAsia="Times New Roman" w:hAnsi="Arial" w:cs="Arial"/>
        </w:rPr>
      </w:pPr>
      <w:r>
        <w:rPr>
          <w:rStyle w:val="Textoennegrita"/>
          <w:rFonts w:ascii="Arial" w:eastAsia="Times New Roman" w:hAnsi="Arial" w:cs="Arial"/>
        </w:rPr>
        <w:t>SECCIÓN DECIMOTERCERA</w:t>
      </w:r>
      <w:r>
        <w:rPr>
          <w:rFonts w:ascii="Arial" w:eastAsia="Times New Roman" w:hAnsi="Arial" w:cs="Arial"/>
          <w:b/>
          <w:bCs/>
        </w:rPr>
        <w:br/>
      </w:r>
      <w:r>
        <w:rPr>
          <w:rStyle w:val="Textoennegrita"/>
          <w:rFonts w:ascii="Arial" w:eastAsia="Times New Roman" w:hAnsi="Arial" w:cs="Arial"/>
        </w:rPr>
        <w:t>POR SERVICIOS EN MATERIA DE FRACCIONAMIENTOS Y DESARROLLOS EN CONDOMINIO</w:t>
      </w:r>
    </w:p>
    <w:p w14:paraId="2EF61EB3" w14:textId="77777777" w:rsidR="00DD1576" w:rsidRDefault="00DD1576">
      <w:pPr>
        <w:spacing w:after="240" w:line="435" w:lineRule="atLeast"/>
        <w:jc w:val="both"/>
        <w:divId w:val="638851384"/>
        <w:rPr>
          <w:rFonts w:ascii="Arial" w:eastAsia="Times New Roman" w:hAnsi="Arial" w:cs="Arial"/>
        </w:rPr>
      </w:pPr>
    </w:p>
    <w:p w14:paraId="33048D53" w14:textId="77777777" w:rsidR="00DD1576" w:rsidRDefault="001E55C0">
      <w:pPr>
        <w:spacing w:line="435" w:lineRule="atLeast"/>
        <w:jc w:val="both"/>
        <w:divId w:val="184248397"/>
        <w:rPr>
          <w:rFonts w:ascii="Arial" w:eastAsia="Times New Roman" w:hAnsi="Arial" w:cs="Arial"/>
        </w:rPr>
      </w:pPr>
      <w:r>
        <w:rPr>
          <w:rStyle w:val="Textoennegrita"/>
          <w:rFonts w:ascii="Arial" w:eastAsia="Times New Roman" w:hAnsi="Arial" w:cs="Arial"/>
        </w:rPr>
        <w:t>Artículo 26</w:t>
      </w:r>
      <w:r>
        <w:rPr>
          <w:rFonts w:ascii="Arial" w:eastAsia="Times New Roman" w:hAnsi="Arial" w:cs="Arial"/>
        </w:rPr>
        <w:t>. Los derechos por servicios municipales en materia de fraccionamientos y desarrollos en condominio se causarán y liquidarán en atención a la siguiente:</w:t>
      </w:r>
    </w:p>
    <w:p w14:paraId="50AE69E4" w14:textId="77777777" w:rsidR="00DD1576" w:rsidRDefault="001E55C0">
      <w:pPr>
        <w:pStyle w:val="NormalWeb"/>
        <w:spacing w:line="435" w:lineRule="atLeast"/>
        <w:jc w:val="center"/>
        <w:divId w:val="184248397"/>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4E6946A2"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12745" w14:textId="77777777" w:rsidR="00DD1576" w:rsidRDefault="001E55C0">
            <w:pPr>
              <w:spacing w:line="435" w:lineRule="atLeast"/>
              <w:rPr>
                <w:rFonts w:ascii="Arial" w:eastAsia="Times New Roman" w:hAnsi="Arial" w:cs="Arial"/>
              </w:rPr>
            </w:pPr>
            <w:r>
              <w:rPr>
                <w:rFonts w:ascii="Arial" w:eastAsia="Times New Roman" w:hAnsi="Arial" w:cs="Arial"/>
              </w:rPr>
              <w:t>Por la revisión de proyectos para la expedición de constancia de compatibilidad urbanística,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5AEE"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D1ABF4F"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79D74"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0347E"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E715B39"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A0527" w14:textId="77777777" w:rsidR="00DD1576" w:rsidRDefault="001E55C0">
            <w:pPr>
              <w:spacing w:line="435" w:lineRule="atLeast"/>
              <w:rPr>
                <w:rFonts w:ascii="Arial" w:eastAsia="Times New Roman" w:hAnsi="Arial" w:cs="Arial"/>
              </w:rPr>
            </w:pPr>
            <w:r>
              <w:rPr>
                <w:rFonts w:ascii="Arial" w:eastAsia="Times New Roman" w:hAnsi="Arial" w:cs="Arial"/>
              </w:rPr>
              <w:t>Residenciales: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47FA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DC335BA"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5465E" w14:textId="77777777" w:rsidR="00DD1576" w:rsidRDefault="001E55C0">
            <w:pPr>
              <w:spacing w:line="435" w:lineRule="atLeast"/>
              <w:rPr>
                <w:rFonts w:ascii="Arial" w:eastAsia="Times New Roman" w:hAnsi="Arial" w:cs="Arial"/>
              </w:rPr>
            </w:pPr>
            <w:r>
              <w:rPr>
                <w:rFonts w:ascii="Arial" w:eastAsia="Times New Roman" w:hAnsi="Arial" w:cs="Arial"/>
              </w:rPr>
              <w:t>Fraccionamientos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4185" w14:textId="77777777" w:rsidR="00DD1576" w:rsidRDefault="001E55C0">
            <w:pPr>
              <w:spacing w:line="435" w:lineRule="atLeast"/>
              <w:jc w:val="right"/>
              <w:rPr>
                <w:rFonts w:ascii="Arial" w:eastAsia="Times New Roman" w:hAnsi="Arial" w:cs="Arial"/>
              </w:rPr>
            </w:pPr>
            <w:r>
              <w:rPr>
                <w:rFonts w:ascii="Arial" w:eastAsia="Times New Roman" w:hAnsi="Arial" w:cs="Arial"/>
              </w:rPr>
              <w:t>$0.42</w:t>
            </w:r>
          </w:p>
        </w:tc>
      </w:tr>
      <w:tr w:rsidR="00DD1576" w14:paraId="4A4B2508"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0F312" w14:textId="77777777" w:rsidR="00DD1576" w:rsidRDefault="001E55C0">
            <w:pPr>
              <w:spacing w:line="435" w:lineRule="atLeast"/>
              <w:rPr>
                <w:rFonts w:ascii="Arial" w:eastAsia="Times New Roman" w:hAnsi="Arial" w:cs="Arial"/>
              </w:rPr>
            </w:pPr>
            <w:r>
              <w:rPr>
                <w:rFonts w:ascii="Arial" w:eastAsia="Times New Roman" w:hAnsi="Arial" w:cs="Arial"/>
              </w:rPr>
              <w:t>Fraccionamientos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AC7E"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0D914762"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873C8" w14:textId="77777777" w:rsidR="00DD1576" w:rsidRDefault="001E55C0">
            <w:pPr>
              <w:spacing w:line="435" w:lineRule="atLeast"/>
              <w:rPr>
                <w:rFonts w:ascii="Arial" w:eastAsia="Times New Roman" w:hAnsi="Arial" w:cs="Arial"/>
              </w:rPr>
            </w:pPr>
            <w:r>
              <w:rPr>
                <w:rFonts w:ascii="Arial" w:eastAsia="Times New Roman" w:hAnsi="Arial" w:cs="Arial"/>
              </w:rPr>
              <w:t>Fraccionamientos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8B42"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4ED1E046"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C3D5E" w14:textId="77777777" w:rsidR="00DD1576" w:rsidRDefault="001E55C0">
            <w:pPr>
              <w:spacing w:line="435" w:lineRule="atLeast"/>
              <w:rPr>
                <w:rFonts w:ascii="Arial" w:eastAsia="Times New Roman" w:hAnsi="Arial" w:cs="Arial"/>
              </w:rPr>
            </w:pPr>
            <w:r>
              <w:rPr>
                <w:rFonts w:ascii="Arial" w:eastAsia="Times New Roman" w:hAnsi="Arial" w:cs="Arial"/>
              </w:rPr>
              <w:t>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EC8E"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6F6E9E6E"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5AB5A" w14:textId="77777777" w:rsidR="00DD1576" w:rsidRDefault="001E55C0">
            <w:pPr>
              <w:spacing w:line="435" w:lineRule="atLeast"/>
              <w:rPr>
                <w:rFonts w:ascii="Arial" w:eastAsia="Times New Roman" w:hAnsi="Arial" w:cs="Arial"/>
              </w:rPr>
            </w:pPr>
            <w:r>
              <w:rPr>
                <w:rFonts w:ascii="Arial" w:eastAsia="Times New Roman" w:hAnsi="Arial" w:cs="Arial"/>
              </w:rPr>
              <w:t>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984D" w14:textId="77777777" w:rsidR="00DD1576" w:rsidRDefault="001E55C0">
            <w:pPr>
              <w:spacing w:line="435" w:lineRule="atLeast"/>
              <w:jc w:val="right"/>
              <w:rPr>
                <w:rFonts w:ascii="Arial" w:eastAsia="Times New Roman" w:hAnsi="Arial" w:cs="Arial"/>
              </w:rPr>
            </w:pPr>
            <w:r>
              <w:rPr>
                <w:rFonts w:ascii="Arial" w:eastAsia="Times New Roman" w:hAnsi="Arial" w:cs="Arial"/>
              </w:rPr>
              <w:t>$0.11</w:t>
            </w:r>
          </w:p>
        </w:tc>
      </w:tr>
      <w:tr w:rsidR="00DD1576" w14:paraId="0CF29DA3"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0E7B6" w14:textId="77777777" w:rsidR="00DD1576" w:rsidRDefault="001E55C0">
            <w:pPr>
              <w:spacing w:line="435" w:lineRule="atLeast"/>
              <w:rPr>
                <w:rFonts w:ascii="Arial" w:eastAsia="Times New Roman" w:hAnsi="Arial" w:cs="Arial"/>
              </w:rPr>
            </w:pPr>
            <w:r>
              <w:rPr>
                <w:rFonts w:ascii="Arial" w:eastAsia="Times New Roman" w:hAnsi="Arial" w:cs="Arial"/>
              </w:rPr>
              <w:t>Campestres: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ED6F"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83158C4"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62651" w14:textId="77777777" w:rsidR="00DD1576" w:rsidRDefault="001E55C0">
            <w:pPr>
              <w:spacing w:line="435" w:lineRule="atLeast"/>
              <w:rPr>
                <w:rFonts w:ascii="Arial" w:eastAsia="Times New Roman" w:hAnsi="Arial" w:cs="Arial"/>
              </w:rPr>
            </w:pPr>
            <w:r>
              <w:rPr>
                <w:rFonts w:ascii="Arial" w:eastAsia="Times New Roman" w:hAnsi="Arial" w:cs="Arial"/>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E2CA" w14:textId="77777777" w:rsidR="00DD1576" w:rsidRDefault="001E55C0">
            <w:pPr>
              <w:spacing w:line="435" w:lineRule="atLeast"/>
              <w:jc w:val="right"/>
              <w:rPr>
                <w:rFonts w:ascii="Arial" w:eastAsia="Times New Roman" w:hAnsi="Arial" w:cs="Arial"/>
              </w:rPr>
            </w:pPr>
            <w:r>
              <w:rPr>
                <w:rFonts w:ascii="Arial" w:eastAsia="Times New Roman" w:hAnsi="Arial" w:cs="Arial"/>
              </w:rPr>
              <w:t>$0.42</w:t>
            </w:r>
          </w:p>
        </w:tc>
      </w:tr>
      <w:tr w:rsidR="00DD1576" w14:paraId="2652C714"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73AEE" w14:textId="77777777" w:rsidR="00DD1576" w:rsidRDefault="001E55C0">
            <w:pPr>
              <w:spacing w:line="435" w:lineRule="atLeast"/>
              <w:rPr>
                <w:rFonts w:ascii="Arial" w:eastAsia="Times New Roman" w:hAnsi="Arial" w:cs="Arial"/>
              </w:rPr>
            </w:pPr>
            <w:r>
              <w:rPr>
                <w:rFonts w:ascii="Arial" w:eastAsia="Times New Roman" w:hAnsi="Arial" w:cs="Arial"/>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B398"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252359BB"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C23A8" w14:textId="77777777" w:rsidR="00DD1576" w:rsidRDefault="001E55C0">
            <w:pPr>
              <w:spacing w:line="435" w:lineRule="atLeast"/>
              <w:rPr>
                <w:rFonts w:ascii="Arial" w:eastAsia="Times New Roman" w:hAnsi="Arial" w:cs="Arial"/>
              </w:rPr>
            </w:pPr>
            <w:r>
              <w:rPr>
                <w:rFonts w:ascii="Arial" w:eastAsia="Times New Roman" w:hAnsi="Arial" w:cs="Arial"/>
              </w:rPr>
              <w:t>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B241"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18780E75"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626FC" w14:textId="77777777" w:rsidR="00DD1576" w:rsidRDefault="001E55C0">
            <w:pPr>
              <w:spacing w:line="435" w:lineRule="atLeast"/>
              <w:rPr>
                <w:rFonts w:ascii="Arial" w:eastAsia="Times New Roman" w:hAnsi="Arial" w:cs="Arial"/>
              </w:rPr>
            </w:pPr>
            <w:r>
              <w:rPr>
                <w:rFonts w:ascii="Arial" w:eastAsia="Times New Roman" w:hAnsi="Arial" w:cs="Arial"/>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796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1602186"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F4E28" w14:textId="77777777" w:rsidR="00DD1576" w:rsidRDefault="001E55C0">
            <w:pPr>
              <w:spacing w:line="435" w:lineRule="atLeast"/>
              <w:rPr>
                <w:rFonts w:ascii="Arial" w:eastAsia="Times New Roman" w:hAnsi="Arial" w:cs="Arial"/>
              </w:rPr>
            </w:pPr>
            <w:r>
              <w:rPr>
                <w:rFonts w:ascii="Arial" w:eastAsia="Times New Roman" w:hAnsi="Arial" w:cs="Arial"/>
              </w:rPr>
              <w:t>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4274"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74BCBA04"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2F32A" w14:textId="77777777" w:rsidR="00DD1576" w:rsidRDefault="001E55C0">
            <w:pPr>
              <w:spacing w:line="435" w:lineRule="atLeast"/>
              <w:rPr>
                <w:rFonts w:ascii="Arial" w:eastAsia="Times New Roman" w:hAnsi="Arial" w:cs="Arial"/>
              </w:rPr>
            </w:pPr>
            <w:r>
              <w:rPr>
                <w:rFonts w:ascii="Arial" w:eastAsia="Times New Roman" w:hAnsi="Arial" w:cs="Arial"/>
              </w:rPr>
              <w:t>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51DE"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3EFE0AD5"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91BC6" w14:textId="77777777" w:rsidR="00DD1576" w:rsidRDefault="001E55C0">
            <w:pPr>
              <w:spacing w:line="435" w:lineRule="atLeast"/>
              <w:rPr>
                <w:rFonts w:ascii="Arial" w:eastAsia="Times New Roman" w:hAnsi="Arial" w:cs="Arial"/>
              </w:rPr>
            </w:pPr>
            <w:r>
              <w:rPr>
                <w:rFonts w:ascii="Arial" w:eastAsia="Times New Roman" w:hAnsi="Arial" w:cs="Arial"/>
              </w:rPr>
              <w:t>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3932" w14:textId="77777777" w:rsidR="00DD1576" w:rsidRDefault="001E55C0">
            <w:pPr>
              <w:spacing w:line="435" w:lineRule="atLeast"/>
              <w:jc w:val="right"/>
              <w:rPr>
                <w:rFonts w:ascii="Arial" w:eastAsia="Times New Roman" w:hAnsi="Arial" w:cs="Arial"/>
              </w:rPr>
            </w:pPr>
            <w:r>
              <w:rPr>
                <w:rFonts w:ascii="Arial" w:eastAsia="Times New Roman" w:hAnsi="Arial" w:cs="Arial"/>
              </w:rPr>
              <w:t>$0.42</w:t>
            </w:r>
          </w:p>
        </w:tc>
      </w:tr>
      <w:tr w:rsidR="00DD1576" w14:paraId="6F7A2EBD"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254C9" w14:textId="77777777" w:rsidR="00DD1576" w:rsidRDefault="001E55C0">
            <w:pPr>
              <w:spacing w:line="435" w:lineRule="atLeast"/>
              <w:rPr>
                <w:rFonts w:ascii="Arial" w:eastAsia="Times New Roman" w:hAnsi="Arial" w:cs="Arial"/>
              </w:rPr>
            </w:pPr>
            <w:r>
              <w:rPr>
                <w:rFonts w:ascii="Arial" w:eastAsia="Times New Roman" w:hAnsi="Arial" w:cs="Arial"/>
              </w:rPr>
              <w:t>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80D5"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5964189B"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FEDD0" w14:textId="77777777" w:rsidR="00DD1576" w:rsidRDefault="001E55C0">
            <w:pPr>
              <w:spacing w:line="435" w:lineRule="atLeast"/>
              <w:rPr>
                <w:rFonts w:ascii="Arial" w:eastAsia="Times New Roman" w:hAnsi="Arial" w:cs="Arial"/>
              </w:rPr>
            </w:pPr>
            <w:r>
              <w:rPr>
                <w:rFonts w:ascii="Arial" w:eastAsia="Times New Roman" w:hAnsi="Arial" w:cs="Arial"/>
              </w:rPr>
              <w:t>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26CC"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4E09CB1D"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0CA7F" w14:textId="77777777" w:rsidR="00DD1576" w:rsidRDefault="001E55C0">
            <w:pPr>
              <w:spacing w:line="435" w:lineRule="atLeast"/>
              <w:rPr>
                <w:rFonts w:ascii="Arial" w:eastAsia="Times New Roman" w:hAnsi="Arial" w:cs="Arial"/>
              </w:rPr>
            </w:pPr>
            <w:r>
              <w:rPr>
                <w:rFonts w:ascii="Arial" w:eastAsia="Times New Roman" w:hAnsi="Arial" w:cs="Arial"/>
              </w:rPr>
              <w:t>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625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21DF1C3F"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203E1"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C19A"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101578C6"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B5490" w14:textId="77777777" w:rsidR="00DD1576" w:rsidRDefault="001E55C0">
            <w:pPr>
              <w:spacing w:line="435" w:lineRule="atLeast"/>
              <w:rPr>
                <w:rFonts w:ascii="Arial" w:eastAsia="Times New Roman" w:hAnsi="Arial" w:cs="Arial"/>
              </w:rPr>
            </w:pPr>
            <w:r>
              <w:rPr>
                <w:rFonts w:ascii="Arial" w:eastAsia="Times New Roman" w:hAnsi="Arial" w:cs="Arial"/>
              </w:rPr>
              <w:t>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CA36"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6DF4B3C0"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700D9" w14:textId="77777777" w:rsidR="00DD1576" w:rsidRDefault="001E55C0">
            <w:pPr>
              <w:spacing w:line="435" w:lineRule="atLeast"/>
              <w:rPr>
                <w:rFonts w:ascii="Arial" w:eastAsia="Times New Roman" w:hAnsi="Arial" w:cs="Arial"/>
              </w:rPr>
            </w:pPr>
            <w:r>
              <w:rPr>
                <w:rFonts w:ascii="Arial" w:eastAsia="Times New Roman" w:hAnsi="Arial" w:cs="Arial"/>
              </w:rPr>
              <w:t>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5228"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604A0E3D"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0CA2E" w14:textId="77777777" w:rsidR="00DD1576" w:rsidRDefault="001E55C0">
            <w:pPr>
              <w:spacing w:line="435" w:lineRule="atLeast"/>
              <w:rPr>
                <w:rFonts w:ascii="Arial" w:eastAsia="Times New Roman" w:hAnsi="Arial" w:cs="Arial"/>
              </w:rPr>
            </w:pPr>
            <w:r>
              <w:rPr>
                <w:rFonts w:ascii="Arial" w:eastAsia="Times New Roman" w:hAnsi="Arial" w:cs="Arial"/>
              </w:rPr>
              <w:t>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2340"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540EE618"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118A6" w14:textId="77777777" w:rsidR="00DD1576" w:rsidRDefault="001E55C0">
            <w:pPr>
              <w:spacing w:line="435" w:lineRule="atLeast"/>
              <w:rPr>
                <w:rFonts w:ascii="Arial" w:eastAsia="Times New Roman" w:hAnsi="Arial" w:cs="Arial"/>
              </w:rPr>
            </w:pPr>
            <w:r>
              <w:rPr>
                <w:rFonts w:ascii="Arial" w:eastAsia="Times New Roman" w:hAnsi="Arial" w:cs="Arial"/>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4DA7" w14:textId="77777777" w:rsidR="00DD1576" w:rsidRDefault="001E55C0">
            <w:pPr>
              <w:spacing w:line="435" w:lineRule="atLeast"/>
              <w:jc w:val="right"/>
              <w:rPr>
                <w:rFonts w:ascii="Arial" w:eastAsia="Times New Roman" w:hAnsi="Arial" w:cs="Arial"/>
              </w:rPr>
            </w:pPr>
            <w:r>
              <w:rPr>
                <w:rFonts w:ascii="Arial" w:eastAsia="Times New Roman" w:hAnsi="Arial" w:cs="Arial"/>
              </w:rPr>
              <w:t>$0.21</w:t>
            </w:r>
          </w:p>
        </w:tc>
      </w:tr>
      <w:tr w:rsidR="00DD1576" w14:paraId="0AE61719"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E0C3F" w14:textId="77777777" w:rsidR="00DD1576" w:rsidRDefault="001E55C0">
            <w:pPr>
              <w:spacing w:line="435" w:lineRule="atLeast"/>
              <w:rPr>
                <w:rFonts w:ascii="Arial" w:eastAsia="Times New Roman" w:hAnsi="Arial" w:cs="Arial"/>
              </w:rPr>
            </w:pPr>
            <w:r>
              <w:rPr>
                <w:rFonts w:ascii="Arial" w:eastAsia="Times New Roman" w:hAnsi="Arial" w:cs="Arial"/>
              </w:rPr>
              <w:t>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AB71"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06D4ACB1"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0D61A" w14:textId="77777777" w:rsidR="00DD1576" w:rsidRDefault="001E55C0">
            <w:pPr>
              <w:spacing w:line="435" w:lineRule="atLeast"/>
              <w:rPr>
                <w:rFonts w:ascii="Arial" w:eastAsia="Times New Roman" w:hAnsi="Arial" w:cs="Arial"/>
              </w:rPr>
            </w:pPr>
            <w:r>
              <w:rPr>
                <w:rFonts w:ascii="Arial" w:eastAsia="Times New Roman" w:hAnsi="Arial" w:cs="Arial"/>
              </w:rPr>
              <w:t>Por la revisión de proyectos para la aprobación de la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69E0"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DE17B9E"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1AE96" w14:textId="77777777" w:rsidR="00DD1576" w:rsidRDefault="001E55C0">
            <w:pPr>
              <w:spacing w:line="435" w:lineRule="atLeast"/>
              <w:rPr>
                <w:rFonts w:ascii="Arial" w:eastAsia="Times New Roman" w:hAnsi="Arial" w:cs="Arial"/>
              </w:rPr>
            </w:pPr>
            <w:r>
              <w:rPr>
                <w:rFonts w:ascii="Arial" w:eastAsia="Times New Roman" w:hAnsi="Arial" w:cs="Arial"/>
              </w:rPr>
              <w:t>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7160"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5CEB51C"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02D18" w14:textId="77777777" w:rsidR="00DD1576" w:rsidRDefault="001E55C0">
            <w:pPr>
              <w:spacing w:line="435" w:lineRule="atLeast"/>
              <w:rPr>
                <w:rFonts w:ascii="Arial" w:eastAsia="Times New Roman" w:hAnsi="Arial" w:cs="Arial"/>
              </w:rPr>
            </w:pPr>
            <w:r>
              <w:rPr>
                <w:rFonts w:ascii="Arial" w:eastAsia="Times New Roman" w:hAnsi="Arial" w:cs="Arial"/>
              </w:rPr>
              <w:t>Residenciales A, B y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E39C"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6F2D14E4"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6BA0E" w14:textId="77777777" w:rsidR="00DD1576" w:rsidRDefault="001E55C0">
            <w:pPr>
              <w:spacing w:line="435" w:lineRule="atLeast"/>
              <w:rPr>
                <w:rFonts w:ascii="Arial" w:eastAsia="Times New Roman" w:hAnsi="Arial" w:cs="Arial"/>
              </w:rPr>
            </w:pPr>
            <w:r>
              <w:rPr>
                <w:rFonts w:ascii="Arial" w:eastAsia="Times New Roman" w:hAnsi="Arial" w:cs="Arial"/>
              </w:rPr>
              <w:t>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C7E7B"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0E32B554"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7515C" w14:textId="77777777" w:rsidR="00DD1576" w:rsidRDefault="001E55C0">
            <w:pPr>
              <w:spacing w:line="435" w:lineRule="atLeast"/>
              <w:rPr>
                <w:rFonts w:ascii="Arial" w:eastAsia="Times New Roman" w:hAnsi="Arial" w:cs="Arial"/>
              </w:rPr>
            </w:pPr>
            <w:r>
              <w:rPr>
                <w:rFonts w:ascii="Arial" w:eastAsia="Times New Roman" w:hAnsi="Arial" w:cs="Arial"/>
              </w:rPr>
              <w:t>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0ADD" w14:textId="77777777" w:rsidR="00DD1576" w:rsidRDefault="001E55C0">
            <w:pPr>
              <w:spacing w:line="435" w:lineRule="atLeast"/>
              <w:jc w:val="right"/>
              <w:rPr>
                <w:rFonts w:ascii="Arial" w:eastAsia="Times New Roman" w:hAnsi="Arial" w:cs="Arial"/>
              </w:rPr>
            </w:pPr>
            <w:r>
              <w:rPr>
                <w:rFonts w:ascii="Arial" w:eastAsia="Times New Roman" w:hAnsi="Arial" w:cs="Arial"/>
              </w:rPr>
              <w:t>$0.09</w:t>
            </w:r>
          </w:p>
        </w:tc>
      </w:tr>
      <w:tr w:rsidR="00DD1576" w14:paraId="37B5CB9D"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30080" w14:textId="77777777" w:rsidR="00DD1576" w:rsidRDefault="001E55C0">
            <w:pPr>
              <w:spacing w:line="435" w:lineRule="atLeast"/>
              <w:rPr>
                <w:rFonts w:ascii="Arial" w:eastAsia="Times New Roman" w:hAnsi="Arial" w:cs="Arial"/>
              </w:rPr>
            </w:pPr>
            <w:r>
              <w:rPr>
                <w:rFonts w:ascii="Arial" w:eastAsia="Times New Roman" w:hAnsi="Arial" w:cs="Arial"/>
              </w:rPr>
              <w:t>Campestres: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160D"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55D71340"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1062C" w14:textId="77777777" w:rsidR="00DD1576" w:rsidRDefault="001E55C0">
            <w:pPr>
              <w:spacing w:line="435" w:lineRule="atLeast"/>
              <w:rPr>
                <w:rFonts w:ascii="Arial" w:eastAsia="Times New Roman" w:hAnsi="Arial" w:cs="Arial"/>
              </w:rPr>
            </w:pPr>
            <w:r>
              <w:rPr>
                <w:rFonts w:ascii="Arial" w:eastAsia="Times New Roman" w:hAnsi="Arial" w:cs="Arial"/>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B268"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091B5279"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A656D" w14:textId="77777777" w:rsidR="00DD1576" w:rsidRDefault="001E55C0">
            <w:pPr>
              <w:spacing w:line="435" w:lineRule="atLeast"/>
              <w:rPr>
                <w:rFonts w:ascii="Arial" w:eastAsia="Times New Roman" w:hAnsi="Arial" w:cs="Arial"/>
              </w:rPr>
            </w:pPr>
            <w:r>
              <w:rPr>
                <w:rFonts w:ascii="Arial" w:eastAsia="Times New Roman" w:hAnsi="Arial" w:cs="Arial"/>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E502" w14:textId="77777777" w:rsidR="00DD1576" w:rsidRDefault="001E55C0">
            <w:pPr>
              <w:spacing w:line="435" w:lineRule="atLeast"/>
              <w:jc w:val="right"/>
              <w:rPr>
                <w:rFonts w:ascii="Arial" w:eastAsia="Times New Roman" w:hAnsi="Arial" w:cs="Arial"/>
              </w:rPr>
            </w:pPr>
            <w:r>
              <w:rPr>
                <w:rFonts w:ascii="Arial" w:eastAsia="Times New Roman" w:hAnsi="Arial" w:cs="Arial"/>
              </w:rPr>
              <w:t>$0.21</w:t>
            </w:r>
          </w:p>
        </w:tc>
      </w:tr>
      <w:tr w:rsidR="00DD1576" w14:paraId="785CEBB7"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7B024" w14:textId="77777777" w:rsidR="00DD1576" w:rsidRDefault="001E55C0">
            <w:pPr>
              <w:spacing w:line="435" w:lineRule="atLeast"/>
              <w:rPr>
                <w:rFonts w:ascii="Arial" w:eastAsia="Times New Roman" w:hAnsi="Arial" w:cs="Arial"/>
              </w:rPr>
            </w:pPr>
            <w:r>
              <w:rPr>
                <w:rFonts w:ascii="Arial" w:eastAsia="Times New Roman" w:hAnsi="Arial" w:cs="Arial"/>
              </w:rPr>
              <w:t>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3A29"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22C2AB1C"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BCDDC" w14:textId="77777777" w:rsidR="00DD1576" w:rsidRDefault="001E55C0">
            <w:pPr>
              <w:spacing w:line="435" w:lineRule="atLeast"/>
              <w:rPr>
                <w:rFonts w:ascii="Arial" w:eastAsia="Times New Roman" w:hAnsi="Arial" w:cs="Arial"/>
              </w:rPr>
            </w:pPr>
            <w:r>
              <w:rPr>
                <w:rFonts w:ascii="Arial" w:eastAsia="Times New Roman" w:hAnsi="Arial" w:cs="Arial"/>
              </w:rPr>
              <w:t>Industria ligera, mediana y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267E"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0A239E4F"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B03E7" w14:textId="77777777" w:rsidR="00DD1576" w:rsidRDefault="001E55C0">
            <w:pPr>
              <w:spacing w:line="435" w:lineRule="atLeast"/>
              <w:rPr>
                <w:rFonts w:ascii="Arial" w:eastAsia="Times New Roman" w:hAnsi="Arial" w:cs="Arial"/>
              </w:rPr>
            </w:pPr>
            <w:r>
              <w:rPr>
                <w:rFonts w:ascii="Arial" w:eastAsia="Times New Roman" w:hAnsi="Arial" w:cs="Arial"/>
              </w:rPr>
              <w:t>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6746"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246E8D9F"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CE0D1" w14:textId="77777777" w:rsidR="00DD1576" w:rsidRDefault="001E55C0">
            <w:pPr>
              <w:spacing w:line="435" w:lineRule="atLeast"/>
              <w:rPr>
                <w:rFonts w:ascii="Arial" w:eastAsia="Times New Roman" w:hAnsi="Arial" w:cs="Arial"/>
              </w:rPr>
            </w:pPr>
            <w:r>
              <w:rPr>
                <w:rFonts w:ascii="Arial" w:eastAsia="Times New Roman" w:hAnsi="Arial" w:cs="Arial"/>
              </w:rPr>
              <w:t>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7A88" w14:textId="77777777" w:rsidR="00DD1576" w:rsidRDefault="001E55C0">
            <w:pPr>
              <w:spacing w:line="435" w:lineRule="atLeast"/>
              <w:jc w:val="right"/>
              <w:rPr>
                <w:rFonts w:ascii="Arial" w:eastAsia="Times New Roman" w:hAnsi="Arial" w:cs="Arial"/>
              </w:rPr>
            </w:pPr>
            <w:r>
              <w:rPr>
                <w:rFonts w:ascii="Arial" w:eastAsia="Times New Roman" w:hAnsi="Arial" w:cs="Arial"/>
              </w:rPr>
              <w:t>$0.22</w:t>
            </w:r>
          </w:p>
        </w:tc>
      </w:tr>
      <w:tr w:rsidR="00DD1576" w14:paraId="5A19C6D8"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BDAEA"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07CB"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A84C42C"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E2CFA" w14:textId="77777777" w:rsidR="00DD1576" w:rsidRDefault="001E55C0">
            <w:pPr>
              <w:spacing w:line="435" w:lineRule="atLeast"/>
              <w:rPr>
                <w:rFonts w:ascii="Arial" w:eastAsia="Times New Roman" w:hAnsi="Arial" w:cs="Arial"/>
              </w:rPr>
            </w:pPr>
            <w:r>
              <w:rPr>
                <w:rFonts w:ascii="Arial" w:eastAsia="Times New Roman" w:hAnsi="Arial" w:cs="Arial"/>
              </w:rPr>
              <w:t>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4ADD"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5736B2D0"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69531" w14:textId="77777777" w:rsidR="00DD1576" w:rsidRDefault="001E55C0">
            <w:pPr>
              <w:spacing w:line="435" w:lineRule="atLeast"/>
              <w:rPr>
                <w:rFonts w:ascii="Arial" w:eastAsia="Times New Roman" w:hAnsi="Arial" w:cs="Arial"/>
              </w:rPr>
            </w:pPr>
            <w:r>
              <w:rPr>
                <w:rFonts w:ascii="Arial" w:eastAsia="Times New Roman" w:hAnsi="Arial" w:cs="Arial"/>
              </w:rPr>
              <w:t>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3E09"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17E6681E"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6C3B4" w14:textId="77777777" w:rsidR="00DD1576" w:rsidRDefault="001E55C0">
            <w:pPr>
              <w:spacing w:line="435" w:lineRule="atLeast"/>
              <w:rPr>
                <w:rFonts w:ascii="Arial" w:eastAsia="Times New Roman" w:hAnsi="Arial" w:cs="Arial"/>
              </w:rPr>
            </w:pPr>
            <w:r>
              <w:rPr>
                <w:rFonts w:ascii="Arial" w:eastAsia="Times New Roman" w:hAnsi="Arial" w:cs="Arial"/>
              </w:rPr>
              <w:t>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D10B" w14:textId="77777777" w:rsidR="00DD1576" w:rsidRDefault="001E55C0">
            <w:pPr>
              <w:spacing w:line="435" w:lineRule="atLeast"/>
              <w:jc w:val="right"/>
              <w:rPr>
                <w:rFonts w:ascii="Arial" w:eastAsia="Times New Roman" w:hAnsi="Arial" w:cs="Arial"/>
              </w:rPr>
            </w:pPr>
            <w:r>
              <w:rPr>
                <w:rFonts w:ascii="Arial" w:eastAsia="Times New Roman" w:hAnsi="Arial" w:cs="Arial"/>
              </w:rPr>
              <w:t>$0.21</w:t>
            </w:r>
          </w:p>
        </w:tc>
      </w:tr>
      <w:tr w:rsidR="00DD1576" w14:paraId="3F4ECF28"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5078F" w14:textId="77777777" w:rsidR="00DD1576" w:rsidRDefault="001E55C0">
            <w:pPr>
              <w:spacing w:line="435" w:lineRule="atLeast"/>
              <w:rPr>
                <w:rFonts w:ascii="Arial" w:eastAsia="Times New Roman" w:hAnsi="Arial" w:cs="Arial"/>
              </w:rPr>
            </w:pPr>
            <w:r>
              <w:rPr>
                <w:rFonts w:ascii="Arial" w:eastAsia="Times New Roman" w:hAnsi="Arial" w:cs="Arial"/>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EFC8" w14:textId="77777777" w:rsidR="00DD1576" w:rsidRDefault="001E55C0">
            <w:pPr>
              <w:spacing w:line="435" w:lineRule="atLeast"/>
              <w:jc w:val="right"/>
              <w:rPr>
                <w:rFonts w:ascii="Arial" w:eastAsia="Times New Roman" w:hAnsi="Arial" w:cs="Arial"/>
              </w:rPr>
            </w:pPr>
            <w:r>
              <w:rPr>
                <w:rFonts w:ascii="Arial" w:eastAsia="Times New Roman" w:hAnsi="Arial" w:cs="Arial"/>
              </w:rPr>
              <w:t>$0.21</w:t>
            </w:r>
          </w:p>
        </w:tc>
      </w:tr>
      <w:tr w:rsidR="00DD1576" w14:paraId="77B349B5"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E02FA" w14:textId="77777777" w:rsidR="00DD1576" w:rsidRDefault="001E55C0">
            <w:pPr>
              <w:spacing w:line="435" w:lineRule="atLeast"/>
              <w:rPr>
                <w:rFonts w:ascii="Arial" w:eastAsia="Times New Roman" w:hAnsi="Arial" w:cs="Arial"/>
              </w:rPr>
            </w:pPr>
            <w:r>
              <w:rPr>
                <w:rFonts w:ascii="Arial" w:eastAsia="Times New Roman" w:hAnsi="Arial" w:cs="Arial"/>
              </w:rPr>
              <w:t>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1BAC" w14:textId="77777777" w:rsidR="00DD1576" w:rsidRDefault="001E55C0">
            <w:pPr>
              <w:spacing w:line="435" w:lineRule="atLeast"/>
              <w:jc w:val="right"/>
              <w:rPr>
                <w:rFonts w:ascii="Arial" w:eastAsia="Times New Roman" w:hAnsi="Arial" w:cs="Arial"/>
              </w:rPr>
            </w:pPr>
            <w:r>
              <w:rPr>
                <w:rFonts w:ascii="Arial" w:eastAsia="Times New Roman" w:hAnsi="Arial" w:cs="Arial"/>
              </w:rPr>
              <w:t>$0.34</w:t>
            </w:r>
          </w:p>
        </w:tc>
      </w:tr>
      <w:tr w:rsidR="00DD1576" w14:paraId="096AFA70"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F95BF" w14:textId="77777777" w:rsidR="00DD1576" w:rsidRDefault="001E55C0">
            <w:pPr>
              <w:spacing w:line="435" w:lineRule="atLeast"/>
              <w:rPr>
                <w:rFonts w:ascii="Arial" w:eastAsia="Times New Roman" w:hAnsi="Arial" w:cs="Arial"/>
              </w:rPr>
            </w:pPr>
            <w:r>
              <w:rPr>
                <w:rFonts w:ascii="Arial" w:eastAsia="Times New Roman" w:hAnsi="Arial" w:cs="Arial"/>
              </w:rPr>
              <w:t>Por la revisión de proyectos para la autorización de obras de urbanización: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96EE"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463A89D0"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64339" w14:textId="77777777" w:rsidR="00DD1576" w:rsidRDefault="001E55C0">
            <w:pPr>
              <w:spacing w:line="435" w:lineRule="atLeast"/>
              <w:rPr>
                <w:rFonts w:ascii="Arial" w:eastAsia="Times New Roman" w:hAnsi="Arial" w:cs="Arial"/>
              </w:rPr>
            </w:pPr>
            <w:r>
              <w:rPr>
                <w:rFonts w:ascii="Arial" w:eastAsia="Times New Roman" w:hAnsi="Arial" w:cs="Arial"/>
              </w:rPr>
              <w:t>Por lote en fraccionamientos residenciales, de habitación popular, urbanización progresiva, campestres, turístico, recreativo-deportivo, industriales, comerciales, agropecuarios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C5D0" w14:textId="77777777" w:rsidR="00DD1576" w:rsidRDefault="001E55C0">
            <w:pPr>
              <w:spacing w:line="435" w:lineRule="atLeast"/>
              <w:jc w:val="right"/>
              <w:rPr>
                <w:rFonts w:ascii="Arial" w:eastAsia="Times New Roman" w:hAnsi="Arial" w:cs="Arial"/>
              </w:rPr>
            </w:pPr>
            <w:r>
              <w:rPr>
                <w:rFonts w:ascii="Arial" w:eastAsia="Times New Roman" w:hAnsi="Arial" w:cs="Arial"/>
              </w:rPr>
              <w:t>$4.46</w:t>
            </w:r>
          </w:p>
        </w:tc>
      </w:tr>
      <w:tr w:rsidR="00DD1576" w14:paraId="1BA3018D"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5D4D1" w14:textId="77777777" w:rsidR="00DD1576" w:rsidRDefault="001E55C0">
            <w:pPr>
              <w:spacing w:line="435" w:lineRule="atLeast"/>
              <w:rPr>
                <w:rFonts w:ascii="Arial" w:eastAsia="Times New Roman" w:hAnsi="Arial" w:cs="Arial"/>
              </w:rPr>
            </w:pPr>
            <w:r>
              <w:rPr>
                <w:rFonts w:ascii="Arial" w:eastAsia="Times New Roman" w:hAnsi="Arial" w:cs="Arial"/>
              </w:rPr>
              <w:t>Por metro cuadrado de superficie vendible en desarrollo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311E" w14:textId="77777777" w:rsidR="00DD1576" w:rsidRDefault="001E55C0">
            <w:pPr>
              <w:spacing w:line="435" w:lineRule="atLeast"/>
              <w:jc w:val="right"/>
              <w:rPr>
                <w:rFonts w:ascii="Arial" w:eastAsia="Times New Roman" w:hAnsi="Arial" w:cs="Arial"/>
              </w:rPr>
            </w:pPr>
            <w:r>
              <w:rPr>
                <w:rFonts w:ascii="Arial" w:eastAsia="Times New Roman" w:hAnsi="Arial" w:cs="Arial"/>
              </w:rPr>
              <w:t>$2.01</w:t>
            </w:r>
          </w:p>
        </w:tc>
      </w:tr>
      <w:tr w:rsidR="00DD1576" w14:paraId="13A44E5C"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F33CC" w14:textId="77777777" w:rsidR="00DD1576" w:rsidRDefault="001E55C0">
            <w:pPr>
              <w:spacing w:line="435" w:lineRule="atLeast"/>
              <w:rPr>
                <w:rFonts w:ascii="Arial" w:eastAsia="Times New Roman" w:hAnsi="Arial" w:cs="Arial"/>
              </w:rPr>
            </w:pPr>
            <w:r>
              <w:rPr>
                <w:rFonts w:ascii="Arial" w:eastAsia="Times New Roman" w:hAnsi="Arial" w:cs="Arial"/>
              </w:rPr>
              <w:t>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EE14"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C75BD19"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ED1C7" w14:textId="77777777" w:rsidR="00DD1576" w:rsidRDefault="001E55C0">
            <w:pPr>
              <w:spacing w:line="435" w:lineRule="atLeast"/>
              <w:rPr>
                <w:rFonts w:ascii="Arial" w:eastAsia="Times New Roman" w:hAnsi="Arial" w:cs="Arial"/>
              </w:rPr>
            </w:pPr>
            <w:r>
              <w:rPr>
                <w:rFonts w:ascii="Arial" w:eastAsia="Times New Roman" w:hAnsi="Arial" w:cs="Arial"/>
              </w:rPr>
              <w:t>El 1% en los fraccionamientos de urbanización progresiva, aplicado sobre el presupuesto de las obras de red de agua potable, red de drenaje y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752A"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55F1048"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4570C" w14:textId="77777777" w:rsidR="00DD1576" w:rsidRDefault="001E55C0">
            <w:pPr>
              <w:spacing w:line="435" w:lineRule="atLeast"/>
              <w:rPr>
                <w:rFonts w:ascii="Arial" w:eastAsia="Times New Roman" w:hAnsi="Arial" w:cs="Arial"/>
              </w:rPr>
            </w:pPr>
            <w:r>
              <w:rPr>
                <w:rFonts w:ascii="Arial" w:eastAsia="Times New Roman" w:hAnsi="Arial" w:cs="Arial"/>
              </w:rPr>
              <w:t>El 1.5% tratándose de los demás fraccionamientos y conjuntos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6804"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8839FFA"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08828" w14:textId="77777777" w:rsidR="00DD1576" w:rsidRDefault="001E55C0">
            <w:pPr>
              <w:spacing w:line="435" w:lineRule="atLeast"/>
              <w:rPr>
                <w:rFonts w:ascii="Arial" w:eastAsia="Times New Roman" w:hAnsi="Arial" w:cs="Arial"/>
              </w:rPr>
            </w:pPr>
            <w:r>
              <w:rPr>
                <w:rFonts w:ascii="Arial" w:eastAsia="Times New Roman" w:hAnsi="Arial" w:cs="Arial"/>
              </w:rPr>
              <w:t>Por permiso de venta de lotes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42386" w14:textId="77777777" w:rsidR="00DD1576" w:rsidRDefault="001E55C0">
            <w:pPr>
              <w:spacing w:line="435" w:lineRule="atLeast"/>
              <w:jc w:val="right"/>
              <w:rPr>
                <w:rFonts w:ascii="Arial" w:eastAsia="Times New Roman" w:hAnsi="Arial" w:cs="Arial"/>
              </w:rPr>
            </w:pPr>
            <w:r>
              <w:rPr>
                <w:rFonts w:ascii="Arial" w:eastAsia="Times New Roman" w:hAnsi="Arial" w:cs="Arial"/>
              </w:rPr>
              <w:t>$0.37</w:t>
            </w:r>
          </w:p>
        </w:tc>
      </w:tr>
      <w:tr w:rsidR="00DD1576" w14:paraId="7E9F3031"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CFA8F"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Por permiso de modificación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1765" w14:textId="77777777" w:rsidR="00DD1576" w:rsidRDefault="001E55C0">
            <w:pPr>
              <w:spacing w:line="435" w:lineRule="atLeast"/>
              <w:jc w:val="right"/>
              <w:rPr>
                <w:rFonts w:ascii="Arial" w:eastAsia="Times New Roman" w:hAnsi="Arial" w:cs="Arial"/>
              </w:rPr>
            </w:pPr>
            <w:r>
              <w:rPr>
                <w:rFonts w:ascii="Arial" w:eastAsia="Times New Roman" w:hAnsi="Arial" w:cs="Arial"/>
              </w:rPr>
              <w:t>$0.20</w:t>
            </w:r>
          </w:p>
        </w:tc>
      </w:tr>
      <w:tr w:rsidR="00DD1576" w14:paraId="0D4696AE" w14:textId="77777777">
        <w:trPr>
          <w:divId w:val="3391604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8B1FA" w14:textId="77777777" w:rsidR="00DD1576" w:rsidRDefault="001E55C0">
            <w:pPr>
              <w:spacing w:line="435" w:lineRule="atLeast"/>
              <w:rPr>
                <w:rFonts w:ascii="Arial" w:eastAsia="Times New Roman" w:hAnsi="Arial" w:cs="Arial"/>
              </w:rPr>
            </w:pPr>
            <w:r>
              <w:rPr>
                <w:rFonts w:ascii="Arial" w:eastAsia="Times New Roman" w:hAnsi="Arial" w:cs="Arial"/>
              </w:rPr>
              <w:t>Por la evaluación de compatibilidad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8622" w14:textId="77777777" w:rsidR="00DD1576" w:rsidRDefault="001E55C0">
            <w:pPr>
              <w:spacing w:line="435" w:lineRule="atLeast"/>
              <w:jc w:val="right"/>
              <w:rPr>
                <w:rFonts w:ascii="Arial" w:eastAsia="Times New Roman" w:hAnsi="Arial" w:cs="Arial"/>
              </w:rPr>
            </w:pPr>
            <w:r>
              <w:rPr>
                <w:rFonts w:ascii="Arial" w:eastAsia="Times New Roman" w:hAnsi="Arial" w:cs="Arial"/>
              </w:rPr>
              <w:t>$3,774.87</w:t>
            </w:r>
          </w:p>
        </w:tc>
      </w:tr>
    </w:tbl>
    <w:p w14:paraId="680F39E5" w14:textId="77777777" w:rsidR="00DD1576" w:rsidRDefault="00DD1576">
      <w:pPr>
        <w:spacing w:line="435" w:lineRule="atLeast"/>
        <w:jc w:val="both"/>
        <w:divId w:val="184248397"/>
        <w:rPr>
          <w:rFonts w:ascii="Arial" w:eastAsia="Times New Roman" w:hAnsi="Arial" w:cs="Arial"/>
        </w:rPr>
      </w:pPr>
    </w:p>
    <w:p w14:paraId="2B2CF83C" w14:textId="77777777" w:rsidR="00DD1576" w:rsidRDefault="00DD1576">
      <w:pPr>
        <w:spacing w:after="240" w:line="435" w:lineRule="atLeast"/>
        <w:jc w:val="both"/>
        <w:divId w:val="638851384"/>
        <w:rPr>
          <w:rFonts w:ascii="Arial" w:eastAsia="Times New Roman" w:hAnsi="Arial" w:cs="Arial"/>
        </w:rPr>
      </w:pPr>
    </w:p>
    <w:p w14:paraId="773BDACE" w14:textId="77777777" w:rsidR="00DD1576" w:rsidRDefault="001E55C0">
      <w:pPr>
        <w:spacing w:line="435" w:lineRule="atLeast"/>
        <w:jc w:val="center"/>
        <w:divId w:val="180047900"/>
        <w:rPr>
          <w:rFonts w:ascii="Arial" w:eastAsia="Times New Roman" w:hAnsi="Arial" w:cs="Arial"/>
        </w:rPr>
      </w:pPr>
      <w:r>
        <w:rPr>
          <w:rStyle w:val="Textoennegrita"/>
          <w:rFonts w:ascii="Arial" w:eastAsia="Times New Roman" w:hAnsi="Arial" w:cs="Arial"/>
        </w:rPr>
        <w:t>SECCIÓN DECIMOCUARTA</w:t>
      </w:r>
      <w:r>
        <w:rPr>
          <w:rFonts w:ascii="Arial" w:eastAsia="Times New Roman" w:hAnsi="Arial" w:cs="Arial"/>
          <w:b/>
          <w:bCs/>
        </w:rPr>
        <w:br/>
      </w:r>
      <w:r>
        <w:rPr>
          <w:rStyle w:val="Textoennegrita"/>
          <w:rFonts w:ascii="Arial" w:eastAsia="Times New Roman" w:hAnsi="Arial" w:cs="Arial"/>
        </w:rPr>
        <w:t>POR LA EXPEDICIÓN DE LICENCIAS O PERMISOS PARA EL ESTABLECIMIENTO DE ANUNCIOS</w:t>
      </w:r>
    </w:p>
    <w:p w14:paraId="4E45F5D7" w14:textId="77777777" w:rsidR="00DD1576" w:rsidRDefault="00DD1576">
      <w:pPr>
        <w:spacing w:after="240" w:line="435" w:lineRule="atLeast"/>
        <w:jc w:val="both"/>
        <w:divId w:val="638851384"/>
        <w:rPr>
          <w:rFonts w:ascii="Arial" w:eastAsia="Times New Roman" w:hAnsi="Arial" w:cs="Arial"/>
        </w:rPr>
      </w:pPr>
    </w:p>
    <w:p w14:paraId="6CF50D3F" w14:textId="77777777" w:rsidR="00DD1576" w:rsidRDefault="001E55C0">
      <w:pPr>
        <w:pStyle w:val="NormalWeb"/>
        <w:spacing w:line="435" w:lineRule="atLeast"/>
        <w:jc w:val="both"/>
        <w:divId w:val="1995334021"/>
      </w:pPr>
      <w:r>
        <w:rPr>
          <w:rStyle w:val="Textoennegrita"/>
        </w:rPr>
        <w:t>Artículo 27</w:t>
      </w:r>
      <w:r>
        <w:t>. Los derechos por la expedición de licencias o permisos para el establecimiento de anuncios se causarán y liquidarán conforme a la siguiente:</w:t>
      </w:r>
    </w:p>
    <w:p w14:paraId="100A296B" w14:textId="77777777" w:rsidR="00DD1576" w:rsidRDefault="001E55C0">
      <w:pPr>
        <w:pStyle w:val="NormalWeb"/>
        <w:spacing w:line="435" w:lineRule="atLeast"/>
        <w:jc w:val="center"/>
        <w:divId w:val="1995334021"/>
      </w:pPr>
      <w:r>
        <w:rPr>
          <w:b/>
          <w:bCs/>
        </w:rPr>
        <w:t>TARIFA</w:t>
      </w:r>
    </w:p>
    <w:p w14:paraId="70E3A757" w14:textId="77777777" w:rsidR="00DD1576" w:rsidRDefault="001E55C0">
      <w:pPr>
        <w:pStyle w:val="NormalWeb"/>
        <w:spacing w:line="435" w:lineRule="atLeast"/>
        <w:jc w:val="both"/>
        <w:divId w:val="1995334021"/>
      </w:pPr>
      <w:r>
        <w:t>Permisos para el establecimiento de anuncios, por metro cuadrado y vigencia de 12 meses, con excepción del inciso g) a considerarse por 30 días.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DD1576" w14:paraId="10E6BA4E" w14:textId="77777777">
        <w:trPr>
          <w:divId w:val="90860976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79AA8"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082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CUOTA</w:t>
            </w:r>
          </w:p>
        </w:tc>
      </w:tr>
      <w:tr w:rsidR="00DD1576" w14:paraId="6820D508"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5F8A8" w14:textId="77777777" w:rsidR="00DD1576" w:rsidRDefault="001E55C0">
            <w:pPr>
              <w:spacing w:line="435" w:lineRule="atLeast"/>
              <w:rPr>
                <w:rFonts w:ascii="Arial" w:eastAsia="Times New Roman" w:hAnsi="Arial" w:cs="Arial"/>
              </w:rPr>
            </w:pPr>
            <w:r>
              <w:rPr>
                <w:rFonts w:ascii="Arial" w:eastAsia="Times New Roman" w:hAnsi="Arial" w:cs="Arial"/>
              </w:rPr>
              <w:t>a) Sobrepuestos adosados al muro de fachada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3951" w14:textId="77777777" w:rsidR="00DD1576" w:rsidRDefault="001E55C0">
            <w:pPr>
              <w:spacing w:line="435" w:lineRule="atLeast"/>
              <w:jc w:val="right"/>
              <w:rPr>
                <w:rFonts w:ascii="Arial" w:eastAsia="Times New Roman" w:hAnsi="Arial" w:cs="Arial"/>
              </w:rPr>
            </w:pPr>
            <w:r>
              <w:rPr>
                <w:rFonts w:ascii="Arial" w:eastAsia="Times New Roman" w:hAnsi="Arial" w:cs="Arial"/>
              </w:rPr>
              <w:t>$502.18</w:t>
            </w:r>
          </w:p>
        </w:tc>
      </w:tr>
      <w:tr w:rsidR="00DD1576" w14:paraId="70B99EE6"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97071" w14:textId="77777777" w:rsidR="00DD1576" w:rsidRDefault="001E55C0">
            <w:pPr>
              <w:spacing w:line="435" w:lineRule="atLeast"/>
              <w:rPr>
                <w:rFonts w:ascii="Arial" w:eastAsia="Times New Roman" w:hAnsi="Arial" w:cs="Arial"/>
              </w:rPr>
            </w:pPr>
            <w:r>
              <w:rPr>
                <w:rFonts w:ascii="Arial" w:eastAsia="Times New Roman" w:hAnsi="Arial" w:cs="Arial"/>
              </w:rPr>
              <w:t>b)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8566" w14:textId="77777777" w:rsidR="00DD1576" w:rsidRDefault="001E55C0">
            <w:pPr>
              <w:spacing w:line="435" w:lineRule="atLeast"/>
              <w:jc w:val="right"/>
              <w:rPr>
                <w:rFonts w:ascii="Arial" w:eastAsia="Times New Roman" w:hAnsi="Arial" w:cs="Arial"/>
              </w:rPr>
            </w:pPr>
            <w:r>
              <w:rPr>
                <w:rFonts w:ascii="Arial" w:eastAsia="Times New Roman" w:hAnsi="Arial" w:cs="Arial"/>
              </w:rPr>
              <w:t>$249.13</w:t>
            </w:r>
          </w:p>
        </w:tc>
      </w:tr>
      <w:tr w:rsidR="00DD1576" w14:paraId="017B853A"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1DFB5" w14:textId="77777777" w:rsidR="00DD1576" w:rsidRDefault="001E55C0">
            <w:pPr>
              <w:spacing w:line="435" w:lineRule="atLeast"/>
              <w:rPr>
                <w:rFonts w:ascii="Arial" w:eastAsia="Times New Roman" w:hAnsi="Arial" w:cs="Arial"/>
              </w:rPr>
            </w:pPr>
            <w:r>
              <w:rPr>
                <w:rFonts w:ascii="Arial" w:eastAsia="Times New Roman" w:hAnsi="Arial" w:cs="Arial"/>
              </w:rPr>
              <w:t>c)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E9DC" w14:textId="77777777" w:rsidR="00DD1576" w:rsidRDefault="001E55C0">
            <w:pPr>
              <w:spacing w:line="435" w:lineRule="atLeast"/>
              <w:jc w:val="right"/>
              <w:rPr>
                <w:rFonts w:ascii="Arial" w:eastAsia="Times New Roman" w:hAnsi="Arial" w:cs="Arial"/>
              </w:rPr>
            </w:pPr>
            <w:r>
              <w:rPr>
                <w:rFonts w:ascii="Arial" w:eastAsia="Times New Roman" w:hAnsi="Arial" w:cs="Arial"/>
              </w:rPr>
              <w:t>$503.16</w:t>
            </w:r>
          </w:p>
        </w:tc>
      </w:tr>
      <w:tr w:rsidR="00DD1576" w14:paraId="55A06815"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2AF8C" w14:textId="77777777" w:rsidR="00DD1576" w:rsidRDefault="001E55C0">
            <w:pPr>
              <w:spacing w:line="435" w:lineRule="atLeast"/>
              <w:rPr>
                <w:rFonts w:ascii="Arial" w:eastAsia="Times New Roman" w:hAnsi="Arial" w:cs="Arial"/>
              </w:rPr>
            </w:pPr>
            <w:r>
              <w:rPr>
                <w:rFonts w:ascii="Arial" w:eastAsia="Times New Roman" w:hAnsi="Arial" w:cs="Arial"/>
              </w:rPr>
              <w:t>d) Electrónicos no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97E1" w14:textId="77777777" w:rsidR="00DD1576" w:rsidRDefault="001E55C0">
            <w:pPr>
              <w:spacing w:line="435" w:lineRule="atLeast"/>
              <w:jc w:val="right"/>
              <w:rPr>
                <w:rFonts w:ascii="Arial" w:eastAsia="Times New Roman" w:hAnsi="Arial" w:cs="Arial"/>
              </w:rPr>
            </w:pPr>
            <w:r>
              <w:rPr>
                <w:rFonts w:ascii="Arial" w:eastAsia="Times New Roman" w:hAnsi="Arial" w:cs="Arial"/>
              </w:rPr>
              <w:t>$503.16</w:t>
            </w:r>
          </w:p>
        </w:tc>
      </w:tr>
      <w:tr w:rsidR="00DD1576" w14:paraId="7F3C2E52"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5C333" w14:textId="77777777" w:rsidR="00DD1576" w:rsidRDefault="001E55C0">
            <w:pPr>
              <w:spacing w:line="435" w:lineRule="atLeast"/>
              <w:rPr>
                <w:rFonts w:ascii="Arial" w:eastAsia="Times New Roman" w:hAnsi="Arial" w:cs="Arial"/>
              </w:rPr>
            </w:pPr>
            <w:r>
              <w:rPr>
                <w:rFonts w:ascii="Arial" w:eastAsia="Times New Roman" w:hAnsi="Arial" w:cs="Arial"/>
              </w:rPr>
              <w:t>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3FA4" w14:textId="77777777" w:rsidR="00DD1576" w:rsidRDefault="001E55C0">
            <w:pPr>
              <w:spacing w:line="435" w:lineRule="atLeast"/>
              <w:jc w:val="right"/>
              <w:rPr>
                <w:rFonts w:ascii="Arial" w:eastAsia="Times New Roman" w:hAnsi="Arial" w:cs="Arial"/>
              </w:rPr>
            </w:pPr>
            <w:r>
              <w:rPr>
                <w:rFonts w:ascii="Arial" w:eastAsia="Times New Roman" w:hAnsi="Arial" w:cs="Arial"/>
              </w:rPr>
              <w:t>$503.16</w:t>
            </w:r>
          </w:p>
        </w:tc>
      </w:tr>
      <w:tr w:rsidR="00DD1576" w14:paraId="60BFB94D"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A0563" w14:textId="77777777" w:rsidR="00DD1576" w:rsidRDefault="001E55C0">
            <w:pPr>
              <w:spacing w:line="435" w:lineRule="atLeast"/>
              <w:rPr>
                <w:rFonts w:ascii="Arial" w:eastAsia="Times New Roman" w:hAnsi="Arial" w:cs="Arial"/>
              </w:rPr>
            </w:pPr>
            <w:r>
              <w:rPr>
                <w:rFonts w:ascii="Arial" w:eastAsia="Times New Roman" w:hAnsi="Arial" w:cs="Arial"/>
              </w:rPr>
              <w:t>f) Bancas y cobertizos publicitarios,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7BB5" w14:textId="77777777" w:rsidR="00DD1576" w:rsidRDefault="001E55C0">
            <w:pPr>
              <w:spacing w:line="435" w:lineRule="atLeast"/>
              <w:jc w:val="right"/>
              <w:rPr>
                <w:rFonts w:ascii="Arial" w:eastAsia="Times New Roman" w:hAnsi="Arial" w:cs="Arial"/>
              </w:rPr>
            </w:pPr>
            <w:r>
              <w:rPr>
                <w:rFonts w:ascii="Arial" w:eastAsia="Times New Roman" w:hAnsi="Arial" w:cs="Arial"/>
              </w:rPr>
              <w:t>$134.82</w:t>
            </w:r>
          </w:p>
        </w:tc>
      </w:tr>
      <w:tr w:rsidR="00DD1576" w14:paraId="6A6423C9"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4A40D"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g)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661D7" w14:textId="77777777" w:rsidR="00DD1576" w:rsidRDefault="001E55C0">
            <w:pPr>
              <w:spacing w:line="435" w:lineRule="atLeast"/>
              <w:jc w:val="right"/>
              <w:rPr>
                <w:rFonts w:ascii="Arial" w:eastAsia="Times New Roman" w:hAnsi="Arial" w:cs="Arial"/>
              </w:rPr>
            </w:pPr>
            <w:r>
              <w:rPr>
                <w:rFonts w:ascii="Arial" w:eastAsia="Times New Roman" w:hAnsi="Arial" w:cs="Arial"/>
              </w:rPr>
              <w:t>$123.09</w:t>
            </w:r>
          </w:p>
        </w:tc>
      </w:tr>
      <w:tr w:rsidR="00DD1576" w14:paraId="45916189"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DB614" w14:textId="77777777" w:rsidR="00DD1576" w:rsidRDefault="001E55C0">
            <w:pPr>
              <w:spacing w:line="435" w:lineRule="atLeast"/>
              <w:rPr>
                <w:rFonts w:ascii="Arial" w:eastAsia="Times New Roman" w:hAnsi="Arial" w:cs="Arial"/>
              </w:rPr>
            </w:pPr>
            <w:r>
              <w:rPr>
                <w:rFonts w:ascii="Arial" w:eastAsia="Times New Roman" w:hAnsi="Arial" w:cs="Arial"/>
              </w:rPr>
              <w:t>h) Toldos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F1DB" w14:textId="77777777" w:rsidR="00DD1576" w:rsidRDefault="001E55C0">
            <w:pPr>
              <w:spacing w:line="435" w:lineRule="atLeast"/>
              <w:jc w:val="right"/>
              <w:rPr>
                <w:rFonts w:ascii="Arial" w:eastAsia="Times New Roman" w:hAnsi="Arial" w:cs="Arial"/>
              </w:rPr>
            </w:pPr>
            <w:r>
              <w:rPr>
                <w:rFonts w:ascii="Arial" w:eastAsia="Times New Roman" w:hAnsi="Arial" w:cs="Arial"/>
              </w:rPr>
              <w:t>$229.60</w:t>
            </w:r>
          </w:p>
        </w:tc>
      </w:tr>
      <w:tr w:rsidR="00DD1576" w14:paraId="7CCD050F"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78BB9" w14:textId="77777777" w:rsidR="00DD1576" w:rsidRDefault="001E55C0">
            <w:pPr>
              <w:spacing w:line="435" w:lineRule="atLeast"/>
              <w:rPr>
                <w:rFonts w:ascii="Arial" w:eastAsia="Times New Roman" w:hAnsi="Arial" w:cs="Arial"/>
              </w:rPr>
            </w:pPr>
            <w:r>
              <w:rPr>
                <w:rFonts w:ascii="Arial" w:eastAsia="Times New Roman" w:hAnsi="Arial" w:cs="Arial"/>
              </w:rPr>
              <w:t>i) En comercios ambulantes,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38EF" w14:textId="77777777" w:rsidR="00DD1576" w:rsidRDefault="001E55C0">
            <w:pPr>
              <w:spacing w:line="435" w:lineRule="atLeast"/>
              <w:jc w:val="right"/>
              <w:rPr>
                <w:rFonts w:ascii="Arial" w:eastAsia="Times New Roman" w:hAnsi="Arial" w:cs="Arial"/>
              </w:rPr>
            </w:pPr>
            <w:r>
              <w:rPr>
                <w:rFonts w:ascii="Arial" w:eastAsia="Times New Roman" w:hAnsi="Arial" w:cs="Arial"/>
              </w:rPr>
              <w:t>$502.18</w:t>
            </w:r>
          </w:p>
        </w:tc>
      </w:tr>
      <w:tr w:rsidR="00DD1576" w14:paraId="03F0DF28"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8014A" w14:textId="77777777" w:rsidR="00DD1576" w:rsidRDefault="001E55C0">
            <w:pPr>
              <w:spacing w:line="435" w:lineRule="atLeast"/>
              <w:rPr>
                <w:rFonts w:ascii="Arial" w:eastAsia="Times New Roman" w:hAnsi="Arial" w:cs="Arial"/>
              </w:rPr>
            </w:pPr>
            <w:r>
              <w:rPr>
                <w:rFonts w:ascii="Arial" w:eastAsia="Times New Roman" w:hAnsi="Arial" w:cs="Arial"/>
              </w:rPr>
              <w:t>j) Señalización,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6300" w14:textId="77777777" w:rsidR="00DD1576" w:rsidRDefault="001E55C0">
            <w:pPr>
              <w:spacing w:line="435" w:lineRule="atLeast"/>
              <w:jc w:val="right"/>
              <w:rPr>
                <w:rFonts w:ascii="Arial" w:eastAsia="Times New Roman" w:hAnsi="Arial" w:cs="Arial"/>
              </w:rPr>
            </w:pPr>
            <w:r>
              <w:rPr>
                <w:rFonts w:ascii="Arial" w:eastAsia="Times New Roman" w:hAnsi="Arial" w:cs="Arial"/>
              </w:rPr>
              <w:t>$229.60</w:t>
            </w:r>
          </w:p>
        </w:tc>
      </w:tr>
      <w:tr w:rsidR="00DD1576" w14:paraId="382E1E87"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DA113" w14:textId="77777777" w:rsidR="00DD1576" w:rsidRDefault="001E55C0">
            <w:pPr>
              <w:spacing w:line="435" w:lineRule="atLeast"/>
              <w:rPr>
                <w:rFonts w:ascii="Arial" w:eastAsia="Times New Roman" w:hAnsi="Arial" w:cs="Arial"/>
              </w:rPr>
            </w:pPr>
            <w:r>
              <w:rPr>
                <w:rFonts w:ascii="Arial" w:eastAsia="Times New Roman" w:hAnsi="Arial" w:cs="Arial"/>
              </w:rPr>
              <w:t>k) Pantallas luminosas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41CE" w14:textId="77777777" w:rsidR="00DD1576" w:rsidRDefault="001E55C0">
            <w:pPr>
              <w:spacing w:line="435" w:lineRule="atLeast"/>
              <w:jc w:val="right"/>
              <w:rPr>
                <w:rFonts w:ascii="Arial" w:eastAsia="Times New Roman" w:hAnsi="Arial" w:cs="Arial"/>
              </w:rPr>
            </w:pPr>
            <w:r>
              <w:rPr>
                <w:rFonts w:ascii="Arial" w:eastAsia="Times New Roman" w:hAnsi="Arial" w:cs="Arial"/>
              </w:rPr>
              <w:t>$677.81</w:t>
            </w:r>
          </w:p>
        </w:tc>
      </w:tr>
      <w:tr w:rsidR="00DD1576" w14:paraId="63A6F30A"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5FEB4" w14:textId="77777777" w:rsidR="00DD1576" w:rsidRDefault="001E55C0">
            <w:pPr>
              <w:spacing w:line="435" w:lineRule="atLeast"/>
              <w:rPr>
                <w:rFonts w:ascii="Arial" w:eastAsia="Times New Roman" w:hAnsi="Arial" w:cs="Arial"/>
              </w:rPr>
            </w:pPr>
            <w:r>
              <w:rPr>
                <w:rFonts w:ascii="Arial" w:eastAsia="Times New Roman" w:hAnsi="Arial" w:cs="Arial"/>
              </w:rPr>
              <w:t>II. Por cada anuncio colocado en vehículos de servicio público urbano y suburbano considerando como unidad el vehículo sobre el que se colocará la misma, y con vigencia de 30 días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322E" w14:textId="77777777" w:rsidR="00DD1576" w:rsidRDefault="001E55C0">
            <w:pPr>
              <w:spacing w:line="435" w:lineRule="atLeast"/>
              <w:jc w:val="right"/>
              <w:rPr>
                <w:rFonts w:ascii="Arial" w:eastAsia="Times New Roman" w:hAnsi="Arial" w:cs="Arial"/>
              </w:rPr>
            </w:pPr>
            <w:r>
              <w:rPr>
                <w:rFonts w:ascii="Arial" w:eastAsia="Times New Roman" w:hAnsi="Arial" w:cs="Arial"/>
              </w:rPr>
              <w:t>$199.31</w:t>
            </w:r>
          </w:p>
        </w:tc>
      </w:tr>
      <w:tr w:rsidR="00DD1576" w14:paraId="4410CABE"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6A8CB" w14:textId="77777777" w:rsidR="00DD1576" w:rsidRDefault="001E55C0">
            <w:pPr>
              <w:spacing w:line="435" w:lineRule="atLeast"/>
              <w:rPr>
                <w:rFonts w:ascii="Arial" w:eastAsia="Times New Roman" w:hAnsi="Arial" w:cs="Arial"/>
              </w:rPr>
            </w:pPr>
            <w:r>
              <w:rPr>
                <w:rFonts w:ascii="Arial" w:eastAsia="Times New Roman" w:hAnsi="Arial" w:cs="Arial"/>
              </w:rPr>
              <w:t>III. Por anuncio móvil o temporal, por pieza y con vigencia máxima de 15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254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00AC63A5"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EAC78" w14:textId="77777777" w:rsidR="00DD1576" w:rsidRDefault="001E55C0">
            <w:pPr>
              <w:spacing w:line="435" w:lineRule="atLeast"/>
              <w:rPr>
                <w:rFonts w:ascii="Arial" w:eastAsia="Times New Roman" w:hAnsi="Arial" w:cs="Arial"/>
              </w:rPr>
            </w:pPr>
            <w:r>
              <w:rPr>
                <w:rFonts w:ascii="Arial" w:eastAsia="Times New Roman" w:hAnsi="Arial" w:cs="Arial"/>
              </w:rPr>
              <w:t>a)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6272" w14:textId="77777777" w:rsidR="00DD1576" w:rsidRDefault="001E55C0">
            <w:pPr>
              <w:spacing w:line="435" w:lineRule="atLeast"/>
              <w:jc w:val="right"/>
              <w:rPr>
                <w:rFonts w:ascii="Arial" w:eastAsia="Times New Roman" w:hAnsi="Arial" w:cs="Arial"/>
              </w:rPr>
            </w:pPr>
            <w:r>
              <w:rPr>
                <w:rFonts w:ascii="Arial" w:eastAsia="Times New Roman" w:hAnsi="Arial" w:cs="Arial"/>
              </w:rPr>
              <w:t>$244.25</w:t>
            </w:r>
          </w:p>
        </w:tc>
      </w:tr>
      <w:tr w:rsidR="00DD1576" w14:paraId="59B477B2"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75534" w14:textId="77777777" w:rsidR="00DD1576" w:rsidRDefault="001E55C0">
            <w:pPr>
              <w:spacing w:line="435" w:lineRule="atLeast"/>
              <w:rPr>
                <w:rFonts w:ascii="Arial" w:eastAsia="Times New Roman" w:hAnsi="Arial" w:cs="Arial"/>
              </w:rPr>
            </w:pPr>
            <w:r>
              <w:rPr>
                <w:rFonts w:ascii="Arial" w:eastAsia="Times New Roman" w:hAnsi="Arial" w:cs="Arial"/>
              </w:rPr>
              <w:t>b) Anuncio en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A8CC" w14:textId="77777777" w:rsidR="00DD1576" w:rsidRDefault="001E55C0">
            <w:pPr>
              <w:spacing w:line="435" w:lineRule="atLeast"/>
              <w:jc w:val="right"/>
              <w:rPr>
                <w:rFonts w:ascii="Arial" w:eastAsia="Times New Roman" w:hAnsi="Arial" w:cs="Arial"/>
              </w:rPr>
            </w:pPr>
            <w:r>
              <w:rPr>
                <w:rFonts w:ascii="Arial" w:eastAsia="Times New Roman" w:hAnsi="Arial" w:cs="Arial"/>
              </w:rPr>
              <w:t>$244.25</w:t>
            </w:r>
          </w:p>
        </w:tc>
      </w:tr>
      <w:tr w:rsidR="00DD1576" w14:paraId="2B7A0190"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0BC7B" w14:textId="77777777" w:rsidR="00DD1576" w:rsidRDefault="001E55C0">
            <w:pPr>
              <w:spacing w:line="435" w:lineRule="atLeast"/>
              <w:rPr>
                <w:rFonts w:ascii="Arial" w:eastAsia="Times New Roman" w:hAnsi="Arial" w:cs="Arial"/>
              </w:rPr>
            </w:pPr>
            <w:r>
              <w:rPr>
                <w:rFonts w:ascii="Arial" w:eastAsia="Times New Roman" w:hAnsi="Arial" w:cs="Arial"/>
              </w:rPr>
              <w:t>c)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AC33" w14:textId="77777777" w:rsidR="00DD1576" w:rsidRDefault="001E55C0">
            <w:pPr>
              <w:spacing w:line="435" w:lineRule="atLeast"/>
              <w:jc w:val="right"/>
              <w:rPr>
                <w:rFonts w:ascii="Arial" w:eastAsia="Times New Roman" w:hAnsi="Arial" w:cs="Arial"/>
              </w:rPr>
            </w:pPr>
            <w:r>
              <w:rPr>
                <w:rFonts w:ascii="Arial" w:eastAsia="Times New Roman" w:hAnsi="Arial" w:cs="Arial"/>
              </w:rPr>
              <w:t>$244.25</w:t>
            </w:r>
          </w:p>
        </w:tc>
      </w:tr>
      <w:tr w:rsidR="00DD1576" w14:paraId="7B40A2E7"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AAD69" w14:textId="77777777" w:rsidR="00DD1576" w:rsidRDefault="001E55C0">
            <w:pPr>
              <w:spacing w:line="435" w:lineRule="atLeast"/>
              <w:rPr>
                <w:rFonts w:ascii="Arial" w:eastAsia="Times New Roman" w:hAnsi="Arial" w:cs="Arial"/>
              </w:rPr>
            </w:pPr>
            <w:r>
              <w:rPr>
                <w:rFonts w:ascii="Arial" w:eastAsia="Times New Roman" w:hAnsi="Arial" w:cs="Arial"/>
              </w:rPr>
              <w:t>d) Mantas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3C30" w14:textId="77777777" w:rsidR="00DD1576" w:rsidRDefault="001E55C0">
            <w:pPr>
              <w:spacing w:line="435" w:lineRule="atLeast"/>
              <w:jc w:val="right"/>
              <w:rPr>
                <w:rFonts w:ascii="Arial" w:eastAsia="Times New Roman" w:hAnsi="Arial" w:cs="Arial"/>
              </w:rPr>
            </w:pPr>
            <w:r>
              <w:rPr>
                <w:rFonts w:ascii="Arial" w:eastAsia="Times New Roman" w:hAnsi="Arial" w:cs="Arial"/>
              </w:rPr>
              <w:t>$244.25</w:t>
            </w:r>
          </w:p>
        </w:tc>
      </w:tr>
      <w:tr w:rsidR="00DD1576" w14:paraId="6058B5E8"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661DC" w14:textId="77777777" w:rsidR="00DD1576" w:rsidRDefault="001E55C0">
            <w:pPr>
              <w:spacing w:line="435" w:lineRule="atLeast"/>
              <w:rPr>
                <w:rFonts w:ascii="Arial" w:eastAsia="Times New Roman" w:hAnsi="Arial" w:cs="Arial"/>
              </w:rPr>
            </w:pPr>
            <w:r>
              <w:rPr>
                <w:rFonts w:ascii="Arial" w:eastAsia="Times New Roman" w:hAnsi="Arial" w:cs="Arial"/>
              </w:rPr>
              <w:t>e) Carteleras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277C" w14:textId="77777777" w:rsidR="00DD1576" w:rsidRDefault="001E55C0">
            <w:pPr>
              <w:spacing w:line="435" w:lineRule="atLeast"/>
              <w:jc w:val="right"/>
              <w:rPr>
                <w:rFonts w:ascii="Arial" w:eastAsia="Times New Roman" w:hAnsi="Arial" w:cs="Arial"/>
              </w:rPr>
            </w:pPr>
            <w:r>
              <w:rPr>
                <w:rFonts w:ascii="Arial" w:eastAsia="Times New Roman" w:hAnsi="Arial" w:cs="Arial"/>
              </w:rPr>
              <w:t>$12.26</w:t>
            </w:r>
          </w:p>
        </w:tc>
      </w:tr>
      <w:tr w:rsidR="00DD1576" w14:paraId="3BB7C0DE"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77AC5" w14:textId="77777777" w:rsidR="00DD1576" w:rsidRDefault="001E55C0">
            <w:pPr>
              <w:spacing w:line="435" w:lineRule="atLeast"/>
              <w:rPr>
                <w:rFonts w:ascii="Arial" w:eastAsia="Times New Roman" w:hAnsi="Arial" w:cs="Arial"/>
              </w:rPr>
            </w:pPr>
            <w:r>
              <w:rPr>
                <w:rFonts w:ascii="Arial" w:eastAsia="Times New Roman" w:hAnsi="Arial" w:cs="Arial"/>
              </w:rPr>
              <w:t>f) Pendones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AA36" w14:textId="77777777" w:rsidR="00DD1576" w:rsidRDefault="001E55C0">
            <w:pPr>
              <w:spacing w:line="435" w:lineRule="atLeast"/>
              <w:jc w:val="right"/>
              <w:rPr>
                <w:rFonts w:ascii="Arial" w:eastAsia="Times New Roman" w:hAnsi="Arial" w:cs="Arial"/>
              </w:rPr>
            </w:pPr>
            <w:r>
              <w:rPr>
                <w:rFonts w:ascii="Arial" w:eastAsia="Times New Roman" w:hAnsi="Arial" w:cs="Arial"/>
              </w:rPr>
              <w:t>$5.65</w:t>
            </w:r>
          </w:p>
        </w:tc>
      </w:tr>
      <w:tr w:rsidR="00DD1576" w14:paraId="38C2392E"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EEA08" w14:textId="77777777" w:rsidR="00DD1576" w:rsidRDefault="001E55C0">
            <w:pPr>
              <w:spacing w:line="435" w:lineRule="atLeast"/>
              <w:rPr>
                <w:rFonts w:ascii="Arial" w:eastAsia="Times New Roman" w:hAnsi="Arial" w:cs="Arial"/>
              </w:rPr>
            </w:pPr>
            <w:r>
              <w:rPr>
                <w:rFonts w:ascii="Arial" w:eastAsia="Times New Roman" w:hAnsi="Arial" w:cs="Arial"/>
              </w:rPr>
              <w:t>IV. Inflables y globos aerostáticos por pieza y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DF2B" w14:textId="77777777" w:rsidR="00DD1576" w:rsidRDefault="001E55C0">
            <w:pPr>
              <w:spacing w:line="435" w:lineRule="atLeast"/>
              <w:jc w:val="right"/>
              <w:rPr>
                <w:rFonts w:ascii="Arial" w:eastAsia="Times New Roman" w:hAnsi="Arial" w:cs="Arial"/>
              </w:rPr>
            </w:pPr>
            <w:r>
              <w:rPr>
                <w:rFonts w:ascii="Arial" w:eastAsia="Times New Roman" w:hAnsi="Arial" w:cs="Arial"/>
              </w:rPr>
              <w:t>$260.13</w:t>
            </w:r>
          </w:p>
        </w:tc>
      </w:tr>
      <w:tr w:rsidR="00DD1576" w14:paraId="49DDFA52"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87B45"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V. Por permiso de regularización de los conceptos contenidos en el presente artículo se cobrará el 50% adicional a la cuota correspondiente.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CC93"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56D565E7"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8EA3D" w14:textId="77777777" w:rsidR="00DD1576" w:rsidRDefault="001E55C0">
            <w:pPr>
              <w:spacing w:line="435" w:lineRule="atLeast"/>
              <w:rPr>
                <w:rFonts w:ascii="Arial" w:eastAsia="Times New Roman" w:hAnsi="Arial" w:cs="Arial"/>
              </w:rPr>
            </w:pPr>
            <w:r>
              <w:rPr>
                <w:rFonts w:ascii="Arial" w:eastAsia="Times New Roman" w:hAnsi="Arial" w:cs="Arial"/>
              </w:rPr>
              <w:t>VI. Por prórroga de los conceptos contenidos en el presente artículo se cobrará el 50% de la cuota correspondiente.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06D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94FDD46" w14:textId="77777777">
        <w:trPr>
          <w:divId w:val="9086097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330EC" w14:textId="77777777" w:rsidR="00DD1576" w:rsidRDefault="001E55C0">
            <w:pPr>
              <w:spacing w:line="435" w:lineRule="atLeast"/>
              <w:rPr>
                <w:rFonts w:ascii="Arial" w:eastAsia="Times New Roman" w:hAnsi="Arial" w:cs="Arial"/>
              </w:rPr>
            </w:pPr>
            <w:r>
              <w:rPr>
                <w:rFonts w:ascii="Arial" w:eastAsia="Times New Roman" w:hAnsi="Arial" w:cs="Arial"/>
              </w:rPr>
              <w:t>VII. Por regularización de prórroga de los conceptos contenidos en el presente artículo, se cobrará el 75% de la cuota correspondiente.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BE0E"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bl>
    <w:p w14:paraId="07E8BD7F" w14:textId="77777777" w:rsidR="00DD1576" w:rsidRDefault="00DD1576">
      <w:pPr>
        <w:spacing w:line="435" w:lineRule="atLeast"/>
        <w:jc w:val="both"/>
        <w:divId w:val="1995334021"/>
        <w:rPr>
          <w:rFonts w:ascii="Arial" w:eastAsia="Times New Roman" w:hAnsi="Arial" w:cs="Arial"/>
        </w:rPr>
      </w:pPr>
    </w:p>
    <w:p w14:paraId="06BA5661" w14:textId="77777777" w:rsidR="00DD1576" w:rsidRDefault="00DD1576">
      <w:pPr>
        <w:pStyle w:val="NormalWeb"/>
        <w:spacing w:line="435" w:lineRule="atLeast"/>
        <w:jc w:val="both"/>
        <w:divId w:val="1995334021"/>
      </w:pPr>
    </w:p>
    <w:p w14:paraId="35908548" w14:textId="77777777" w:rsidR="00DD1576" w:rsidRDefault="001E55C0">
      <w:pPr>
        <w:pStyle w:val="NormalWeb"/>
        <w:spacing w:line="435" w:lineRule="atLeast"/>
        <w:jc w:val="both"/>
        <w:divId w:val="1995334021"/>
      </w:pPr>
      <w:r>
        <w:t>El otorgamiento del permiso incluye trabajos de supervisión y revisión del proyecto de ubicación y estructura del anuncio.</w:t>
      </w:r>
    </w:p>
    <w:p w14:paraId="0455DDEC" w14:textId="77777777" w:rsidR="00DD1576" w:rsidRDefault="00DD1576">
      <w:pPr>
        <w:spacing w:line="435" w:lineRule="atLeast"/>
        <w:jc w:val="both"/>
        <w:divId w:val="931864685"/>
        <w:rPr>
          <w:rFonts w:ascii="Arial" w:eastAsia="Times New Roman" w:hAnsi="Arial" w:cs="Arial"/>
        </w:rPr>
      </w:pPr>
    </w:p>
    <w:p w14:paraId="6D2F5423" w14:textId="77777777" w:rsidR="00DD1576" w:rsidRDefault="00DD1576">
      <w:pPr>
        <w:spacing w:after="240" w:line="435" w:lineRule="atLeast"/>
        <w:jc w:val="both"/>
        <w:divId w:val="638851384"/>
        <w:rPr>
          <w:rFonts w:ascii="Arial" w:eastAsia="Times New Roman" w:hAnsi="Arial" w:cs="Arial"/>
        </w:rPr>
      </w:pPr>
    </w:p>
    <w:p w14:paraId="4BBBC5C4" w14:textId="77777777" w:rsidR="00DD1576" w:rsidRDefault="001E55C0">
      <w:pPr>
        <w:spacing w:line="435" w:lineRule="atLeast"/>
        <w:jc w:val="center"/>
        <w:divId w:val="1117018423"/>
        <w:rPr>
          <w:rFonts w:ascii="Arial" w:eastAsia="Times New Roman" w:hAnsi="Arial" w:cs="Arial"/>
        </w:rPr>
      </w:pPr>
      <w:r>
        <w:rPr>
          <w:rStyle w:val="Textoennegrita"/>
          <w:rFonts w:ascii="Arial" w:eastAsia="Times New Roman" w:hAnsi="Arial" w:cs="Arial"/>
        </w:rPr>
        <w:t>SECCIÓN DECIMOQUINTA</w:t>
      </w:r>
      <w:r>
        <w:rPr>
          <w:rFonts w:ascii="Arial" w:eastAsia="Times New Roman" w:hAnsi="Arial" w:cs="Arial"/>
          <w:b/>
          <w:bCs/>
        </w:rPr>
        <w:br/>
      </w:r>
      <w:r>
        <w:rPr>
          <w:rStyle w:val="Textoennegrita"/>
          <w:rFonts w:ascii="Arial" w:eastAsia="Times New Roman" w:hAnsi="Arial" w:cs="Arial"/>
        </w:rPr>
        <w:t>POR SERVICIOS EN MATERIA AMBIENTAL</w:t>
      </w:r>
    </w:p>
    <w:p w14:paraId="7D9EBE33" w14:textId="77777777" w:rsidR="00DD1576" w:rsidRDefault="00DD1576">
      <w:pPr>
        <w:spacing w:after="240" w:line="435" w:lineRule="atLeast"/>
        <w:jc w:val="both"/>
        <w:divId w:val="638851384"/>
        <w:rPr>
          <w:rFonts w:ascii="Arial" w:eastAsia="Times New Roman" w:hAnsi="Arial" w:cs="Arial"/>
        </w:rPr>
      </w:pPr>
    </w:p>
    <w:p w14:paraId="4DF3AE1A" w14:textId="77777777" w:rsidR="00DD1576" w:rsidRDefault="001E55C0">
      <w:pPr>
        <w:pStyle w:val="NormalWeb"/>
        <w:spacing w:line="435" w:lineRule="atLeast"/>
        <w:jc w:val="both"/>
        <w:divId w:val="671875573"/>
      </w:pPr>
      <w:r>
        <w:rPr>
          <w:rStyle w:val="Textoennegrita"/>
        </w:rPr>
        <w:t>Artículo 28</w:t>
      </w:r>
      <w:r>
        <w:t>.  Los derechos por servicios en materia ambiental se causarán y liquidarán de conformidad con la siguiente:</w:t>
      </w:r>
    </w:p>
    <w:p w14:paraId="186AF3CA" w14:textId="77777777" w:rsidR="00DD1576" w:rsidRDefault="001E55C0">
      <w:pPr>
        <w:pStyle w:val="NormalWeb"/>
        <w:spacing w:line="435" w:lineRule="atLeast"/>
        <w:jc w:val="center"/>
        <w:divId w:val="671875573"/>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58"/>
        <w:gridCol w:w="1308"/>
      </w:tblGrid>
      <w:tr w:rsidR="00DD1576" w14:paraId="3519C9F9"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745C7" w14:textId="77777777" w:rsidR="00DD1576" w:rsidRDefault="001E55C0">
            <w:pPr>
              <w:spacing w:line="435" w:lineRule="atLeast"/>
              <w:rPr>
                <w:rFonts w:ascii="Arial" w:eastAsia="Times New Roman" w:hAnsi="Arial" w:cs="Arial"/>
              </w:rPr>
            </w:pPr>
            <w:r>
              <w:rPr>
                <w:rFonts w:ascii="Arial" w:eastAsia="Times New Roman" w:hAnsi="Arial" w:cs="Arial"/>
              </w:rPr>
              <w:t>I. Por la evaluación del impacto ambiental,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C260"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2DE4948"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61AEB"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6B76"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10B277D1"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E50EE" w14:textId="77777777" w:rsidR="00DD1576" w:rsidRDefault="001E55C0">
            <w:pPr>
              <w:spacing w:line="435" w:lineRule="atLeast"/>
              <w:rPr>
                <w:rFonts w:ascii="Arial" w:eastAsia="Times New Roman" w:hAnsi="Arial" w:cs="Arial"/>
              </w:rPr>
            </w:pPr>
            <w:r>
              <w:rPr>
                <w:rFonts w:ascii="Arial" w:eastAsia="Times New Roman" w:hAnsi="Arial" w:cs="Arial"/>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AB61" w14:textId="77777777" w:rsidR="00DD1576" w:rsidRDefault="001E55C0">
            <w:pPr>
              <w:spacing w:line="435" w:lineRule="atLeast"/>
              <w:jc w:val="right"/>
              <w:rPr>
                <w:rFonts w:ascii="Arial" w:eastAsia="Times New Roman" w:hAnsi="Arial" w:cs="Arial"/>
              </w:rPr>
            </w:pPr>
            <w:r>
              <w:rPr>
                <w:rFonts w:ascii="Arial" w:eastAsia="Times New Roman" w:hAnsi="Arial" w:cs="Arial"/>
              </w:rPr>
              <w:t>$2,337.08</w:t>
            </w:r>
          </w:p>
        </w:tc>
      </w:tr>
      <w:tr w:rsidR="00DD1576" w14:paraId="01EE7A37"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B3CA8" w14:textId="77777777" w:rsidR="00DD1576" w:rsidRDefault="001E55C0">
            <w:pPr>
              <w:spacing w:line="435" w:lineRule="atLeast"/>
              <w:rPr>
                <w:rFonts w:ascii="Arial" w:eastAsia="Times New Roman" w:hAnsi="Arial" w:cs="Arial"/>
              </w:rPr>
            </w:pPr>
            <w:r>
              <w:rPr>
                <w:rFonts w:ascii="Arial" w:eastAsia="Times New Roman" w:hAnsi="Arial" w:cs="Arial"/>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C78F" w14:textId="77777777" w:rsidR="00DD1576" w:rsidRDefault="001E55C0">
            <w:pPr>
              <w:spacing w:line="435" w:lineRule="atLeast"/>
              <w:jc w:val="right"/>
              <w:rPr>
                <w:rFonts w:ascii="Arial" w:eastAsia="Times New Roman" w:hAnsi="Arial" w:cs="Arial"/>
              </w:rPr>
            </w:pPr>
            <w:r>
              <w:rPr>
                <w:rFonts w:ascii="Arial" w:eastAsia="Times New Roman" w:hAnsi="Arial" w:cs="Arial"/>
              </w:rPr>
              <w:t>$4,504.14</w:t>
            </w:r>
          </w:p>
        </w:tc>
      </w:tr>
      <w:tr w:rsidR="00DD1576" w14:paraId="7D3B3E0A"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34B79" w14:textId="77777777" w:rsidR="00DD1576" w:rsidRDefault="001E55C0">
            <w:pPr>
              <w:spacing w:line="435" w:lineRule="atLeast"/>
              <w:rPr>
                <w:rFonts w:ascii="Arial" w:eastAsia="Times New Roman" w:hAnsi="Arial" w:cs="Arial"/>
              </w:rPr>
            </w:pPr>
            <w:r>
              <w:rPr>
                <w:rFonts w:ascii="Arial" w:eastAsia="Times New Roman" w:hAnsi="Arial" w:cs="Arial"/>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4358" w14:textId="77777777" w:rsidR="00DD1576" w:rsidRDefault="001E55C0">
            <w:pPr>
              <w:spacing w:line="435" w:lineRule="atLeast"/>
              <w:jc w:val="right"/>
              <w:rPr>
                <w:rFonts w:ascii="Arial" w:eastAsia="Times New Roman" w:hAnsi="Arial" w:cs="Arial"/>
              </w:rPr>
            </w:pPr>
            <w:r>
              <w:rPr>
                <w:rFonts w:ascii="Arial" w:eastAsia="Times New Roman" w:hAnsi="Arial" w:cs="Arial"/>
              </w:rPr>
              <w:t>$4,992.65</w:t>
            </w:r>
          </w:p>
        </w:tc>
      </w:tr>
      <w:tr w:rsidR="00DD1576" w14:paraId="3049394D"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7F2E0" w14:textId="77777777" w:rsidR="00DD1576" w:rsidRDefault="001E55C0">
            <w:pPr>
              <w:spacing w:line="435" w:lineRule="atLeast"/>
              <w:rPr>
                <w:rFonts w:ascii="Arial" w:eastAsia="Times New Roman" w:hAnsi="Arial" w:cs="Arial"/>
              </w:rPr>
            </w:pPr>
            <w:r>
              <w:rPr>
                <w:rFonts w:ascii="Arial" w:eastAsia="Times New Roman" w:hAnsi="Arial" w:cs="Arial"/>
              </w:rPr>
              <w:t>b) Modalidad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7548" w14:textId="77777777" w:rsidR="00DD1576" w:rsidRDefault="001E55C0">
            <w:pPr>
              <w:spacing w:line="435" w:lineRule="atLeast"/>
              <w:jc w:val="right"/>
              <w:rPr>
                <w:rFonts w:ascii="Arial" w:eastAsia="Times New Roman" w:hAnsi="Arial" w:cs="Arial"/>
              </w:rPr>
            </w:pPr>
            <w:r>
              <w:rPr>
                <w:rFonts w:ascii="Arial" w:eastAsia="Times New Roman" w:hAnsi="Arial" w:cs="Arial"/>
              </w:rPr>
              <w:t>$6,207.46</w:t>
            </w:r>
          </w:p>
        </w:tc>
      </w:tr>
      <w:tr w:rsidR="00DD1576" w14:paraId="5C781387"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81944" w14:textId="77777777" w:rsidR="00DD1576" w:rsidRDefault="001E55C0">
            <w:pPr>
              <w:spacing w:line="435" w:lineRule="atLeast"/>
              <w:rPr>
                <w:rFonts w:ascii="Arial" w:eastAsia="Times New Roman" w:hAnsi="Arial" w:cs="Arial"/>
              </w:rPr>
            </w:pPr>
            <w:r>
              <w:rPr>
                <w:rFonts w:ascii="Arial" w:eastAsia="Times New Roman" w:hAnsi="Arial" w:cs="Arial"/>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DF476" w14:textId="77777777" w:rsidR="00DD1576" w:rsidRDefault="001E55C0">
            <w:pPr>
              <w:spacing w:line="435" w:lineRule="atLeast"/>
              <w:jc w:val="right"/>
              <w:rPr>
                <w:rFonts w:ascii="Arial" w:eastAsia="Times New Roman" w:hAnsi="Arial" w:cs="Arial"/>
              </w:rPr>
            </w:pPr>
            <w:r>
              <w:rPr>
                <w:rFonts w:ascii="Arial" w:eastAsia="Times New Roman" w:hAnsi="Arial" w:cs="Arial"/>
              </w:rPr>
              <w:t>$8,328.26</w:t>
            </w:r>
          </w:p>
        </w:tc>
      </w:tr>
      <w:tr w:rsidR="00DD1576" w14:paraId="08793F02"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218E2" w14:textId="77777777" w:rsidR="00DD1576" w:rsidRDefault="001E55C0">
            <w:pPr>
              <w:spacing w:line="435" w:lineRule="atLeast"/>
              <w:rPr>
                <w:rFonts w:ascii="Arial" w:eastAsia="Times New Roman" w:hAnsi="Arial" w:cs="Arial"/>
              </w:rPr>
            </w:pPr>
            <w:r>
              <w:rPr>
                <w:rFonts w:ascii="Arial" w:eastAsia="Times New Roman" w:hAnsi="Arial" w:cs="Arial"/>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4CB9" w14:textId="77777777" w:rsidR="00DD1576" w:rsidRDefault="001E55C0">
            <w:pPr>
              <w:spacing w:line="435" w:lineRule="atLeast"/>
              <w:jc w:val="right"/>
              <w:rPr>
                <w:rFonts w:ascii="Arial" w:eastAsia="Times New Roman" w:hAnsi="Arial" w:cs="Arial"/>
              </w:rPr>
            </w:pPr>
            <w:r>
              <w:rPr>
                <w:rFonts w:ascii="Arial" w:eastAsia="Times New Roman" w:hAnsi="Arial" w:cs="Arial"/>
              </w:rPr>
              <w:t>$6,086.94</w:t>
            </w:r>
          </w:p>
        </w:tc>
      </w:tr>
      <w:tr w:rsidR="00DD1576" w14:paraId="42AF4206"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2F57C" w14:textId="77777777" w:rsidR="00DD1576" w:rsidRDefault="001E55C0">
            <w:pPr>
              <w:spacing w:line="435" w:lineRule="atLeast"/>
              <w:rPr>
                <w:rFonts w:ascii="Arial" w:eastAsia="Times New Roman" w:hAnsi="Arial" w:cs="Arial"/>
              </w:rPr>
            </w:pPr>
            <w:r>
              <w:rPr>
                <w:rFonts w:ascii="Arial" w:eastAsia="Times New Roman" w:hAnsi="Arial" w:cs="Arial"/>
              </w:rPr>
              <w:t>III. Autorización de poda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7403" w14:textId="77777777" w:rsidR="00DD1576" w:rsidRDefault="001E55C0">
            <w:pPr>
              <w:spacing w:line="435" w:lineRule="atLeast"/>
              <w:jc w:val="right"/>
              <w:rPr>
                <w:rFonts w:ascii="Arial" w:eastAsia="Times New Roman" w:hAnsi="Arial" w:cs="Arial"/>
              </w:rPr>
            </w:pPr>
            <w:r>
              <w:rPr>
                <w:rFonts w:ascii="Arial" w:eastAsia="Times New Roman" w:hAnsi="Arial" w:cs="Arial"/>
              </w:rPr>
              <w:t>$345.88</w:t>
            </w:r>
          </w:p>
        </w:tc>
      </w:tr>
      <w:tr w:rsidR="00DD1576" w14:paraId="5F624151"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4BD17" w14:textId="77777777" w:rsidR="00DD1576" w:rsidRDefault="001E55C0">
            <w:pPr>
              <w:spacing w:line="435" w:lineRule="atLeast"/>
              <w:rPr>
                <w:rFonts w:ascii="Arial" w:eastAsia="Times New Roman" w:hAnsi="Arial" w:cs="Arial"/>
              </w:rPr>
            </w:pPr>
            <w:r>
              <w:rPr>
                <w:rFonts w:ascii="Arial" w:eastAsia="Times New Roman" w:hAnsi="Arial" w:cs="Arial"/>
              </w:rPr>
              <w:t>IV. Autorización para afectaciones arbóreas: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FE2F"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722B6294"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09E29" w14:textId="77777777" w:rsidR="00DD1576" w:rsidRDefault="001E55C0">
            <w:pPr>
              <w:spacing w:line="435" w:lineRule="atLeast"/>
              <w:rPr>
                <w:rFonts w:ascii="Arial" w:eastAsia="Times New Roman" w:hAnsi="Arial" w:cs="Arial"/>
              </w:rPr>
            </w:pPr>
            <w:r>
              <w:rPr>
                <w:rFonts w:ascii="Arial" w:eastAsia="Times New Roman" w:hAnsi="Arial" w:cs="Arial"/>
              </w:rPr>
              <w:t>a) Riesgo inminente,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6DA7" w14:textId="77777777" w:rsidR="00DD1576" w:rsidRDefault="001E55C0">
            <w:pPr>
              <w:spacing w:line="435" w:lineRule="atLeast"/>
              <w:jc w:val="right"/>
              <w:rPr>
                <w:rFonts w:ascii="Arial" w:eastAsia="Times New Roman" w:hAnsi="Arial" w:cs="Arial"/>
              </w:rPr>
            </w:pPr>
            <w:r>
              <w:rPr>
                <w:rFonts w:ascii="Arial" w:eastAsia="Times New Roman" w:hAnsi="Arial" w:cs="Arial"/>
              </w:rPr>
              <w:t>$370.00</w:t>
            </w:r>
          </w:p>
        </w:tc>
      </w:tr>
      <w:tr w:rsidR="00DD1576" w14:paraId="54E24D17"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1A97A" w14:textId="77777777" w:rsidR="00DD1576" w:rsidRDefault="001E55C0">
            <w:pPr>
              <w:spacing w:line="435" w:lineRule="atLeast"/>
              <w:rPr>
                <w:rFonts w:ascii="Arial" w:eastAsia="Times New Roman" w:hAnsi="Arial" w:cs="Arial"/>
              </w:rPr>
            </w:pPr>
            <w:r>
              <w:rPr>
                <w:rFonts w:ascii="Arial" w:eastAsia="Times New Roman" w:hAnsi="Arial" w:cs="Arial"/>
              </w:rPr>
              <w:t>b) Riesgo,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F5B66" w14:textId="77777777" w:rsidR="00DD1576" w:rsidRDefault="001E55C0">
            <w:pPr>
              <w:spacing w:line="435" w:lineRule="atLeast"/>
              <w:jc w:val="right"/>
              <w:rPr>
                <w:rFonts w:ascii="Arial" w:eastAsia="Times New Roman" w:hAnsi="Arial" w:cs="Arial"/>
              </w:rPr>
            </w:pPr>
            <w:r>
              <w:rPr>
                <w:rFonts w:ascii="Arial" w:eastAsia="Times New Roman" w:hAnsi="Arial" w:cs="Arial"/>
              </w:rPr>
              <w:t>$616.00</w:t>
            </w:r>
          </w:p>
        </w:tc>
      </w:tr>
      <w:tr w:rsidR="00DD1576" w14:paraId="1B14AA76"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46112" w14:textId="77777777" w:rsidR="00DD1576" w:rsidRDefault="001E55C0">
            <w:pPr>
              <w:spacing w:line="435" w:lineRule="atLeast"/>
              <w:rPr>
                <w:rFonts w:ascii="Arial" w:eastAsia="Times New Roman" w:hAnsi="Arial" w:cs="Arial"/>
              </w:rPr>
            </w:pPr>
            <w:r>
              <w:rPr>
                <w:rFonts w:ascii="Arial" w:eastAsia="Times New Roman" w:hAnsi="Arial" w:cs="Arial"/>
              </w:rPr>
              <w:t>V. Dictamen técnico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CB0BB"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DA5F57E"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C3103" w14:textId="77777777" w:rsidR="00DD1576" w:rsidRDefault="001E55C0">
            <w:pPr>
              <w:spacing w:line="435" w:lineRule="atLeast"/>
              <w:rPr>
                <w:rFonts w:ascii="Arial" w:eastAsia="Times New Roman" w:hAnsi="Arial" w:cs="Arial"/>
              </w:rPr>
            </w:pPr>
            <w:r>
              <w:rPr>
                <w:rFonts w:ascii="Arial" w:eastAsia="Times New Roman" w:hAnsi="Arial" w:cs="Arial"/>
              </w:rPr>
              <w:t>a) Dictamen técnico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DFC9" w14:textId="77777777" w:rsidR="00DD1576" w:rsidRDefault="001E55C0">
            <w:pPr>
              <w:spacing w:line="435" w:lineRule="atLeast"/>
              <w:jc w:val="right"/>
              <w:rPr>
                <w:rFonts w:ascii="Arial" w:eastAsia="Times New Roman" w:hAnsi="Arial" w:cs="Arial"/>
              </w:rPr>
            </w:pPr>
            <w:r>
              <w:rPr>
                <w:rFonts w:ascii="Arial" w:eastAsia="Times New Roman" w:hAnsi="Arial" w:cs="Arial"/>
              </w:rPr>
              <w:t>$1,242.64</w:t>
            </w:r>
          </w:p>
        </w:tc>
      </w:tr>
      <w:tr w:rsidR="00DD1576" w14:paraId="439D6218"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7BA97" w14:textId="77777777" w:rsidR="00DD1576" w:rsidRDefault="001E55C0">
            <w:pPr>
              <w:spacing w:line="435" w:lineRule="atLeast"/>
              <w:rPr>
                <w:rFonts w:ascii="Arial" w:eastAsia="Times New Roman" w:hAnsi="Arial" w:cs="Arial"/>
              </w:rPr>
            </w:pPr>
            <w:r>
              <w:rPr>
                <w:rFonts w:ascii="Arial" w:eastAsia="Times New Roman" w:hAnsi="Arial" w:cs="Arial"/>
              </w:rPr>
              <w:t>b) Estudio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0832" w14:textId="77777777" w:rsidR="00DD1576" w:rsidRDefault="001E55C0">
            <w:pPr>
              <w:spacing w:line="435" w:lineRule="atLeast"/>
              <w:jc w:val="right"/>
              <w:rPr>
                <w:rFonts w:ascii="Arial" w:eastAsia="Times New Roman" w:hAnsi="Arial" w:cs="Arial"/>
              </w:rPr>
            </w:pPr>
            <w:r>
              <w:rPr>
                <w:rFonts w:ascii="Arial" w:eastAsia="Times New Roman" w:hAnsi="Arial" w:cs="Arial"/>
              </w:rPr>
              <w:t>$2,113.34</w:t>
            </w:r>
          </w:p>
        </w:tc>
      </w:tr>
      <w:tr w:rsidR="00DD1576" w14:paraId="2BB5CFE1"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91D32" w14:textId="77777777" w:rsidR="00DD1576" w:rsidRDefault="001E55C0">
            <w:pPr>
              <w:spacing w:line="435" w:lineRule="atLeast"/>
              <w:rPr>
                <w:rFonts w:ascii="Arial" w:eastAsia="Times New Roman" w:hAnsi="Arial" w:cs="Arial"/>
              </w:rPr>
            </w:pPr>
            <w:r>
              <w:rPr>
                <w:rFonts w:ascii="Arial" w:eastAsia="Times New Roman" w:hAnsi="Arial" w:cs="Arial"/>
              </w:rPr>
              <w:t>VI. Visita técnica o supervisión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BEE9" w14:textId="77777777" w:rsidR="00DD1576" w:rsidRDefault="001E55C0">
            <w:pPr>
              <w:spacing w:line="435" w:lineRule="atLeast"/>
              <w:jc w:val="right"/>
              <w:rPr>
                <w:rFonts w:ascii="Arial" w:eastAsia="Times New Roman" w:hAnsi="Arial" w:cs="Arial"/>
              </w:rPr>
            </w:pPr>
            <w:r>
              <w:rPr>
                <w:rFonts w:ascii="Arial" w:eastAsia="Times New Roman" w:hAnsi="Arial" w:cs="Arial"/>
              </w:rPr>
              <w:t>$463.10</w:t>
            </w:r>
          </w:p>
        </w:tc>
      </w:tr>
      <w:tr w:rsidR="00DD1576" w14:paraId="58959EB2" w14:textId="77777777">
        <w:trPr>
          <w:divId w:val="54271617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4BF67" w14:textId="77777777" w:rsidR="00DD1576" w:rsidRDefault="001E55C0">
            <w:pPr>
              <w:spacing w:line="435" w:lineRule="atLeast"/>
              <w:rPr>
                <w:rFonts w:ascii="Arial" w:eastAsia="Times New Roman" w:hAnsi="Arial" w:cs="Arial"/>
              </w:rPr>
            </w:pPr>
            <w:r>
              <w:rPr>
                <w:rFonts w:ascii="Arial" w:eastAsia="Times New Roman" w:hAnsi="Arial" w:cs="Arial"/>
              </w:rPr>
              <w:t>VII. Verificación de condiciones de dictamen técnico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DC5C" w14:textId="77777777" w:rsidR="00DD1576" w:rsidRDefault="001E55C0">
            <w:pPr>
              <w:spacing w:line="435" w:lineRule="atLeast"/>
              <w:jc w:val="right"/>
              <w:rPr>
                <w:rFonts w:ascii="Arial" w:eastAsia="Times New Roman" w:hAnsi="Arial" w:cs="Arial"/>
              </w:rPr>
            </w:pPr>
            <w:r>
              <w:rPr>
                <w:rFonts w:ascii="Arial" w:eastAsia="Times New Roman" w:hAnsi="Arial" w:cs="Arial"/>
              </w:rPr>
              <w:t>$230.00</w:t>
            </w:r>
          </w:p>
        </w:tc>
      </w:tr>
    </w:tbl>
    <w:p w14:paraId="7EF5F45E" w14:textId="77777777" w:rsidR="00DD1576" w:rsidRDefault="00DD1576">
      <w:pPr>
        <w:spacing w:line="435" w:lineRule="atLeast"/>
        <w:jc w:val="both"/>
        <w:divId w:val="671875573"/>
        <w:rPr>
          <w:rFonts w:ascii="Arial" w:eastAsia="Times New Roman" w:hAnsi="Arial" w:cs="Arial"/>
        </w:rPr>
      </w:pPr>
    </w:p>
    <w:p w14:paraId="3CACB4F5" w14:textId="77777777" w:rsidR="00DD1576" w:rsidRDefault="00DD1576">
      <w:pPr>
        <w:spacing w:line="435" w:lineRule="atLeast"/>
        <w:jc w:val="both"/>
        <w:divId w:val="671875573"/>
        <w:rPr>
          <w:rFonts w:ascii="Arial" w:eastAsia="Times New Roman" w:hAnsi="Arial" w:cs="Arial"/>
        </w:rPr>
      </w:pPr>
    </w:p>
    <w:p w14:paraId="48A6E9C1" w14:textId="77777777" w:rsidR="00DD1576" w:rsidRDefault="00DD1576">
      <w:pPr>
        <w:spacing w:after="240" w:line="435" w:lineRule="atLeast"/>
        <w:jc w:val="both"/>
        <w:divId w:val="638851384"/>
        <w:rPr>
          <w:rFonts w:ascii="Arial" w:eastAsia="Times New Roman" w:hAnsi="Arial" w:cs="Arial"/>
        </w:rPr>
      </w:pPr>
    </w:p>
    <w:p w14:paraId="46626748" w14:textId="77777777" w:rsidR="00DD1576" w:rsidRDefault="001E55C0">
      <w:pPr>
        <w:spacing w:line="435" w:lineRule="atLeast"/>
        <w:jc w:val="center"/>
        <w:divId w:val="209999768"/>
        <w:rPr>
          <w:rFonts w:ascii="Arial" w:eastAsia="Times New Roman" w:hAnsi="Arial" w:cs="Arial"/>
        </w:rPr>
      </w:pPr>
      <w:r>
        <w:rPr>
          <w:rStyle w:val="Textoennegrita"/>
          <w:rFonts w:ascii="Arial" w:eastAsia="Times New Roman" w:hAnsi="Arial" w:cs="Arial"/>
        </w:rPr>
        <w:lastRenderedPageBreak/>
        <w:t>SECCIÓN DECIMOSEXTA</w:t>
      </w:r>
      <w:r>
        <w:rPr>
          <w:rFonts w:ascii="Arial" w:eastAsia="Times New Roman" w:hAnsi="Arial" w:cs="Arial"/>
          <w:b/>
          <w:bCs/>
        </w:rPr>
        <w:br/>
      </w:r>
      <w:r>
        <w:rPr>
          <w:rStyle w:val="Textoennegrita"/>
          <w:rFonts w:ascii="Arial" w:eastAsia="Times New Roman" w:hAnsi="Arial" w:cs="Arial"/>
        </w:rPr>
        <w:t>POR LA EXPEDICIÓN DE CERTIFICADOS, CERTIFICACIONES, CONSTANCIAS Y CARTAS</w:t>
      </w:r>
    </w:p>
    <w:p w14:paraId="48210AA6" w14:textId="77777777" w:rsidR="00DD1576" w:rsidRDefault="00DD1576">
      <w:pPr>
        <w:spacing w:after="240" w:line="435" w:lineRule="atLeast"/>
        <w:jc w:val="both"/>
        <w:divId w:val="638851384"/>
        <w:rPr>
          <w:rFonts w:ascii="Arial" w:eastAsia="Times New Roman" w:hAnsi="Arial" w:cs="Arial"/>
        </w:rPr>
      </w:pPr>
    </w:p>
    <w:p w14:paraId="36A265CF" w14:textId="77777777" w:rsidR="00DD1576" w:rsidRDefault="001E55C0">
      <w:pPr>
        <w:pStyle w:val="NormalWeb"/>
        <w:spacing w:line="435" w:lineRule="atLeast"/>
        <w:jc w:val="both"/>
        <w:divId w:val="1017535121"/>
      </w:pPr>
      <w:r>
        <w:rPr>
          <w:rStyle w:val="Textoennegrita"/>
        </w:rPr>
        <w:t>Artículo 29</w:t>
      </w:r>
      <w:r>
        <w:t>. Los derechos por la expedición de certificados, certificaciones, constancias y cartas se causarán y liquidarán de conformidad con la siguiente:</w:t>
      </w:r>
    </w:p>
    <w:p w14:paraId="0F28986F" w14:textId="77777777" w:rsidR="00DD1576" w:rsidRDefault="001E55C0">
      <w:pPr>
        <w:pStyle w:val="NormalWeb"/>
        <w:spacing w:line="435" w:lineRule="atLeast"/>
        <w:jc w:val="center"/>
        <w:divId w:val="1017535121"/>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DD1576" w14:paraId="7420F281"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C92D2" w14:textId="77777777" w:rsidR="00DD1576" w:rsidRDefault="001E55C0">
            <w:pPr>
              <w:spacing w:line="435" w:lineRule="atLeast"/>
              <w:rPr>
                <w:rFonts w:ascii="Arial" w:eastAsia="Times New Roman" w:hAnsi="Arial" w:cs="Arial"/>
              </w:rPr>
            </w:pPr>
            <w:r>
              <w:rPr>
                <w:rFonts w:ascii="Arial" w:eastAsia="Times New Roman" w:hAnsi="Arial" w:cs="Arial"/>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5A7C" w14:textId="77777777" w:rsidR="00DD1576" w:rsidRDefault="001E55C0">
            <w:pPr>
              <w:spacing w:line="435" w:lineRule="atLeast"/>
              <w:jc w:val="right"/>
              <w:rPr>
                <w:rFonts w:ascii="Arial" w:eastAsia="Times New Roman" w:hAnsi="Arial" w:cs="Arial"/>
              </w:rPr>
            </w:pPr>
            <w:r>
              <w:rPr>
                <w:rFonts w:ascii="Arial" w:eastAsia="Times New Roman" w:hAnsi="Arial" w:cs="Arial"/>
              </w:rPr>
              <w:t>$79.13</w:t>
            </w:r>
          </w:p>
        </w:tc>
      </w:tr>
      <w:tr w:rsidR="00DD1576" w14:paraId="421A2A64"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42631" w14:textId="77777777" w:rsidR="00DD1576" w:rsidRDefault="001E55C0">
            <w:pPr>
              <w:spacing w:line="435" w:lineRule="atLeast"/>
              <w:rPr>
                <w:rFonts w:ascii="Arial" w:eastAsia="Times New Roman" w:hAnsi="Arial" w:cs="Arial"/>
              </w:rPr>
            </w:pPr>
            <w:r>
              <w:rPr>
                <w:rFonts w:ascii="Arial" w:eastAsia="Times New Roman" w:hAnsi="Arial" w:cs="Arial"/>
              </w:rPr>
              <w:t>II. Constancias del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EBDC" w14:textId="77777777" w:rsidR="00DD1576" w:rsidRDefault="001E55C0">
            <w:pPr>
              <w:spacing w:line="435" w:lineRule="atLeast"/>
              <w:jc w:val="right"/>
              <w:rPr>
                <w:rFonts w:ascii="Arial" w:eastAsia="Times New Roman" w:hAnsi="Arial" w:cs="Arial"/>
              </w:rPr>
            </w:pPr>
            <w:r>
              <w:rPr>
                <w:rFonts w:ascii="Arial" w:eastAsia="Times New Roman" w:hAnsi="Arial" w:cs="Arial"/>
              </w:rPr>
              <w:t>$187.59</w:t>
            </w:r>
          </w:p>
        </w:tc>
      </w:tr>
      <w:tr w:rsidR="00DD1576" w14:paraId="532AE62D"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92582" w14:textId="77777777" w:rsidR="00DD1576" w:rsidRDefault="001E55C0">
            <w:pPr>
              <w:spacing w:line="435" w:lineRule="atLeast"/>
              <w:rPr>
                <w:rFonts w:ascii="Arial" w:eastAsia="Times New Roman" w:hAnsi="Arial" w:cs="Arial"/>
              </w:rPr>
            </w:pPr>
            <w:r>
              <w:rPr>
                <w:rFonts w:ascii="Arial" w:eastAsia="Times New Roman" w:hAnsi="Arial" w:cs="Arial"/>
              </w:rPr>
              <w:t>III. Constancias que expidan las dependencias o entidades de la administración pública municipal distintas a las expresamente contempladas en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A446" w14:textId="77777777" w:rsidR="00DD1576" w:rsidRDefault="001E55C0">
            <w:pPr>
              <w:spacing w:line="435" w:lineRule="atLeast"/>
              <w:jc w:val="right"/>
              <w:rPr>
                <w:rFonts w:ascii="Arial" w:eastAsia="Times New Roman" w:hAnsi="Arial" w:cs="Arial"/>
              </w:rPr>
            </w:pPr>
            <w:r>
              <w:rPr>
                <w:rFonts w:ascii="Arial" w:eastAsia="Times New Roman" w:hAnsi="Arial" w:cs="Arial"/>
              </w:rPr>
              <w:t>$119.20</w:t>
            </w:r>
          </w:p>
        </w:tc>
      </w:tr>
      <w:tr w:rsidR="00DD1576" w14:paraId="62A27C70"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D1C09" w14:textId="77777777" w:rsidR="00DD1576" w:rsidRDefault="001E55C0">
            <w:pPr>
              <w:spacing w:line="435" w:lineRule="atLeast"/>
              <w:rPr>
                <w:rFonts w:ascii="Arial" w:eastAsia="Times New Roman" w:hAnsi="Arial" w:cs="Arial"/>
              </w:rPr>
            </w:pPr>
            <w:r>
              <w:rPr>
                <w:rFonts w:ascii="Arial" w:eastAsia="Times New Roman" w:hAnsi="Arial" w:cs="Arial"/>
              </w:rPr>
              <w:t>IV. Por las certificaciones que expida el Secretario del Ayuntamiento por hoja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5298" w14:textId="77777777" w:rsidR="00DD1576" w:rsidRDefault="001E55C0">
            <w:pPr>
              <w:spacing w:line="435" w:lineRule="atLeast"/>
              <w:jc w:val="right"/>
              <w:rPr>
                <w:rFonts w:ascii="Arial" w:eastAsia="Times New Roman" w:hAnsi="Arial" w:cs="Arial"/>
              </w:rPr>
            </w:pPr>
            <w:r>
              <w:rPr>
                <w:rFonts w:ascii="Arial" w:eastAsia="Times New Roman" w:hAnsi="Arial" w:cs="Arial"/>
              </w:rPr>
              <w:t>$13.66</w:t>
            </w:r>
          </w:p>
        </w:tc>
      </w:tr>
      <w:tr w:rsidR="00DD1576" w14:paraId="1582B9F0"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CD21F" w14:textId="77777777" w:rsidR="00DD1576" w:rsidRDefault="001E55C0">
            <w:pPr>
              <w:spacing w:line="435" w:lineRule="atLeast"/>
              <w:rPr>
                <w:rFonts w:ascii="Arial" w:eastAsia="Times New Roman" w:hAnsi="Arial" w:cs="Arial"/>
              </w:rPr>
            </w:pPr>
            <w:r>
              <w:rPr>
                <w:rFonts w:ascii="Arial" w:eastAsia="Times New Roman" w:hAnsi="Arial" w:cs="Arial"/>
              </w:rPr>
              <w:t>V. Certificación de clave catastral, expedida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A549" w14:textId="77777777" w:rsidR="00DD1576" w:rsidRDefault="001E55C0">
            <w:pPr>
              <w:spacing w:line="435" w:lineRule="atLeast"/>
              <w:jc w:val="right"/>
              <w:rPr>
                <w:rFonts w:ascii="Arial" w:eastAsia="Times New Roman" w:hAnsi="Arial" w:cs="Arial"/>
              </w:rPr>
            </w:pPr>
            <w:r>
              <w:rPr>
                <w:rFonts w:ascii="Arial" w:eastAsia="Times New Roman" w:hAnsi="Arial" w:cs="Arial"/>
              </w:rPr>
              <w:t>$119.19</w:t>
            </w:r>
          </w:p>
        </w:tc>
      </w:tr>
      <w:tr w:rsidR="00DD1576" w14:paraId="6244D08B"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3EC8D" w14:textId="77777777" w:rsidR="00DD1576" w:rsidRDefault="001E55C0">
            <w:pPr>
              <w:spacing w:line="435" w:lineRule="atLeast"/>
              <w:rPr>
                <w:rFonts w:ascii="Arial" w:eastAsia="Times New Roman" w:hAnsi="Arial" w:cs="Arial"/>
              </w:rPr>
            </w:pPr>
            <w:r>
              <w:rPr>
                <w:rFonts w:ascii="Arial" w:eastAsia="Times New Roman" w:hAnsi="Arial" w:cs="Arial"/>
              </w:rPr>
              <w:t>VI.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B830" w14:textId="77777777" w:rsidR="00DD1576" w:rsidRDefault="001E55C0">
            <w:pPr>
              <w:spacing w:line="435" w:lineRule="atLeast"/>
              <w:jc w:val="right"/>
              <w:rPr>
                <w:rFonts w:ascii="Arial" w:eastAsia="Times New Roman" w:hAnsi="Arial" w:cs="Arial"/>
              </w:rPr>
            </w:pPr>
            <w:r>
              <w:rPr>
                <w:rFonts w:ascii="Arial" w:eastAsia="Times New Roman" w:hAnsi="Arial" w:cs="Arial"/>
              </w:rPr>
              <w:t>$119.19</w:t>
            </w:r>
          </w:p>
        </w:tc>
      </w:tr>
      <w:tr w:rsidR="00DD1576" w14:paraId="0213D14D"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14CCD" w14:textId="77777777" w:rsidR="00DD1576" w:rsidRDefault="001E55C0">
            <w:pPr>
              <w:spacing w:line="435" w:lineRule="atLeast"/>
              <w:rPr>
                <w:rFonts w:ascii="Arial" w:eastAsia="Times New Roman" w:hAnsi="Arial" w:cs="Arial"/>
              </w:rPr>
            </w:pPr>
            <w:r>
              <w:rPr>
                <w:rFonts w:ascii="Arial" w:eastAsia="Times New Roman" w:hAnsi="Arial" w:cs="Arial"/>
              </w:rPr>
              <w:t>VII. Certificados de historia registral catastral,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01F5" w14:textId="77777777" w:rsidR="00DD1576" w:rsidRDefault="001E55C0">
            <w:pPr>
              <w:spacing w:line="435" w:lineRule="atLeast"/>
              <w:jc w:val="right"/>
              <w:rPr>
                <w:rFonts w:ascii="Arial" w:eastAsia="Times New Roman" w:hAnsi="Arial" w:cs="Arial"/>
              </w:rPr>
            </w:pPr>
            <w:r>
              <w:rPr>
                <w:rFonts w:ascii="Arial" w:eastAsia="Times New Roman" w:hAnsi="Arial" w:cs="Arial"/>
              </w:rPr>
              <w:t>$187.53</w:t>
            </w:r>
          </w:p>
        </w:tc>
      </w:tr>
      <w:tr w:rsidR="00DD1576" w14:paraId="32D65A92"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11A6A" w14:textId="77777777" w:rsidR="00DD1576" w:rsidRDefault="001E55C0">
            <w:pPr>
              <w:spacing w:line="435" w:lineRule="atLeast"/>
              <w:rPr>
                <w:rFonts w:ascii="Arial" w:eastAsia="Times New Roman" w:hAnsi="Arial" w:cs="Arial"/>
              </w:rPr>
            </w:pPr>
            <w:r>
              <w:rPr>
                <w:rFonts w:ascii="Arial" w:eastAsia="Times New Roman" w:hAnsi="Arial" w:cs="Arial"/>
              </w:rPr>
              <w:t>a) Por cada registro de 1 a 5 movimientos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F2B21" w14:textId="77777777" w:rsidR="00DD1576" w:rsidRDefault="001E55C0">
            <w:pPr>
              <w:spacing w:line="435" w:lineRule="atLeast"/>
              <w:jc w:val="right"/>
              <w:rPr>
                <w:rFonts w:ascii="Arial" w:eastAsia="Times New Roman" w:hAnsi="Arial" w:cs="Arial"/>
              </w:rPr>
            </w:pPr>
            <w:r>
              <w:rPr>
                <w:rFonts w:ascii="Arial" w:eastAsia="Times New Roman" w:hAnsi="Arial" w:cs="Arial"/>
              </w:rPr>
              <w:t>$33.89</w:t>
            </w:r>
          </w:p>
        </w:tc>
      </w:tr>
      <w:tr w:rsidR="00DD1576" w14:paraId="08DEF5BF"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D54C0" w14:textId="77777777" w:rsidR="00DD1576" w:rsidRDefault="001E55C0">
            <w:pPr>
              <w:spacing w:line="435" w:lineRule="atLeast"/>
              <w:rPr>
                <w:rFonts w:ascii="Arial" w:eastAsia="Times New Roman" w:hAnsi="Arial" w:cs="Arial"/>
              </w:rPr>
            </w:pPr>
            <w:r>
              <w:rPr>
                <w:rFonts w:ascii="Arial" w:eastAsia="Times New Roman" w:hAnsi="Arial" w:cs="Arial"/>
              </w:rPr>
              <w:t>b) Por cada registro de 6 a 10 movimientos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92F0D" w14:textId="77777777" w:rsidR="00DD1576" w:rsidRDefault="001E55C0">
            <w:pPr>
              <w:spacing w:line="435" w:lineRule="atLeast"/>
              <w:jc w:val="right"/>
              <w:rPr>
                <w:rFonts w:ascii="Arial" w:eastAsia="Times New Roman" w:hAnsi="Arial" w:cs="Arial"/>
              </w:rPr>
            </w:pPr>
            <w:r>
              <w:rPr>
                <w:rFonts w:ascii="Arial" w:eastAsia="Times New Roman" w:hAnsi="Arial" w:cs="Arial"/>
              </w:rPr>
              <w:t>$28.25</w:t>
            </w:r>
          </w:p>
        </w:tc>
      </w:tr>
      <w:tr w:rsidR="00DD1576" w14:paraId="63633F78"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642C7" w14:textId="77777777" w:rsidR="00DD1576" w:rsidRDefault="001E55C0">
            <w:pPr>
              <w:spacing w:line="435" w:lineRule="atLeast"/>
              <w:rPr>
                <w:rFonts w:ascii="Arial" w:eastAsia="Times New Roman" w:hAnsi="Arial" w:cs="Arial"/>
              </w:rPr>
            </w:pPr>
            <w:r>
              <w:rPr>
                <w:rFonts w:ascii="Arial" w:eastAsia="Times New Roman" w:hAnsi="Arial" w:cs="Arial"/>
              </w:rPr>
              <w:t>c) Por cada registro de 11 a 15 movimientos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B471" w14:textId="77777777" w:rsidR="00DD1576" w:rsidRDefault="001E55C0">
            <w:pPr>
              <w:spacing w:line="435" w:lineRule="atLeast"/>
              <w:jc w:val="right"/>
              <w:rPr>
                <w:rFonts w:ascii="Arial" w:eastAsia="Times New Roman" w:hAnsi="Arial" w:cs="Arial"/>
              </w:rPr>
            </w:pPr>
            <w:r>
              <w:rPr>
                <w:rFonts w:ascii="Arial" w:eastAsia="Times New Roman" w:hAnsi="Arial" w:cs="Arial"/>
              </w:rPr>
              <w:t>$22.60</w:t>
            </w:r>
          </w:p>
        </w:tc>
      </w:tr>
      <w:tr w:rsidR="00DD1576" w14:paraId="124F5862"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6D880"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d) Por cada registro de 16 a 20 movimientos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94A5" w14:textId="77777777" w:rsidR="00DD1576" w:rsidRDefault="001E55C0">
            <w:pPr>
              <w:spacing w:line="435" w:lineRule="atLeast"/>
              <w:jc w:val="right"/>
              <w:rPr>
                <w:rFonts w:ascii="Arial" w:eastAsia="Times New Roman" w:hAnsi="Arial" w:cs="Arial"/>
              </w:rPr>
            </w:pPr>
            <w:r>
              <w:rPr>
                <w:rFonts w:ascii="Arial" w:eastAsia="Times New Roman" w:hAnsi="Arial" w:cs="Arial"/>
              </w:rPr>
              <w:t>$16.95</w:t>
            </w:r>
          </w:p>
        </w:tc>
      </w:tr>
      <w:tr w:rsidR="00DD1576" w14:paraId="0288B422" w14:textId="77777777">
        <w:trPr>
          <w:divId w:val="914123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E644C" w14:textId="77777777" w:rsidR="00DD1576" w:rsidRDefault="001E55C0">
            <w:pPr>
              <w:spacing w:line="435" w:lineRule="atLeast"/>
              <w:rPr>
                <w:rFonts w:ascii="Arial" w:eastAsia="Times New Roman" w:hAnsi="Arial" w:cs="Arial"/>
              </w:rPr>
            </w:pPr>
            <w:r>
              <w:rPr>
                <w:rFonts w:ascii="Arial" w:eastAsia="Times New Roman" w:hAnsi="Arial" w:cs="Arial"/>
              </w:rPr>
              <w:t>e) Por cada registro de 21 movimientos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7008" w14:textId="77777777" w:rsidR="00DD1576" w:rsidRDefault="001E55C0">
            <w:pPr>
              <w:spacing w:line="435" w:lineRule="atLeast"/>
              <w:jc w:val="right"/>
              <w:rPr>
                <w:rFonts w:ascii="Arial" w:eastAsia="Times New Roman" w:hAnsi="Arial" w:cs="Arial"/>
              </w:rPr>
            </w:pPr>
            <w:r>
              <w:rPr>
                <w:rFonts w:ascii="Arial" w:eastAsia="Times New Roman" w:hAnsi="Arial" w:cs="Arial"/>
              </w:rPr>
              <w:t>$5.65</w:t>
            </w:r>
          </w:p>
        </w:tc>
      </w:tr>
    </w:tbl>
    <w:p w14:paraId="51732BEE" w14:textId="77777777" w:rsidR="00DD1576" w:rsidRDefault="00DD1576">
      <w:pPr>
        <w:spacing w:line="435" w:lineRule="atLeast"/>
        <w:jc w:val="both"/>
        <w:divId w:val="1017535121"/>
        <w:rPr>
          <w:rFonts w:ascii="Arial" w:eastAsia="Times New Roman" w:hAnsi="Arial" w:cs="Arial"/>
        </w:rPr>
      </w:pPr>
    </w:p>
    <w:p w14:paraId="4A69306A" w14:textId="77777777" w:rsidR="00DD1576" w:rsidRDefault="00DD1576">
      <w:pPr>
        <w:spacing w:line="435" w:lineRule="atLeast"/>
        <w:jc w:val="both"/>
        <w:divId w:val="1017535121"/>
        <w:rPr>
          <w:rFonts w:ascii="Arial" w:eastAsia="Times New Roman" w:hAnsi="Arial" w:cs="Arial"/>
        </w:rPr>
      </w:pPr>
    </w:p>
    <w:p w14:paraId="40733304" w14:textId="77777777" w:rsidR="00DD1576" w:rsidRDefault="00DD1576">
      <w:pPr>
        <w:spacing w:after="240" w:line="435" w:lineRule="atLeast"/>
        <w:jc w:val="both"/>
        <w:divId w:val="638851384"/>
        <w:rPr>
          <w:rFonts w:ascii="Arial" w:eastAsia="Times New Roman" w:hAnsi="Arial" w:cs="Arial"/>
        </w:rPr>
      </w:pPr>
    </w:p>
    <w:p w14:paraId="1E78F87F" w14:textId="77777777" w:rsidR="00DD1576" w:rsidRDefault="001E55C0">
      <w:pPr>
        <w:spacing w:line="435" w:lineRule="atLeast"/>
        <w:jc w:val="center"/>
        <w:divId w:val="2102988673"/>
        <w:rPr>
          <w:rFonts w:ascii="Arial" w:eastAsia="Times New Roman" w:hAnsi="Arial" w:cs="Arial"/>
        </w:rPr>
      </w:pPr>
      <w:r>
        <w:rPr>
          <w:rStyle w:val="Textoennegrita"/>
          <w:rFonts w:ascii="Arial" w:eastAsia="Times New Roman" w:hAnsi="Arial" w:cs="Arial"/>
        </w:rPr>
        <w:t>SECCIÓN DECIMOSÉPTIMA</w:t>
      </w:r>
      <w:r>
        <w:rPr>
          <w:rFonts w:ascii="Arial" w:eastAsia="Times New Roman" w:hAnsi="Arial" w:cs="Arial"/>
          <w:b/>
          <w:bCs/>
        </w:rPr>
        <w:br/>
      </w:r>
      <w:r>
        <w:rPr>
          <w:rStyle w:val="Textoennegrita"/>
          <w:rFonts w:ascii="Arial" w:eastAsia="Times New Roman" w:hAnsi="Arial" w:cs="Arial"/>
        </w:rPr>
        <w:t>POR LOS SERVICIOS DE ASISTENCIA Y SALUD PÚBLICA</w:t>
      </w:r>
    </w:p>
    <w:p w14:paraId="21E1E406" w14:textId="77777777" w:rsidR="00DD1576" w:rsidRDefault="00DD1576">
      <w:pPr>
        <w:spacing w:after="240" w:line="435" w:lineRule="atLeast"/>
        <w:jc w:val="both"/>
        <w:divId w:val="638851384"/>
        <w:rPr>
          <w:rFonts w:ascii="Arial" w:eastAsia="Times New Roman" w:hAnsi="Arial" w:cs="Arial"/>
        </w:rPr>
      </w:pPr>
    </w:p>
    <w:p w14:paraId="71F58362" w14:textId="77777777" w:rsidR="00DD1576" w:rsidRDefault="001E55C0">
      <w:pPr>
        <w:pStyle w:val="NormalWeb"/>
        <w:spacing w:line="435" w:lineRule="atLeast"/>
        <w:jc w:val="both"/>
        <w:divId w:val="2026053301"/>
      </w:pPr>
      <w:r>
        <w:rPr>
          <w:rStyle w:val="Textoennegrita"/>
        </w:rPr>
        <w:t>Artículo 30</w:t>
      </w:r>
      <w:r>
        <w:t>. Por la prestación de los servicios de asistencia y salud pública se causarán y liquidarán los derechos de conformidad a la siguiente:</w:t>
      </w:r>
    </w:p>
    <w:p w14:paraId="72BE3232" w14:textId="77777777" w:rsidR="00DD1576" w:rsidRDefault="001E55C0">
      <w:pPr>
        <w:pStyle w:val="NormalWeb"/>
        <w:spacing w:line="435" w:lineRule="atLeast"/>
        <w:jc w:val="center"/>
        <w:divId w:val="2026053301"/>
      </w:pPr>
      <w:r>
        <w:rPr>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DD1576" w14:paraId="340845BC"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8A214" w14:textId="77777777" w:rsidR="00DD1576" w:rsidRDefault="001E55C0">
            <w:pPr>
              <w:spacing w:line="435" w:lineRule="atLeast"/>
              <w:rPr>
                <w:rFonts w:ascii="Arial" w:eastAsia="Times New Roman" w:hAnsi="Arial" w:cs="Arial"/>
              </w:rPr>
            </w:pPr>
            <w:r>
              <w:rPr>
                <w:rFonts w:ascii="Arial" w:eastAsia="Times New Roman" w:hAnsi="Arial" w:cs="Arial"/>
              </w:rPr>
              <w:t>I. Por el centro asistencial de desarrollo infantil «Las Rinconadas»: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7AC2"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A4BBF42"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80E4B" w14:textId="77777777" w:rsidR="00DD1576" w:rsidRDefault="001E55C0">
            <w:pPr>
              <w:spacing w:line="435" w:lineRule="atLeast"/>
              <w:rPr>
                <w:rFonts w:ascii="Arial" w:eastAsia="Times New Roman" w:hAnsi="Arial" w:cs="Arial"/>
              </w:rPr>
            </w:pPr>
            <w:r>
              <w:rPr>
                <w:rFonts w:ascii="Arial" w:eastAsia="Times New Roman" w:hAnsi="Arial" w:cs="Arial"/>
              </w:rPr>
              <w:t>a)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3AA5" w14:textId="77777777" w:rsidR="00DD1576" w:rsidRDefault="001E55C0">
            <w:pPr>
              <w:spacing w:line="435" w:lineRule="atLeast"/>
              <w:jc w:val="right"/>
              <w:rPr>
                <w:rFonts w:ascii="Arial" w:eastAsia="Times New Roman" w:hAnsi="Arial" w:cs="Arial"/>
              </w:rPr>
            </w:pPr>
            <w:r>
              <w:rPr>
                <w:rFonts w:ascii="Arial" w:eastAsia="Times New Roman" w:hAnsi="Arial" w:cs="Arial"/>
              </w:rPr>
              <w:t>$2,415.00</w:t>
            </w:r>
          </w:p>
        </w:tc>
      </w:tr>
      <w:tr w:rsidR="00DD1576" w14:paraId="66A4A756"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50F70" w14:textId="77777777" w:rsidR="00DD1576" w:rsidRDefault="001E55C0">
            <w:pPr>
              <w:spacing w:line="435" w:lineRule="atLeast"/>
              <w:rPr>
                <w:rFonts w:ascii="Arial" w:eastAsia="Times New Roman" w:hAnsi="Arial" w:cs="Arial"/>
              </w:rPr>
            </w:pPr>
            <w:r>
              <w:rPr>
                <w:rFonts w:ascii="Arial" w:eastAsia="Times New Roman" w:hAnsi="Arial" w:cs="Arial"/>
              </w:rPr>
              <w:t>b) Inscripción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E19B" w14:textId="77777777" w:rsidR="00DD1576" w:rsidRDefault="001E55C0">
            <w:pPr>
              <w:spacing w:line="435" w:lineRule="atLeast"/>
              <w:jc w:val="right"/>
              <w:rPr>
                <w:rFonts w:ascii="Arial" w:eastAsia="Times New Roman" w:hAnsi="Arial" w:cs="Arial"/>
              </w:rPr>
            </w:pPr>
            <w:r>
              <w:rPr>
                <w:rFonts w:ascii="Arial" w:eastAsia="Times New Roman" w:hAnsi="Arial" w:cs="Arial"/>
              </w:rPr>
              <w:t>$254.02</w:t>
            </w:r>
          </w:p>
        </w:tc>
      </w:tr>
      <w:tr w:rsidR="00DD1576" w14:paraId="1838A880"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478A4" w14:textId="77777777" w:rsidR="00DD1576" w:rsidRDefault="001E55C0">
            <w:pPr>
              <w:spacing w:line="435" w:lineRule="atLeast"/>
              <w:rPr>
                <w:rFonts w:ascii="Arial" w:eastAsia="Times New Roman" w:hAnsi="Arial" w:cs="Arial"/>
              </w:rPr>
            </w:pPr>
            <w:r>
              <w:rPr>
                <w:rFonts w:ascii="Arial" w:eastAsia="Times New Roman" w:hAnsi="Arial" w:cs="Arial"/>
              </w:rPr>
              <w:t>II. Por los servicios en materia de psicología y taller en centros de desarrollo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19BA"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83FC50D"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4E541" w14:textId="77777777" w:rsidR="00DD1576" w:rsidRDefault="001E55C0">
            <w:pPr>
              <w:spacing w:line="435" w:lineRule="atLeast"/>
              <w:rPr>
                <w:rFonts w:ascii="Arial" w:eastAsia="Times New Roman" w:hAnsi="Arial" w:cs="Arial"/>
              </w:rPr>
            </w:pPr>
            <w:r>
              <w:rPr>
                <w:rFonts w:ascii="Arial" w:eastAsia="Times New Roman" w:hAnsi="Arial" w:cs="Arial"/>
              </w:rPr>
              <w:t>a) Por taller en centro de desarrollo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D5A3" w14:textId="77777777" w:rsidR="00DD1576" w:rsidRDefault="001E55C0">
            <w:pPr>
              <w:spacing w:line="435" w:lineRule="atLeast"/>
              <w:jc w:val="right"/>
              <w:rPr>
                <w:rFonts w:ascii="Arial" w:eastAsia="Times New Roman" w:hAnsi="Arial" w:cs="Arial"/>
              </w:rPr>
            </w:pPr>
            <w:r>
              <w:rPr>
                <w:rFonts w:ascii="Arial" w:eastAsia="Times New Roman" w:hAnsi="Arial" w:cs="Arial"/>
              </w:rPr>
              <w:t>$50.77</w:t>
            </w:r>
          </w:p>
        </w:tc>
      </w:tr>
      <w:tr w:rsidR="00DD1576" w14:paraId="529DB258"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760B6" w14:textId="77777777" w:rsidR="00DD1576" w:rsidRDefault="001E55C0">
            <w:pPr>
              <w:spacing w:line="435" w:lineRule="atLeast"/>
              <w:rPr>
                <w:rFonts w:ascii="Arial" w:eastAsia="Times New Roman" w:hAnsi="Arial" w:cs="Arial"/>
              </w:rPr>
            </w:pPr>
            <w:r>
              <w:rPr>
                <w:rFonts w:ascii="Arial" w:eastAsia="Times New Roman" w:hAnsi="Arial" w:cs="Arial"/>
              </w:rPr>
              <w:t>b) Por consulta y sesión de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E98D" w14:textId="77777777" w:rsidR="00DD1576" w:rsidRDefault="001E55C0">
            <w:pPr>
              <w:spacing w:line="435" w:lineRule="atLeast"/>
              <w:jc w:val="right"/>
              <w:rPr>
                <w:rFonts w:ascii="Arial" w:eastAsia="Times New Roman" w:hAnsi="Arial" w:cs="Arial"/>
              </w:rPr>
            </w:pPr>
            <w:r>
              <w:rPr>
                <w:rFonts w:ascii="Arial" w:eastAsia="Times New Roman" w:hAnsi="Arial" w:cs="Arial"/>
              </w:rPr>
              <w:t>$50.77</w:t>
            </w:r>
          </w:p>
        </w:tc>
      </w:tr>
      <w:tr w:rsidR="00DD1576" w14:paraId="524F96A9"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FC366" w14:textId="77777777" w:rsidR="00DD1576" w:rsidRDefault="001E55C0">
            <w:pPr>
              <w:spacing w:line="435" w:lineRule="atLeast"/>
              <w:rPr>
                <w:rFonts w:ascii="Arial" w:eastAsia="Times New Roman" w:hAnsi="Arial" w:cs="Arial"/>
              </w:rPr>
            </w:pPr>
            <w:r>
              <w:rPr>
                <w:rFonts w:ascii="Arial" w:eastAsia="Times New Roman" w:hAnsi="Arial" w:cs="Arial"/>
              </w:rPr>
              <w:t>III. Por los servicios prestados en la Unidad Municipal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C2F8"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3AC03613"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3A0E5" w14:textId="77777777" w:rsidR="00DD1576" w:rsidRDefault="001E55C0">
            <w:pPr>
              <w:spacing w:line="435" w:lineRule="atLeast"/>
              <w:rPr>
                <w:rFonts w:ascii="Arial" w:eastAsia="Times New Roman" w:hAnsi="Arial" w:cs="Arial"/>
              </w:rPr>
            </w:pPr>
            <w:r>
              <w:rPr>
                <w:rFonts w:ascii="Arial" w:eastAsia="Times New Roman" w:hAnsi="Arial" w:cs="Arial"/>
              </w:rPr>
              <w:t>a) Por sesión de terapia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4050" w14:textId="77777777" w:rsidR="00DD1576" w:rsidRDefault="001E55C0">
            <w:pPr>
              <w:spacing w:line="435" w:lineRule="atLeast"/>
              <w:jc w:val="right"/>
              <w:rPr>
                <w:rFonts w:ascii="Arial" w:eastAsia="Times New Roman" w:hAnsi="Arial" w:cs="Arial"/>
              </w:rPr>
            </w:pPr>
            <w:r>
              <w:rPr>
                <w:rFonts w:ascii="Arial" w:eastAsia="Times New Roman" w:hAnsi="Arial" w:cs="Arial"/>
              </w:rPr>
              <w:t>$129.99</w:t>
            </w:r>
          </w:p>
        </w:tc>
      </w:tr>
      <w:tr w:rsidR="00DD1576" w14:paraId="0C7FE482"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737DD"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b) Por sesión de estimulación múltiple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05A2" w14:textId="77777777" w:rsidR="00DD1576" w:rsidRDefault="001E55C0">
            <w:pPr>
              <w:spacing w:line="435" w:lineRule="atLeast"/>
              <w:jc w:val="right"/>
              <w:rPr>
                <w:rFonts w:ascii="Arial" w:eastAsia="Times New Roman" w:hAnsi="Arial" w:cs="Arial"/>
              </w:rPr>
            </w:pPr>
            <w:r>
              <w:rPr>
                <w:rFonts w:ascii="Arial" w:eastAsia="Times New Roman" w:hAnsi="Arial" w:cs="Arial"/>
              </w:rPr>
              <w:t>$129.99</w:t>
            </w:r>
          </w:p>
        </w:tc>
      </w:tr>
      <w:tr w:rsidR="00DD1576" w14:paraId="45EB185F"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DFBBC" w14:textId="77777777" w:rsidR="00DD1576" w:rsidRDefault="001E55C0">
            <w:pPr>
              <w:spacing w:line="435" w:lineRule="atLeast"/>
              <w:rPr>
                <w:rFonts w:ascii="Arial" w:eastAsia="Times New Roman" w:hAnsi="Arial" w:cs="Arial"/>
              </w:rPr>
            </w:pPr>
            <w:r>
              <w:rPr>
                <w:rFonts w:ascii="Arial" w:eastAsia="Times New Roman" w:hAnsi="Arial" w:cs="Arial"/>
              </w:rPr>
              <w:t>c) Por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3118" w14:textId="77777777" w:rsidR="00DD1576" w:rsidRDefault="001E55C0">
            <w:pPr>
              <w:spacing w:line="435" w:lineRule="atLeast"/>
              <w:jc w:val="right"/>
              <w:rPr>
                <w:rFonts w:ascii="Arial" w:eastAsia="Times New Roman" w:hAnsi="Arial" w:cs="Arial"/>
              </w:rPr>
            </w:pPr>
            <w:r>
              <w:rPr>
                <w:rFonts w:ascii="Arial" w:eastAsia="Times New Roman" w:hAnsi="Arial" w:cs="Arial"/>
              </w:rPr>
              <w:t>$97.92</w:t>
            </w:r>
          </w:p>
        </w:tc>
      </w:tr>
      <w:tr w:rsidR="00DD1576" w14:paraId="57625758"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2C642" w14:textId="77777777" w:rsidR="00DD1576" w:rsidRDefault="001E55C0">
            <w:pPr>
              <w:spacing w:line="435" w:lineRule="atLeast"/>
              <w:rPr>
                <w:rFonts w:ascii="Arial" w:eastAsia="Times New Roman" w:hAnsi="Arial" w:cs="Arial"/>
              </w:rPr>
            </w:pPr>
            <w:r>
              <w:rPr>
                <w:rFonts w:ascii="Arial" w:eastAsia="Times New Roman" w:hAnsi="Arial" w:cs="Arial"/>
              </w:rPr>
              <w:t>d) Por sesiones de equinoterapia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B255" w14:textId="77777777" w:rsidR="00DD1576" w:rsidRDefault="001E55C0">
            <w:pPr>
              <w:spacing w:line="435" w:lineRule="atLeast"/>
              <w:jc w:val="right"/>
              <w:rPr>
                <w:rFonts w:ascii="Arial" w:eastAsia="Times New Roman" w:hAnsi="Arial" w:cs="Arial"/>
              </w:rPr>
            </w:pPr>
            <w:r>
              <w:rPr>
                <w:rFonts w:ascii="Arial" w:eastAsia="Times New Roman" w:hAnsi="Arial" w:cs="Arial"/>
              </w:rPr>
              <w:t>$172.75</w:t>
            </w:r>
          </w:p>
        </w:tc>
      </w:tr>
      <w:tr w:rsidR="00DD1576" w14:paraId="2956DC82"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DBD75" w14:textId="77777777" w:rsidR="00DD1576" w:rsidRDefault="001E55C0">
            <w:pPr>
              <w:spacing w:line="435" w:lineRule="atLeast"/>
              <w:rPr>
                <w:rFonts w:ascii="Arial" w:eastAsia="Times New Roman" w:hAnsi="Arial" w:cs="Arial"/>
              </w:rPr>
            </w:pPr>
            <w:r>
              <w:rPr>
                <w:rFonts w:ascii="Arial" w:eastAsia="Times New Roman" w:hAnsi="Arial" w:cs="Arial"/>
              </w:rPr>
              <w:t>e) Por constancia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2052" w14:textId="77777777" w:rsidR="00DD1576" w:rsidRDefault="001E55C0">
            <w:pPr>
              <w:spacing w:line="435" w:lineRule="atLeast"/>
              <w:jc w:val="right"/>
              <w:rPr>
                <w:rFonts w:ascii="Arial" w:eastAsia="Times New Roman" w:hAnsi="Arial" w:cs="Arial"/>
              </w:rPr>
            </w:pPr>
            <w:r>
              <w:rPr>
                <w:rFonts w:ascii="Arial" w:eastAsia="Times New Roman" w:hAnsi="Arial" w:cs="Arial"/>
              </w:rPr>
              <w:t>$64.97</w:t>
            </w:r>
          </w:p>
        </w:tc>
      </w:tr>
      <w:tr w:rsidR="00DD1576" w14:paraId="6CA642F4"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61E4E" w14:textId="77777777" w:rsidR="00DD1576" w:rsidRDefault="001E55C0">
            <w:pPr>
              <w:spacing w:line="435" w:lineRule="atLeast"/>
              <w:rPr>
                <w:rFonts w:ascii="Arial" w:eastAsia="Times New Roman" w:hAnsi="Arial" w:cs="Arial"/>
              </w:rPr>
            </w:pPr>
            <w:r>
              <w:rPr>
                <w:rFonts w:ascii="Arial" w:eastAsia="Times New Roman" w:hAnsi="Arial" w:cs="Arial"/>
              </w:rPr>
              <w:t>f) Por consulta especializada (1a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36DA" w14:textId="77777777" w:rsidR="00DD1576" w:rsidRDefault="001E55C0">
            <w:pPr>
              <w:spacing w:line="435" w:lineRule="atLeast"/>
              <w:jc w:val="right"/>
              <w:rPr>
                <w:rFonts w:ascii="Arial" w:eastAsia="Times New Roman" w:hAnsi="Arial" w:cs="Arial"/>
              </w:rPr>
            </w:pPr>
            <w:r>
              <w:rPr>
                <w:rFonts w:ascii="Arial" w:eastAsia="Times New Roman" w:hAnsi="Arial" w:cs="Arial"/>
              </w:rPr>
              <w:t>$185.21</w:t>
            </w:r>
          </w:p>
        </w:tc>
      </w:tr>
      <w:tr w:rsidR="00DD1576" w14:paraId="787CB2EA"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36AEC" w14:textId="77777777" w:rsidR="00DD1576" w:rsidRDefault="001E55C0">
            <w:pPr>
              <w:spacing w:line="435" w:lineRule="atLeast"/>
              <w:rPr>
                <w:rFonts w:ascii="Arial" w:eastAsia="Times New Roman" w:hAnsi="Arial" w:cs="Arial"/>
              </w:rPr>
            </w:pPr>
            <w:r>
              <w:rPr>
                <w:rFonts w:ascii="Arial" w:eastAsia="Times New Roman" w:hAnsi="Arial" w:cs="Arial"/>
              </w:rPr>
              <w:t>g) Por consulta especializada (subsecuente)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C950" w14:textId="77777777" w:rsidR="00DD1576" w:rsidRDefault="001E55C0">
            <w:pPr>
              <w:spacing w:line="435" w:lineRule="atLeast"/>
              <w:jc w:val="right"/>
              <w:rPr>
                <w:rFonts w:ascii="Arial" w:eastAsia="Times New Roman" w:hAnsi="Arial" w:cs="Arial"/>
              </w:rPr>
            </w:pPr>
            <w:r>
              <w:rPr>
                <w:rFonts w:ascii="Arial" w:eastAsia="Times New Roman" w:hAnsi="Arial" w:cs="Arial"/>
              </w:rPr>
              <w:t>$172.75</w:t>
            </w:r>
          </w:p>
        </w:tc>
      </w:tr>
      <w:tr w:rsidR="00DD1576" w14:paraId="43C28012"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8A554" w14:textId="77777777" w:rsidR="00DD1576" w:rsidRDefault="001E55C0">
            <w:pPr>
              <w:spacing w:line="435" w:lineRule="atLeast"/>
              <w:rPr>
                <w:rFonts w:ascii="Arial" w:eastAsia="Times New Roman" w:hAnsi="Arial" w:cs="Arial"/>
              </w:rPr>
            </w:pPr>
            <w:r>
              <w:rPr>
                <w:rFonts w:ascii="Arial" w:eastAsia="Times New Roman" w:hAnsi="Arial" w:cs="Arial"/>
              </w:rPr>
              <w:t>h) Por sesión de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7E21" w14:textId="77777777" w:rsidR="00DD1576" w:rsidRDefault="001E55C0">
            <w:pPr>
              <w:spacing w:line="435" w:lineRule="atLeast"/>
              <w:jc w:val="right"/>
              <w:rPr>
                <w:rFonts w:ascii="Arial" w:eastAsia="Times New Roman" w:hAnsi="Arial" w:cs="Arial"/>
              </w:rPr>
            </w:pPr>
            <w:r>
              <w:rPr>
                <w:rFonts w:ascii="Arial" w:eastAsia="Times New Roman" w:hAnsi="Arial" w:cs="Arial"/>
              </w:rPr>
              <w:t>$121.08</w:t>
            </w:r>
          </w:p>
        </w:tc>
      </w:tr>
      <w:tr w:rsidR="00DD1576" w14:paraId="3EFD74AF"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80257" w14:textId="77777777" w:rsidR="00DD1576" w:rsidRDefault="001E55C0">
            <w:pPr>
              <w:spacing w:line="435" w:lineRule="atLeast"/>
              <w:rPr>
                <w:rFonts w:ascii="Arial" w:eastAsia="Times New Roman" w:hAnsi="Arial" w:cs="Arial"/>
              </w:rPr>
            </w:pPr>
            <w:r>
              <w:rPr>
                <w:rFonts w:ascii="Arial" w:eastAsia="Times New Roman" w:hAnsi="Arial" w:cs="Arial"/>
              </w:rPr>
              <w:t>i) Por molde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883E" w14:textId="77777777" w:rsidR="00DD1576" w:rsidRDefault="001E55C0">
            <w:pPr>
              <w:spacing w:line="435" w:lineRule="atLeast"/>
              <w:jc w:val="right"/>
              <w:rPr>
                <w:rFonts w:ascii="Arial" w:eastAsia="Times New Roman" w:hAnsi="Arial" w:cs="Arial"/>
              </w:rPr>
            </w:pPr>
            <w:r>
              <w:rPr>
                <w:rFonts w:ascii="Arial" w:eastAsia="Times New Roman" w:hAnsi="Arial" w:cs="Arial"/>
              </w:rPr>
              <w:t>$55.19</w:t>
            </w:r>
          </w:p>
        </w:tc>
      </w:tr>
      <w:tr w:rsidR="00DD1576" w14:paraId="213DA158"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24654" w14:textId="77777777" w:rsidR="00DD1576" w:rsidRDefault="001E55C0">
            <w:pPr>
              <w:spacing w:line="435" w:lineRule="atLeast"/>
              <w:rPr>
                <w:rFonts w:ascii="Arial" w:eastAsia="Times New Roman" w:hAnsi="Arial" w:cs="Arial"/>
              </w:rPr>
            </w:pPr>
            <w:r>
              <w:rPr>
                <w:rFonts w:ascii="Arial" w:eastAsia="Times New Roman" w:hAnsi="Arial" w:cs="Arial"/>
              </w:rPr>
              <w:t>IV. Por los servicios prestados en materia de control canino: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B571" w14:textId="77777777" w:rsidR="00DD1576" w:rsidRDefault="001E55C0">
            <w:pPr>
              <w:spacing w:line="435" w:lineRule="atLeast"/>
              <w:jc w:val="right"/>
              <w:rPr>
                <w:rFonts w:ascii="Arial" w:eastAsia="Times New Roman" w:hAnsi="Arial" w:cs="Arial"/>
              </w:rPr>
            </w:pPr>
            <w:r>
              <w:rPr>
                <w:rFonts w:ascii="Arial" w:eastAsia="Times New Roman" w:hAnsi="Arial" w:cs="Arial"/>
              </w:rPr>
              <w:t> </w:t>
            </w:r>
          </w:p>
        </w:tc>
      </w:tr>
      <w:tr w:rsidR="00DD1576" w14:paraId="6F551C84"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37905" w14:textId="77777777" w:rsidR="00DD1576" w:rsidRDefault="001E55C0">
            <w:pPr>
              <w:spacing w:line="435" w:lineRule="atLeast"/>
              <w:rPr>
                <w:rFonts w:ascii="Arial" w:eastAsia="Times New Roman" w:hAnsi="Arial" w:cs="Arial"/>
              </w:rPr>
            </w:pPr>
            <w:r>
              <w:rPr>
                <w:rFonts w:ascii="Arial" w:eastAsia="Times New Roman" w:hAnsi="Arial" w:cs="Arial"/>
              </w:rPr>
              <w:t>a) Observación del animal agresor,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9CAC" w14:textId="77777777" w:rsidR="00DD1576" w:rsidRDefault="001E55C0">
            <w:pPr>
              <w:spacing w:line="435" w:lineRule="atLeast"/>
              <w:jc w:val="right"/>
              <w:rPr>
                <w:rFonts w:ascii="Arial" w:eastAsia="Times New Roman" w:hAnsi="Arial" w:cs="Arial"/>
              </w:rPr>
            </w:pPr>
            <w:r>
              <w:rPr>
                <w:rFonts w:ascii="Arial" w:eastAsia="Times New Roman" w:hAnsi="Arial" w:cs="Arial"/>
              </w:rPr>
              <w:t>$89.04</w:t>
            </w:r>
          </w:p>
        </w:tc>
      </w:tr>
      <w:tr w:rsidR="00DD1576" w14:paraId="3AB1AFDB"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3F056" w14:textId="77777777" w:rsidR="00DD1576" w:rsidRDefault="001E55C0">
            <w:pPr>
              <w:spacing w:line="435" w:lineRule="atLeast"/>
              <w:rPr>
                <w:rFonts w:ascii="Arial" w:eastAsia="Times New Roman" w:hAnsi="Arial" w:cs="Arial"/>
              </w:rPr>
            </w:pPr>
            <w:r>
              <w:rPr>
                <w:rFonts w:ascii="Arial" w:eastAsia="Times New Roman" w:hAnsi="Arial" w:cs="Arial"/>
              </w:rPr>
              <w:t>b) Por traslado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DACC" w14:textId="77777777" w:rsidR="00DD1576" w:rsidRDefault="001E55C0">
            <w:pPr>
              <w:spacing w:line="435" w:lineRule="atLeast"/>
              <w:jc w:val="right"/>
              <w:rPr>
                <w:rFonts w:ascii="Arial" w:eastAsia="Times New Roman" w:hAnsi="Arial" w:cs="Arial"/>
              </w:rPr>
            </w:pPr>
            <w:r>
              <w:rPr>
                <w:rFonts w:ascii="Arial" w:eastAsia="Times New Roman" w:hAnsi="Arial" w:cs="Arial"/>
              </w:rPr>
              <w:t>$35.62</w:t>
            </w:r>
          </w:p>
        </w:tc>
      </w:tr>
      <w:tr w:rsidR="00DD1576" w14:paraId="431FDD97"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44631" w14:textId="77777777" w:rsidR="00DD1576" w:rsidRDefault="001E55C0">
            <w:pPr>
              <w:spacing w:line="435" w:lineRule="atLeast"/>
              <w:rPr>
                <w:rFonts w:ascii="Arial" w:eastAsia="Times New Roman" w:hAnsi="Arial" w:cs="Arial"/>
              </w:rPr>
            </w:pPr>
            <w:r>
              <w:rPr>
                <w:rFonts w:ascii="Arial" w:eastAsia="Times New Roman" w:hAnsi="Arial" w:cs="Arial"/>
              </w:rPr>
              <w:t>c) Por pensión de animal,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59348" w14:textId="77777777" w:rsidR="00DD1576" w:rsidRDefault="001E55C0">
            <w:pPr>
              <w:spacing w:line="435" w:lineRule="atLeast"/>
              <w:jc w:val="right"/>
              <w:rPr>
                <w:rFonts w:ascii="Arial" w:eastAsia="Times New Roman" w:hAnsi="Arial" w:cs="Arial"/>
              </w:rPr>
            </w:pPr>
            <w:r>
              <w:rPr>
                <w:rFonts w:ascii="Arial" w:eastAsia="Times New Roman" w:hAnsi="Arial" w:cs="Arial"/>
              </w:rPr>
              <w:t>$71.23</w:t>
            </w:r>
          </w:p>
        </w:tc>
      </w:tr>
      <w:tr w:rsidR="00DD1576" w14:paraId="63EBCFB4"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4B8AE" w14:textId="77777777" w:rsidR="00DD1576" w:rsidRDefault="001E55C0">
            <w:pPr>
              <w:spacing w:line="435" w:lineRule="atLeast"/>
              <w:rPr>
                <w:rFonts w:ascii="Arial" w:eastAsia="Times New Roman" w:hAnsi="Arial" w:cs="Arial"/>
              </w:rPr>
            </w:pPr>
            <w:r>
              <w:rPr>
                <w:rFonts w:ascii="Arial" w:eastAsia="Times New Roman" w:hAnsi="Arial" w:cs="Arial"/>
              </w:rPr>
              <w:t>d) Por sacrificio de animal con anestesia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C859" w14:textId="77777777" w:rsidR="00DD1576" w:rsidRDefault="001E55C0">
            <w:pPr>
              <w:spacing w:line="435" w:lineRule="atLeast"/>
              <w:jc w:val="right"/>
              <w:rPr>
                <w:rFonts w:ascii="Arial" w:eastAsia="Times New Roman" w:hAnsi="Arial" w:cs="Arial"/>
              </w:rPr>
            </w:pPr>
            <w:r>
              <w:rPr>
                <w:rFonts w:ascii="Arial" w:eastAsia="Times New Roman" w:hAnsi="Arial" w:cs="Arial"/>
              </w:rPr>
              <w:t>$71.23</w:t>
            </w:r>
          </w:p>
        </w:tc>
      </w:tr>
      <w:tr w:rsidR="00DD1576" w14:paraId="523F6D8C"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C1045" w14:textId="77777777" w:rsidR="00DD1576" w:rsidRDefault="001E55C0">
            <w:pPr>
              <w:spacing w:line="435" w:lineRule="atLeast"/>
              <w:rPr>
                <w:rFonts w:ascii="Arial" w:eastAsia="Times New Roman" w:hAnsi="Arial" w:cs="Arial"/>
              </w:rPr>
            </w:pPr>
            <w:r>
              <w:rPr>
                <w:rFonts w:ascii="Arial" w:eastAsia="Times New Roman" w:hAnsi="Arial" w:cs="Arial"/>
              </w:rPr>
              <w:t>e) Por esterilización de perro o gato macho, fuera de campaña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05C6" w14:textId="77777777" w:rsidR="00DD1576" w:rsidRDefault="001E55C0">
            <w:pPr>
              <w:spacing w:line="435" w:lineRule="atLeast"/>
              <w:jc w:val="right"/>
              <w:rPr>
                <w:rFonts w:ascii="Arial" w:eastAsia="Times New Roman" w:hAnsi="Arial" w:cs="Arial"/>
              </w:rPr>
            </w:pPr>
            <w:r>
              <w:rPr>
                <w:rFonts w:ascii="Arial" w:eastAsia="Times New Roman" w:hAnsi="Arial" w:cs="Arial"/>
              </w:rPr>
              <w:t>$356.20</w:t>
            </w:r>
          </w:p>
        </w:tc>
      </w:tr>
      <w:tr w:rsidR="00DD1576" w14:paraId="18321317"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A6DEC" w14:textId="77777777" w:rsidR="00DD1576" w:rsidRDefault="001E55C0">
            <w:pPr>
              <w:spacing w:line="435" w:lineRule="atLeast"/>
              <w:rPr>
                <w:rFonts w:ascii="Arial" w:eastAsia="Times New Roman" w:hAnsi="Arial" w:cs="Arial"/>
              </w:rPr>
            </w:pPr>
            <w:r>
              <w:rPr>
                <w:rFonts w:ascii="Arial" w:eastAsia="Times New Roman" w:hAnsi="Arial" w:cs="Arial"/>
              </w:rPr>
              <w:t>f) Por traslado de animal a domicilio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DD50" w14:textId="77777777" w:rsidR="00DD1576" w:rsidRDefault="001E55C0">
            <w:pPr>
              <w:spacing w:line="435" w:lineRule="atLeast"/>
              <w:jc w:val="right"/>
              <w:rPr>
                <w:rFonts w:ascii="Arial" w:eastAsia="Times New Roman" w:hAnsi="Arial" w:cs="Arial"/>
              </w:rPr>
            </w:pPr>
            <w:r>
              <w:rPr>
                <w:rFonts w:ascii="Arial" w:eastAsia="Times New Roman" w:hAnsi="Arial" w:cs="Arial"/>
              </w:rPr>
              <w:t>$124.66</w:t>
            </w:r>
          </w:p>
        </w:tc>
      </w:tr>
      <w:tr w:rsidR="00DD1576" w14:paraId="637FC070"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328B4" w14:textId="77777777" w:rsidR="00DD1576" w:rsidRDefault="001E55C0">
            <w:pPr>
              <w:spacing w:line="435" w:lineRule="atLeast"/>
              <w:rPr>
                <w:rFonts w:ascii="Arial" w:eastAsia="Times New Roman" w:hAnsi="Arial" w:cs="Arial"/>
              </w:rPr>
            </w:pPr>
            <w:r>
              <w:rPr>
                <w:rFonts w:ascii="Arial" w:eastAsia="Times New Roman" w:hAnsi="Arial" w:cs="Arial"/>
              </w:rPr>
              <w:t>g) Incineración de perro o gato, por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68F0" w14:textId="77777777" w:rsidR="00DD1576" w:rsidRDefault="001E55C0">
            <w:pPr>
              <w:spacing w:line="435" w:lineRule="atLeast"/>
              <w:jc w:val="right"/>
              <w:rPr>
                <w:rFonts w:ascii="Arial" w:eastAsia="Times New Roman" w:hAnsi="Arial" w:cs="Arial"/>
              </w:rPr>
            </w:pPr>
            <w:r>
              <w:rPr>
                <w:rFonts w:ascii="Arial" w:eastAsia="Times New Roman" w:hAnsi="Arial" w:cs="Arial"/>
              </w:rPr>
              <w:t>$712.38</w:t>
            </w:r>
          </w:p>
        </w:tc>
      </w:tr>
      <w:tr w:rsidR="00DD1576" w14:paraId="2110E549"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66F44" w14:textId="77777777" w:rsidR="00DD1576" w:rsidRDefault="001E55C0">
            <w:pPr>
              <w:spacing w:line="435" w:lineRule="atLeast"/>
              <w:rPr>
                <w:rFonts w:ascii="Arial" w:eastAsia="Times New Roman" w:hAnsi="Arial" w:cs="Arial"/>
              </w:rPr>
            </w:pPr>
            <w:r>
              <w:rPr>
                <w:rFonts w:ascii="Arial" w:eastAsia="Times New Roman" w:hAnsi="Arial" w:cs="Arial"/>
              </w:rPr>
              <w:t>h) Inyección con medicamento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50BC" w14:textId="77777777" w:rsidR="00DD1576" w:rsidRDefault="001E55C0">
            <w:pPr>
              <w:spacing w:line="435" w:lineRule="atLeast"/>
              <w:jc w:val="right"/>
              <w:rPr>
                <w:rFonts w:ascii="Arial" w:eastAsia="Times New Roman" w:hAnsi="Arial" w:cs="Arial"/>
              </w:rPr>
            </w:pPr>
            <w:r>
              <w:rPr>
                <w:rFonts w:ascii="Arial" w:eastAsia="Times New Roman" w:hAnsi="Arial" w:cs="Arial"/>
              </w:rPr>
              <w:t>$120.91</w:t>
            </w:r>
          </w:p>
        </w:tc>
      </w:tr>
      <w:tr w:rsidR="00DD1576" w14:paraId="514ABE14"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8E2B6" w14:textId="77777777" w:rsidR="00DD1576" w:rsidRDefault="001E55C0">
            <w:pPr>
              <w:spacing w:line="435" w:lineRule="atLeast"/>
              <w:rPr>
                <w:rFonts w:ascii="Arial" w:eastAsia="Times New Roman" w:hAnsi="Arial" w:cs="Arial"/>
              </w:rPr>
            </w:pPr>
            <w:r>
              <w:rPr>
                <w:rFonts w:ascii="Arial" w:eastAsia="Times New Roman" w:hAnsi="Arial" w:cs="Arial"/>
              </w:rPr>
              <w:t>i) Desparasitación con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E14A4" w14:textId="77777777" w:rsidR="00DD1576" w:rsidRDefault="001E55C0">
            <w:pPr>
              <w:spacing w:line="435" w:lineRule="atLeast"/>
              <w:jc w:val="right"/>
              <w:rPr>
                <w:rFonts w:ascii="Arial" w:eastAsia="Times New Roman" w:hAnsi="Arial" w:cs="Arial"/>
              </w:rPr>
            </w:pPr>
            <w:r>
              <w:rPr>
                <w:rFonts w:ascii="Arial" w:eastAsia="Times New Roman" w:hAnsi="Arial" w:cs="Arial"/>
              </w:rPr>
              <w:t>$45.17</w:t>
            </w:r>
          </w:p>
        </w:tc>
      </w:tr>
      <w:tr w:rsidR="00DD1576" w14:paraId="33D03CF5"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AF1B0" w14:textId="77777777" w:rsidR="00DD1576" w:rsidRDefault="001E55C0">
            <w:pPr>
              <w:spacing w:line="435" w:lineRule="atLeast"/>
              <w:rPr>
                <w:rFonts w:ascii="Arial" w:eastAsia="Times New Roman" w:hAnsi="Arial" w:cs="Arial"/>
              </w:rPr>
            </w:pPr>
            <w:r>
              <w:rPr>
                <w:rFonts w:ascii="Arial" w:eastAsia="Times New Roman" w:hAnsi="Arial" w:cs="Arial"/>
              </w:rPr>
              <w:lastRenderedPageBreak/>
              <w:t>j) Curaciones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C069" w14:textId="77777777" w:rsidR="00DD1576" w:rsidRDefault="001E55C0">
            <w:pPr>
              <w:spacing w:line="435" w:lineRule="atLeast"/>
              <w:jc w:val="right"/>
              <w:rPr>
                <w:rFonts w:ascii="Arial" w:eastAsia="Times New Roman" w:hAnsi="Arial" w:cs="Arial"/>
              </w:rPr>
            </w:pPr>
            <w:r>
              <w:rPr>
                <w:rFonts w:ascii="Arial" w:eastAsia="Times New Roman" w:hAnsi="Arial" w:cs="Arial"/>
              </w:rPr>
              <w:t>$148.42</w:t>
            </w:r>
          </w:p>
        </w:tc>
      </w:tr>
      <w:tr w:rsidR="00DD1576" w14:paraId="7D8F25CB"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F616A" w14:textId="77777777" w:rsidR="00DD1576" w:rsidRDefault="001E55C0">
            <w:pPr>
              <w:spacing w:line="435" w:lineRule="atLeast"/>
              <w:rPr>
                <w:rFonts w:ascii="Arial" w:eastAsia="Times New Roman" w:hAnsi="Arial" w:cs="Arial"/>
              </w:rPr>
            </w:pPr>
            <w:r>
              <w:rPr>
                <w:rFonts w:ascii="Arial" w:eastAsia="Times New Roman" w:hAnsi="Arial" w:cs="Arial"/>
              </w:rPr>
              <w:t>k) Consulta para perro o gato.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F441" w14:textId="77777777" w:rsidR="00DD1576" w:rsidRDefault="001E55C0">
            <w:pPr>
              <w:spacing w:line="435" w:lineRule="atLeast"/>
              <w:jc w:val="right"/>
              <w:rPr>
                <w:rFonts w:ascii="Arial" w:eastAsia="Times New Roman" w:hAnsi="Arial" w:cs="Arial"/>
              </w:rPr>
            </w:pPr>
            <w:r>
              <w:rPr>
                <w:rFonts w:ascii="Arial" w:eastAsia="Times New Roman" w:hAnsi="Arial" w:cs="Arial"/>
              </w:rPr>
              <w:t>$79.93</w:t>
            </w:r>
          </w:p>
        </w:tc>
      </w:tr>
      <w:tr w:rsidR="00DD1576" w14:paraId="67E45A36"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9E82F" w14:textId="77777777" w:rsidR="00DD1576" w:rsidRDefault="001E55C0">
            <w:pPr>
              <w:spacing w:line="435" w:lineRule="atLeast"/>
              <w:rPr>
                <w:rFonts w:ascii="Arial" w:eastAsia="Times New Roman" w:hAnsi="Arial" w:cs="Arial"/>
              </w:rPr>
            </w:pPr>
            <w:r>
              <w:rPr>
                <w:rFonts w:ascii="Arial" w:eastAsia="Times New Roman" w:hAnsi="Arial" w:cs="Arial"/>
              </w:rPr>
              <w:t>I) Permiso para vigilar la exhibición, comercialización y adiestramiento de animales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54A0" w14:textId="77777777" w:rsidR="00DD1576" w:rsidRDefault="001E55C0">
            <w:pPr>
              <w:spacing w:line="435" w:lineRule="atLeast"/>
              <w:jc w:val="right"/>
              <w:rPr>
                <w:rFonts w:ascii="Arial" w:eastAsia="Times New Roman" w:hAnsi="Arial" w:cs="Arial"/>
              </w:rPr>
            </w:pPr>
            <w:r>
              <w:rPr>
                <w:rFonts w:ascii="Arial" w:eastAsia="Times New Roman" w:hAnsi="Arial" w:cs="Arial"/>
              </w:rPr>
              <w:t>$248.86</w:t>
            </w:r>
          </w:p>
        </w:tc>
      </w:tr>
      <w:tr w:rsidR="00DD1576" w14:paraId="39E25182"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5AC86" w14:textId="77777777" w:rsidR="00DD1576" w:rsidRDefault="001E55C0">
            <w:pPr>
              <w:spacing w:line="435" w:lineRule="atLeast"/>
              <w:rPr>
                <w:rFonts w:ascii="Arial" w:eastAsia="Times New Roman" w:hAnsi="Arial" w:cs="Arial"/>
              </w:rPr>
            </w:pPr>
            <w:r>
              <w:rPr>
                <w:rFonts w:ascii="Arial" w:eastAsia="Times New Roman" w:hAnsi="Arial" w:cs="Arial"/>
              </w:rPr>
              <w:t>m) Microchip de identificación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6187" w14:textId="77777777" w:rsidR="00DD1576" w:rsidRDefault="001E55C0">
            <w:pPr>
              <w:spacing w:line="435" w:lineRule="atLeast"/>
              <w:jc w:val="right"/>
              <w:rPr>
                <w:rFonts w:ascii="Arial" w:eastAsia="Times New Roman" w:hAnsi="Arial" w:cs="Arial"/>
              </w:rPr>
            </w:pPr>
            <w:r>
              <w:rPr>
                <w:rFonts w:ascii="Arial" w:eastAsia="Times New Roman" w:hAnsi="Arial" w:cs="Arial"/>
              </w:rPr>
              <w:t>$411.60</w:t>
            </w:r>
          </w:p>
        </w:tc>
      </w:tr>
      <w:tr w:rsidR="00DD1576" w14:paraId="4C59D400" w14:textId="77777777">
        <w:trPr>
          <w:divId w:val="20556176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DBD6C" w14:textId="77777777" w:rsidR="00DD1576" w:rsidRDefault="001E55C0">
            <w:pPr>
              <w:spacing w:line="435" w:lineRule="atLeast"/>
              <w:rPr>
                <w:rFonts w:ascii="Arial" w:eastAsia="Times New Roman" w:hAnsi="Arial" w:cs="Arial"/>
              </w:rPr>
            </w:pPr>
            <w:r>
              <w:rPr>
                <w:rFonts w:ascii="Arial" w:eastAsia="Times New Roman" w:hAnsi="Arial" w:cs="Arial"/>
              </w:rPr>
              <w:t>n) Cirugía mayor/menor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9FDE" w14:textId="77777777" w:rsidR="00DD1576" w:rsidRDefault="001E55C0">
            <w:pPr>
              <w:spacing w:line="435" w:lineRule="atLeast"/>
              <w:jc w:val="right"/>
              <w:rPr>
                <w:rFonts w:ascii="Arial" w:eastAsia="Times New Roman" w:hAnsi="Arial" w:cs="Arial"/>
              </w:rPr>
            </w:pPr>
            <w:r>
              <w:rPr>
                <w:rFonts w:ascii="Arial" w:eastAsia="Times New Roman" w:hAnsi="Arial" w:cs="Arial"/>
              </w:rPr>
              <w:t>$497.70</w:t>
            </w:r>
          </w:p>
        </w:tc>
      </w:tr>
    </w:tbl>
    <w:p w14:paraId="2D26E15D" w14:textId="77777777" w:rsidR="00DD1576" w:rsidRDefault="00DD1576">
      <w:pPr>
        <w:spacing w:line="435" w:lineRule="atLeast"/>
        <w:jc w:val="both"/>
        <w:divId w:val="2026053301"/>
        <w:rPr>
          <w:rFonts w:ascii="Arial" w:eastAsia="Times New Roman" w:hAnsi="Arial" w:cs="Arial"/>
        </w:rPr>
      </w:pPr>
    </w:p>
    <w:p w14:paraId="47A06CB3" w14:textId="77777777" w:rsidR="00DD1576" w:rsidRDefault="001E55C0">
      <w:pPr>
        <w:pStyle w:val="NormalWeb"/>
        <w:spacing w:line="435" w:lineRule="atLeast"/>
        <w:jc w:val="both"/>
        <w:divId w:val="2026053301"/>
      </w:pPr>
      <w:r>
        <w:t>Los cobros materia de asistencia y salud pública referidos en las fracciones II y III de este artículo, únicamente aplicarán a los usuarios que, teniendo seguridad social, opten por solicitar los servicios municipales.</w:t>
      </w:r>
    </w:p>
    <w:p w14:paraId="7076E68A" w14:textId="77777777" w:rsidR="00DD1576" w:rsidRDefault="00DD1576">
      <w:pPr>
        <w:spacing w:line="435" w:lineRule="atLeast"/>
        <w:jc w:val="both"/>
        <w:divId w:val="2026053301"/>
        <w:rPr>
          <w:rFonts w:ascii="Arial" w:eastAsia="Times New Roman" w:hAnsi="Arial" w:cs="Arial"/>
        </w:rPr>
      </w:pPr>
    </w:p>
    <w:p w14:paraId="1C774255" w14:textId="77777777" w:rsidR="00DD1576" w:rsidRDefault="00DD1576">
      <w:pPr>
        <w:spacing w:after="240" w:line="435" w:lineRule="atLeast"/>
        <w:jc w:val="both"/>
        <w:divId w:val="638851384"/>
        <w:rPr>
          <w:rFonts w:ascii="Arial" w:eastAsia="Times New Roman" w:hAnsi="Arial" w:cs="Arial"/>
        </w:rPr>
      </w:pPr>
    </w:p>
    <w:p w14:paraId="263876A5" w14:textId="77777777" w:rsidR="00DD1576" w:rsidRDefault="001E55C0">
      <w:pPr>
        <w:spacing w:line="435" w:lineRule="atLeast"/>
        <w:jc w:val="center"/>
        <w:divId w:val="257178042"/>
        <w:rPr>
          <w:rFonts w:ascii="Arial" w:eastAsia="Times New Roman" w:hAnsi="Arial" w:cs="Arial"/>
        </w:rPr>
      </w:pPr>
      <w:r>
        <w:rPr>
          <w:rStyle w:val="Textoennegrita"/>
          <w:rFonts w:ascii="Arial" w:eastAsia="Times New Roman" w:hAnsi="Arial" w:cs="Arial"/>
        </w:rPr>
        <w:t xml:space="preserve">SECCIÓN SECCIÓN DECIMOCTAVA </w:t>
      </w:r>
    </w:p>
    <w:p w14:paraId="5F2C6185" w14:textId="77777777" w:rsidR="00DD1576" w:rsidRDefault="001E55C0">
      <w:pPr>
        <w:spacing w:line="435" w:lineRule="atLeast"/>
        <w:jc w:val="center"/>
        <w:divId w:val="257178042"/>
        <w:rPr>
          <w:rFonts w:ascii="Arial" w:eastAsia="Times New Roman" w:hAnsi="Arial" w:cs="Arial"/>
        </w:rPr>
      </w:pPr>
      <w:r>
        <w:rPr>
          <w:rStyle w:val="Textoennegrita"/>
          <w:rFonts w:ascii="Arial" w:eastAsia="Times New Roman" w:hAnsi="Arial" w:cs="Arial"/>
        </w:rPr>
        <w:t>POR SERVICIO DE ALUMBRADO PÚBLICO</w:t>
      </w:r>
    </w:p>
    <w:p w14:paraId="44A61364" w14:textId="77777777" w:rsidR="00DD1576" w:rsidRDefault="00DD1576">
      <w:pPr>
        <w:spacing w:after="240" w:line="435" w:lineRule="atLeast"/>
        <w:jc w:val="both"/>
        <w:divId w:val="638851384"/>
        <w:rPr>
          <w:rFonts w:ascii="Arial" w:eastAsia="Times New Roman" w:hAnsi="Arial" w:cs="Arial"/>
        </w:rPr>
      </w:pPr>
    </w:p>
    <w:p w14:paraId="3242C8A2" w14:textId="77777777" w:rsidR="00DD1576" w:rsidRDefault="001E55C0">
      <w:pPr>
        <w:pStyle w:val="NormalWeb"/>
        <w:spacing w:line="435" w:lineRule="atLeast"/>
        <w:jc w:val="both"/>
        <w:divId w:val="1413114992"/>
      </w:pPr>
      <w:r>
        <w:rPr>
          <w:rStyle w:val="Textoennegrita"/>
        </w:rPr>
        <w:t>Artículo 31</w:t>
      </w:r>
      <w:r>
        <w:t>. Los derechos por la prestación de servicios de alumbrado público se causarán y liquidarán de conformidad con lo dispuesto por la Ley de Hacienda para los Municipios del Estado de Guanajuato y el presente Ordenamiento,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1"/>
        <w:gridCol w:w="1308"/>
        <w:gridCol w:w="1241"/>
      </w:tblGrid>
      <w:tr w:rsidR="00DD1576" w14:paraId="3BEDC356" w14:textId="77777777">
        <w:trPr>
          <w:divId w:val="8603130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7B882" w14:textId="77777777" w:rsidR="00DD1576" w:rsidRDefault="001E55C0">
            <w:pPr>
              <w:spacing w:line="435" w:lineRule="atLeast"/>
              <w:jc w:val="both"/>
              <w:rPr>
                <w:rFonts w:ascii="Arial" w:eastAsia="Times New Roman" w:hAnsi="Arial" w:cs="Arial"/>
              </w:rPr>
            </w:pPr>
            <w:r>
              <w:rPr>
                <w:rFonts w:ascii="Arial" w:eastAsia="Times New Roman" w:hAnsi="Arial" w:cs="Arial"/>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1BE7" w14:textId="071885B8" w:rsidR="00DD1576" w:rsidRDefault="001E55C0">
            <w:pPr>
              <w:spacing w:line="435" w:lineRule="atLeast"/>
              <w:jc w:val="right"/>
              <w:rPr>
                <w:rFonts w:ascii="Arial" w:eastAsia="Times New Roman" w:hAnsi="Arial" w:cs="Arial"/>
              </w:rPr>
            </w:pPr>
            <w:r>
              <w:rPr>
                <w:rFonts w:ascii="Arial" w:eastAsia="Times New Roman" w:hAnsi="Arial" w:cs="Arial"/>
              </w:rPr>
              <w:t>$</w:t>
            </w:r>
            <w:r w:rsidR="00427BE2">
              <w:rPr>
                <w:rFonts w:ascii="Arial" w:eastAsia="Times New Roman" w:hAnsi="Arial" w:cs="Arial"/>
              </w:rPr>
              <w:t>1,151.65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7476" w14:textId="77777777" w:rsidR="00DD1576" w:rsidRDefault="001E55C0">
            <w:pPr>
              <w:spacing w:line="435" w:lineRule="atLeast"/>
              <w:jc w:val="both"/>
              <w:rPr>
                <w:rFonts w:ascii="Arial" w:eastAsia="Times New Roman" w:hAnsi="Arial" w:cs="Arial"/>
              </w:rPr>
            </w:pPr>
            <w:r>
              <w:rPr>
                <w:rFonts w:ascii="Arial" w:eastAsia="Times New Roman" w:hAnsi="Arial" w:cs="Arial"/>
              </w:rPr>
              <w:t>Mensual</w:t>
            </w:r>
          </w:p>
        </w:tc>
      </w:tr>
      <w:tr w:rsidR="00DD1576" w14:paraId="68B932E7" w14:textId="77777777">
        <w:trPr>
          <w:divId w:val="8603130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B865F" w14:textId="77777777" w:rsidR="00DD1576" w:rsidRDefault="001E55C0">
            <w:pPr>
              <w:spacing w:line="435" w:lineRule="atLeast"/>
              <w:jc w:val="both"/>
              <w:rPr>
                <w:rFonts w:ascii="Arial" w:eastAsia="Times New Roman" w:hAnsi="Arial" w:cs="Arial"/>
              </w:rPr>
            </w:pPr>
            <w:r>
              <w:rPr>
                <w:rFonts w:ascii="Arial" w:eastAsia="Times New Roman" w:hAnsi="Arial" w:cs="Arial"/>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B2F7" w14:textId="398B8D29" w:rsidR="00DD1576" w:rsidRDefault="00427BE2">
            <w:pPr>
              <w:spacing w:line="435" w:lineRule="atLeast"/>
              <w:jc w:val="right"/>
              <w:rPr>
                <w:rFonts w:ascii="Arial" w:eastAsia="Times New Roman" w:hAnsi="Arial" w:cs="Arial"/>
              </w:rPr>
            </w:pPr>
            <w:r>
              <w:rPr>
                <w:rFonts w:ascii="Arial" w:eastAsia="Times New Roman" w:hAnsi="Arial" w:cs="Arial"/>
              </w:rPr>
              <w:t>$2,303.30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4A05E" w14:textId="77777777" w:rsidR="00DD1576" w:rsidRDefault="001E55C0">
            <w:pPr>
              <w:spacing w:line="435" w:lineRule="atLeast"/>
              <w:jc w:val="both"/>
              <w:rPr>
                <w:rFonts w:ascii="Arial" w:eastAsia="Times New Roman" w:hAnsi="Arial" w:cs="Arial"/>
              </w:rPr>
            </w:pPr>
            <w:r>
              <w:rPr>
                <w:rFonts w:ascii="Arial" w:eastAsia="Times New Roman" w:hAnsi="Arial" w:cs="Arial"/>
              </w:rPr>
              <w:t>Bimestral</w:t>
            </w:r>
          </w:p>
        </w:tc>
      </w:tr>
    </w:tbl>
    <w:p w14:paraId="23E2B251" w14:textId="77777777" w:rsidR="00DD1576" w:rsidRDefault="00DD1576">
      <w:pPr>
        <w:spacing w:line="435" w:lineRule="atLeast"/>
        <w:jc w:val="both"/>
        <w:divId w:val="1413114992"/>
        <w:rPr>
          <w:rFonts w:ascii="Arial" w:eastAsia="Times New Roman" w:hAnsi="Arial" w:cs="Arial"/>
        </w:rPr>
      </w:pPr>
    </w:p>
    <w:p w14:paraId="4ADFA491" w14:textId="77777777" w:rsidR="00DD1576" w:rsidRDefault="001E55C0">
      <w:pPr>
        <w:pStyle w:val="NormalWeb"/>
        <w:spacing w:line="435" w:lineRule="atLeast"/>
        <w:jc w:val="both"/>
        <w:divId w:val="1413114992"/>
      </w:pPr>
      <w:r>
        <w:lastRenderedPageBreak/>
        <w:t>Se aplicará la tarifa mensual o bimestral según el periodo de facturación de la Comisión Federal de Electricidad.</w:t>
      </w:r>
    </w:p>
    <w:p w14:paraId="00B93209" w14:textId="77777777" w:rsidR="00DD1576" w:rsidRDefault="001E55C0">
      <w:pPr>
        <w:pStyle w:val="NormalWeb"/>
        <w:spacing w:line="435" w:lineRule="atLeast"/>
        <w:jc w:val="both"/>
        <w:divId w:val="1413114992"/>
      </w:pPr>
      <w:r>
        <w:t> </w:t>
      </w:r>
    </w:p>
    <w:p w14:paraId="5BC13133" w14:textId="77777777" w:rsidR="00DD1576" w:rsidRDefault="001E55C0">
      <w:pPr>
        <w:pStyle w:val="NormalWeb"/>
        <w:spacing w:line="435" w:lineRule="atLeast"/>
        <w:jc w:val="both"/>
        <w:divId w:val="1413114992"/>
      </w:pPr>
      <w:r>
        <w:t>            Los usuarios de este servicio que no tengan cuenta con la Comisión Federal de Electricidad, pagarán este derecho en los periodos y a través de los recibos que para tal efecto expida la Tesorería Municipal.</w:t>
      </w:r>
    </w:p>
    <w:p w14:paraId="1D8958A2" w14:textId="77777777" w:rsidR="00DD1576" w:rsidRDefault="00DD1576">
      <w:pPr>
        <w:spacing w:after="240" w:line="435" w:lineRule="atLeast"/>
        <w:jc w:val="both"/>
        <w:divId w:val="638851384"/>
        <w:rPr>
          <w:rFonts w:ascii="Arial" w:eastAsia="Times New Roman" w:hAnsi="Arial" w:cs="Arial"/>
        </w:rPr>
      </w:pPr>
    </w:p>
    <w:p w14:paraId="3919FB65" w14:textId="77777777" w:rsidR="00DD1576" w:rsidRDefault="001E55C0">
      <w:pPr>
        <w:spacing w:line="435" w:lineRule="atLeast"/>
        <w:jc w:val="center"/>
        <w:divId w:val="978460464"/>
        <w:rPr>
          <w:rFonts w:ascii="Arial" w:eastAsia="Times New Roman" w:hAnsi="Arial" w:cs="Arial"/>
        </w:rPr>
      </w:pPr>
      <w:r>
        <w:rPr>
          <w:rStyle w:val="Textoennegrita"/>
          <w:rFonts w:ascii="Arial" w:eastAsia="Times New Roman" w:hAnsi="Arial" w:cs="Arial"/>
        </w:rPr>
        <w:t>SECCIÓN DECIMONOVENA</w:t>
      </w:r>
      <w:r>
        <w:rPr>
          <w:rFonts w:ascii="Arial" w:eastAsia="Times New Roman" w:hAnsi="Arial" w:cs="Arial"/>
          <w:b/>
          <w:bCs/>
        </w:rPr>
        <w:br/>
      </w:r>
      <w:r>
        <w:rPr>
          <w:rStyle w:val="Textoennegrita"/>
          <w:rFonts w:ascii="Arial" w:eastAsia="Times New Roman" w:hAnsi="Arial" w:cs="Arial"/>
        </w:rPr>
        <w:t>POR SERVICIO DE ALUMBRADO PÚBLICO</w:t>
      </w:r>
    </w:p>
    <w:p w14:paraId="34CE228A" w14:textId="77777777" w:rsidR="00DD1576" w:rsidRDefault="00DD1576">
      <w:pPr>
        <w:spacing w:after="240" w:line="435" w:lineRule="atLeast"/>
        <w:jc w:val="both"/>
        <w:divId w:val="638851384"/>
        <w:rPr>
          <w:rFonts w:ascii="Arial" w:eastAsia="Times New Roman" w:hAnsi="Arial" w:cs="Arial"/>
        </w:rPr>
      </w:pPr>
    </w:p>
    <w:p w14:paraId="630FE198"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QUINTO</w:t>
      </w:r>
      <w:r>
        <w:rPr>
          <w:rFonts w:ascii="Arial" w:eastAsia="Times New Roman" w:hAnsi="Arial" w:cs="Arial"/>
          <w:b/>
          <w:bCs/>
        </w:rPr>
        <w:br/>
        <w:t xml:space="preserve">DE LAS CONTRIBUCIONES DE MEJORA </w:t>
      </w:r>
    </w:p>
    <w:p w14:paraId="734E7FC6" w14:textId="77777777" w:rsidR="00DD1576" w:rsidRDefault="00DD1576">
      <w:pPr>
        <w:spacing w:after="240" w:line="435" w:lineRule="atLeast"/>
        <w:jc w:val="both"/>
        <w:divId w:val="638851384"/>
        <w:rPr>
          <w:rFonts w:ascii="Arial" w:eastAsia="Times New Roman" w:hAnsi="Arial" w:cs="Arial"/>
        </w:rPr>
      </w:pPr>
    </w:p>
    <w:p w14:paraId="2588BCED" w14:textId="77777777" w:rsidR="00DD1576" w:rsidRDefault="001E55C0">
      <w:pPr>
        <w:spacing w:line="435" w:lineRule="atLeast"/>
        <w:jc w:val="center"/>
        <w:divId w:val="195318588"/>
        <w:rPr>
          <w:rFonts w:ascii="Arial" w:eastAsia="Times New Roman" w:hAnsi="Arial" w:cs="Arial"/>
        </w:rPr>
      </w:pPr>
      <w:r>
        <w:rPr>
          <w:rStyle w:val="Textoennegrita"/>
          <w:rFonts w:ascii="Arial" w:eastAsia="Times New Roman" w:hAnsi="Arial" w:cs="Arial"/>
        </w:rPr>
        <w:t>SECCIÓN UNICA</w:t>
      </w:r>
      <w:r>
        <w:rPr>
          <w:rFonts w:ascii="Arial" w:eastAsia="Times New Roman" w:hAnsi="Arial" w:cs="Arial"/>
          <w:b/>
          <w:bCs/>
        </w:rPr>
        <w:br/>
      </w:r>
      <w:r>
        <w:rPr>
          <w:rStyle w:val="Textoennegrita"/>
          <w:rFonts w:ascii="Arial" w:eastAsia="Times New Roman" w:hAnsi="Arial" w:cs="Arial"/>
        </w:rPr>
        <w:t>POR EJECUCIÓN DE OBRAS PÚBLICAS</w:t>
      </w:r>
    </w:p>
    <w:p w14:paraId="09C49C74" w14:textId="77777777" w:rsidR="00DD1576" w:rsidRDefault="00DD1576">
      <w:pPr>
        <w:spacing w:after="240" w:line="435" w:lineRule="atLeast"/>
        <w:jc w:val="both"/>
        <w:divId w:val="638851384"/>
        <w:rPr>
          <w:rFonts w:ascii="Arial" w:eastAsia="Times New Roman" w:hAnsi="Arial" w:cs="Arial"/>
        </w:rPr>
      </w:pPr>
    </w:p>
    <w:p w14:paraId="56B2C523" w14:textId="77777777" w:rsidR="00DD1576" w:rsidRDefault="001E55C0">
      <w:pPr>
        <w:spacing w:line="435" w:lineRule="atLeast"/>
        <w:jc w:val="both"/>
        <w:divId w:val="846792190"/>
        <w:rPr>
          <w:rFonts w:ascii="Arial" w:eastAsia="Times New Roman" w:hAnsi="Arial" w:cs="Arial"/>
        </w:rPr>
      </w:pPr>
      <w:r>
        <w:rPr>
          <w:rStyle w:val="Textoennegrita"/>
          <w:rFonts w:ascii="Arial" w:eastAsia="Times New Roman" w:hAnsi="Arial" w:cs="Arial"/>
        </w:rPr>
        <w:t>Artículo 32</w:t>
      </w:r>
      <w:r>
        <w:rPr>
          <w:rFonts w:ascii="Arial" w:eastAsia="Times New Roman" w:hAnsi="Arial" w:cs="Arial"/>
        </w:rPr>
        <w:t xml:space="preserve">. Esta contribución se causará y liquidará en los términos de las disposiciones que establece la Ley de Hacienda para los Municipios del Estado de Guanajuato. </w:t>
      </w:r>
    </w:p>
    <w:p w14:paraId="2341B5FE" w14:textId="77777777" w:rsidR="00DD1576" w:rsidRDefault="00DD1576">
      <w:pPr>
        <w:spacing w:after="240" w:line="435" w:lineRule="atLeast"/>
        <w:jc w:val="both"/>
        <w:divId w:val="638851384"/>
        <w:rPr>
          <w:rFonts w:ascii="Arial" w:eastAsia="Times New Roman" w:hAnsi="Arial" w:cs="Arial"/>
        </w:rPr>
      </w:pPr>
    </w:p>
    <w:p w14:paraId="2AEFA8CB"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SEXTO</w:t>
      </w:r>
      <w:r>
        <w:rPr>
          <w:rFonts w:ascii="Arial" w:eastAsia="Times New Roman" w:hAnsi="Arial" w:cs="Arial"/>
          <w:b/>
          <w:bCs/>
        </w:rPr>
        <w:br/>
        <w:t xml:space="preserve">DE LOS PRODUCTOS </w:t>
      </w:r>
    </w:p>
    <w:p w14:paraId="472B2D37" w14:textId="77777777" w:rsidR="00DD1576" w:rsidRDefault="00DD1576">
      <w:pPr>
        <w:spacing w:after="240" w:line="435" w:lineRule="atLeast"/>
        <w:jc w:val="both"/>
        <w:divId w:val="638851384"/>
        <w:rPr>
          <w:rFonts w:ascii="Arial" w:eastAsia="Times New Roman" w:hAnsi="Arial" w:cs="Arial"/>
        </w:rPr>
      </w:pPr>
    </w:p>
    <w:p w14:paraId="5E727D08" w14:textId="77777777" w:rsidR="00DD1576" w:rsidRDefault="001E55C0">
      <w:pPr>
        <w:spacing w:line="435" w:lineRule="atLeast"/>
        <w:jc w:val="both"/>
        <w:divId w:val="1700817510"/>
        <w:rPr>
          <w:rFonts w:ascii="Arial" w:eastAsia="Times New Roman" w:hAnsi="Arial" w:cs="Arial"/>
        </w:rPr>
      </w:pPr>
      <w:r>
        <w:rPr>
          <w:rStyle w:val="Textoennegrita"/>
          <w:rFonts w:ascii="Arial" w:eastAsia="Times New Roman" w:hAnsi="Arial" w:cs="Arial"/>
        </w:rPr>
        <w:lastRenderedPageBreak/>
        <w:t>Artículo 33</w:t>
      </w:r>
      <w:r>
        <w:rPr>
          <w:rFonts w:ascii="Arial" w:eastAsia="Times New Roman" w:hAnsi="Arial" w:cs="Arial"/>
        </w:rPr>
        <w:t xml:space="preserve">. Los productos que tienen derecho a percibir los Municipios se regularán por los contratos o convenios que se celebren y su importe deberá enterarse en los plazos, términos y condiciones que en los mismos se establezca de acuerdo con lo señalado en Ley de Hacienda para los Municipios del Estado de Guanajuato. </w:t>
      </w:r>
    </w:p>
    <w:p w14:paraId="693384E1" w14:textId="77777777" w:rsidR="00DD1576" w:rsidRDefault="00DD1576">
      <w:pPr>
        <w:spacing w:after="240" w:line="435" w:lineRule="atLeast"/>
        <w:jc w:val="both"/>
        <w:divId w:val="638851384"/>
        <w:rPr>
          <w:rFonts w:ascii="Arial" w:eastAsia="Times New Roman" w:hAnsi="Arial" w:cs="Arial"/>
        </w:rPr>
      </w:pPr>
    </w:p>
    <w:p w14:paraId="787D97EE"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SÉPTIMO</w:t>
      </w:r>
      <w:r>
        <w:rPr>
          <w:rFonts w:ascii="Arial" w:eastAsia="Times New Roman" w:hAnsi="Arial" w:cs="Arial"/>
          <w:b/>
          <w:bCs/>
        </w:rPr>
        <w:br/>
        <w:t xml:space="preserve">DE LOS APROVECHAMIENTOS </w:t>
      </w:r>
    </w:p>
    <w:p w14:paraId="053A90C2" w14:textId="77777777" w:rsidR="00DD1576" w:rsidRDefault="00DD1576">
      <w:pPr>
        <w:spacing w:after="240" w:line="435" w:lineRule="atLeast"/>
        <w:jc w:val="both"/>
        <w:divId w:val="638851384"/>
        <w:rPr>
          <w:rFonts w:ascii="Arial" w:eastAsia="Times New Roman" w:hAnsi="Arial" w:cs="Arial"/>
        </w:rPr>
      </w:pPr>
    </w:p>
    <w:p w14:paraId="32D0095E" w14:textId="77777777" w:rsidR="00DD1576" w:rsidRDefault="001E55C0">
      <w:pPr>
        <w:spacing w:line="435" w:lineRule="atLeast"/>
        <w:jc w:val="both"/>
        <w:divId w:val="1896157645"/>
        <w:rPr>
          <w:rFonts w:ascii="Arial" w:eastAsia="Times New Roman" w:hAnsi="Arial" w:cs="Arial"/>
        </w:rPr>
      </w:pPr>
      <w:r>
        <w:rPr>
          <w:rStyle w:val="Textoennegrita"/>
          <w:rFonts w:ascii="Arial" w:eastAsia="Times New Roman" w:hAnsi="Arial" w:cs="Arial"/>
        </w:rPr>
        <w:t>Artículo 34</w:t>
      </w:r>
      <w:r>
        <w:rPr>
          <w:rFonts w:ascii="Arial" w:eastAsia="Times New Roman" w:hAnsi="Arial" w:cs="Arial"/>
        </w:rPr>
        <w:t xml:space="preserve">. Los aprovechamientos que percibirá el municipio serán además de los previstos en el Artículo 259 de la Ley de Hacienda para los Municipios del Estado y de aquellos que se obtengan de los fondos de aportación federal. </w:t>
      </w:r>
    </w:p>
    <w:p w14:paraId="72041909" w14:textId="77777777" w:rsidR="00DD1576" w:rsidRDefault="00DD1576">
      <w:pPr>
        <w:spacing w:after="240" w:line="435" w:lineRule="atLeast"/>
        <w:jc w:val="both"/>
        <w:divId w:val="638851384"/>
        <w:rPr>
          <w:rFonts w:ascii="Arial" w:eastAsia="Times New Roman" w:hAnsi="Arial" w:cs="Arial"/>
        </w:rPr>
      </w:pPr>
    </w:p>
    <w:p w14:paraId="22416FD3" w14:textId="77777777" w:rsidR="00DD1576" w:rsidRDefault="001E55C0">
      <w:pPr>
        <w:pStyle w:val="NormalWeb"/>
        <w:spacing w:line="435" w:lineRule="atLeast"/>
        <w:jc w:val="both"/>
        <w:divId w:val="1622302897"/>
      </w:pPr>
      <w:r>
        <w:rPr>
          <w:rStyle w:val="Textoennegrita"/>
        </w:rPr>
        <w:t>Artículo 35</w:t>
      </w:r>
      <w:r>
        <w:t>. Cuando no se pague un crédito fiscal en la fecha o dentro del plazo señalado en las disposiciones respectivas, se cobrarán recargos a la tasa del 3% mensual.</w:t>
      </w:r>
    </w:p>
    <w:p w14:paraId="436BA760" w14:textId="77777777" w:rsidR="00DD1576" w:rsidRDefault="001E55C0">
      <w:pPr>
        <w:pStyle w:val="NormalWeb"/>
        <w:spacing w:line="435" w:lineRule="atLeast"/>
        <w:jc w:val="both"/>
        <w:divId w:val="1622302897"/>
      </w:pPr>
      <w: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400F0C9" w14:textId="77777777" w:rsidR="00DD1576" w:rsidRDefault="001E55C0">
      <w:pPr>
        <w:pStyle w:val="NormalWeb"/>
        <w:spacing w:line="435" w:lineRule="atLeast"/>
        <w:jc w:val="both"/>
        <w:divId w:val="1622302897"/>
      </w:pPr>
      <w:r>
        <w:t>Cuando se conceda prórroga o autorización para pagar en parcialidades los créditos fiscales, se causarán recargos sobre el saldo insoluto a la tasa del 1% mensual.</w:t>
      </w:r>
    </w:p>
    <w:p w14:paraId="0321F982" w14:textId="77777777" w:rsidR="00DD1576" w:rsidRDefault="001E55C0">
      <w:pPr>
        <w:pStyle w:val="NormalWeb"/>
        <w:spacing w:line="435" w:lineRule="atLeast"/>
        <w:jc w:val="both"/>
        <w:divId w:val="1622302897"/>
      </w:pPr>
      <w:r>
        <w:lastRenderedPageBreak/>
        <w:t>Cuando no se pague un crédito fiscal al Sistema Municipal de Agua Potable y Alcantarillado de Guanajuato, en la fecha o dentro del plazo señalado en las disposiciones respectivas, se cobrarán recargos a la tasa del 2% mensual.</w:t>
      </w:r>
    </w:p>
    <w:p w14:paraId="496DA354" w14:textId="77777777" w:rsidR="00DD1576" w:rsidRDefault="00DD1576">
      <w:pPr>
        <w:spacing w:after="240" w:line="435" w:lineRule="atLeast"/>
        <w:jc w:val="both"/>
        <w:divId w:val="638851384"/>
        <w:rPr>
          <w:rFonts w:ascii="Arial" w:eastAsia="Times New Roman" w:hAnsi="Arial" w:cs="Arial"/>
        </w:rPr>
      </w:pPr>
    </w:p>
    <w:p w14:paraId="0E1FA2B7" w14:textId="77777777" w:rsidR="00DD1576" w:rsidRDefault="001E55C0">
      <w:pPr>
        <w:spacing w:line="435" w:lineRule="atLeast"/>
        <w:jc w:val="both"/>
        <w:divId w:val="2143884373"/>
        <w:rPr>
          <w:rFonts w:ascii="Arial" w:eastAsia="Times New Roman" w:hAnsi="Arial" w:cs="Arial"/>
        </w:rPr>
      </w:pPr>
      <w:r>
        <w:rPr>
          <w:rStyle w:val="Textoennegrita"/>
          <w:rFonts w:ascii="Arial" w:eastAsia="Times New Roman" w:hAnsi="Arial" w:cs="Arial"/>
        </w:rPr>
        <w:t>Artículo 36</w:t>
      </w:r>
      <w:r>
        <w:rPr>
          <w:rFonts w:ascii="Arial" w:eastAsia="Times New Roman" w:hAnsi="Arial" w:cs="Arial"/>
        </w:rPr>
        <w:t>. </w:t>
      </w:r>
      <w:r>
        <w:rPr>
          <w:rFonts w:ascii="Arial" w:eastAsia="Times New Roman" w:hAnsi="Arial" w:cs="Arial"/>
          <w:b/>
          <w:bCs/>
        </w:rPr>
        <w:t> </w:t>
      </w:r>
      <w:r>
        <w:rPr>
          <w:rFonts w:ascii="Arial" w:eastAsia="Times New Roman" w:hAnsi="Arial" w:cs="Arial"/>
        </w:rPr>
        <w:t>Los aprovechamientos por concepto de gastos de ejecución se causarán a la tasa del 2% sobre el adeudo por cada una de las diligencias que a continuación se indican:</w:t>
      </w:r>
    </w:p>
    <w:p w14:paraId="6EB1FEC0" w14:textId="77777777" w:rsidR="00DD1576" w:rsidRDefault="001E55C0">
      <w:pPr>
        <w:pStyle w:val="Prrafodelista"/>
        <w:spacing w:line="360" w:lineRule="auto"/>
        <w:ind w:left="709" w:hanging="709"/>
        <w:jc w:val="both"/>
        <w:divId w:val="2143884373"/>
      </w:pPr>
      <w:r>
        <w:t>Por el requerimiento de pago;</w:t>
      </w:r>
    </w:p>
    <w:p w14:paraId="3D86F566" w14:textId="77777777" w:rsidR="00DD1576" w:rsidRDefault="001E55C0">
      <w:pPr>
        <w:pStyle w:val="Prrafodelista"/>
        <w:spacing w:line="360" w:lineRule="auto"/>
        <w:ind w:left="709" w:hanging="709"/>
        <w:jc w:val="both"/>
        <w:divId w:val="2143884373"/>
      </w:pPr>
      <w:r>
        <w:t>Por el embargo, y</w:t>
      </w:r>
    </w:p>
    <w:p w14:paraId="7D812863" w14:textId="77777777" w:rsidR="00DD1576" w:rsidRDefault="001E55C0">
      <w:pPr>
        <w:pStyle w:val="Prrafodelista"/>
        <w:spacing w:line="360" w:lineRule="auto"/>
        <w:ind w:left="709" w:hanging="709"/>
        <w:jc w:val="both"/>
        <w:divId w:val="2143884373"/>
      </w:pPr>
      <w:r>
        <w:t>Por la del remate.</w:t>
      </w:r>
    </w:p>
    <w:p w14:paraId="5EF7521A" w14:textId="77777777" w:rsidR="00DD1576" w:rsidRDefault="001E55C0">
      <w:pPr>
        <w:pStyle w:val="Prrafodelista"/>
        <w:spacing w:line="360" w:lineRule="auto"/>
        <w:ind w:left="709"/>
        <w:jc w:val="both"/>
        <w:divId w:val="2143884373"/>
      </w:pPr>
      <w:r>
        <w:t> </w:t>
      </w:r>
    </w:p>
    <w:p w14:paraId="51159E43" w14:textId="77777777" w:rsidR="00DD1576" w:rsidRDefault="001E55C0">
      <w:pPr>
        <w:pStyle w:val="NormalWeb"/>
        <w:spacing w:line="435" w:lineRule="atLeast"/>
        <w:jc w:val="both"/>
        <w:divId w:val="2143884373"/>
      </w:pPr>
      <w:r>
        <w:t>            Cuando en los casos de las fracciones anteriores, el 2% del adeudo sea inferior a dos veces el valor diario de la Unidad de Medida y Actualización, se cobrará esta cantidad en vez del 2% del adeudo.</w:t>
      </w:r>
    </w:p>
    <w:p w14:paraId="456562FB" w14:textId="77777777" w:rsidR="00DD1576" w:rsidRDefault="001E55C0">
      <w:pPr>
        <w:pStyle w:val="NormalWeb"/>
        <w:spacing w:line="435" w:lineRule="atLeast"/>
        <w:jc w:val="both"/>
        <w:divId w:val="2143884373"/>
      </w:pPr>
      <w:r>
        <w:t>            En ningún caso los gastos de ejecución a que se refiere cada una de las fracciones anteriores, podrán exceder de la cantidad que represente tres veces el valor mensual de la Unidad de Medida y Actualización.</w:t>
      </w:r>
    </w:p>
    <w:p w14:paraId="5D930D93" w14:textId="77777777" w:rsidR="00DD1576" w:rsidRDefault="00DD1576">
      <w:pPr>
        <w:spacing w:after="240" w:line="435" w:lineRule="atLeast"/>
        <w:jc w:val="both"/>
        <w:divId w:val="638851384"/>
        <w:rPr>
          <w:rFonts w:ascii="Arial" w:eastAsia="Times New Roman" w:hAnsi="Arial" w:cs="Arial"/>
        </w:rPr>
      </w:pPr>
    </w:p>
    <w:p w14:paraId="6D7CAACC" w14:textId="77777777" w:rsidR="00DD1576" w:rsidRDefault="001E55C0">
      <w:pPr>
        <w:pStyle w:val="NormalWeb"/>
        <w:spacing w:line="435" w:lineRule="atLeast"/>
        <w:jc w:val="both"/>
        <w:divId w:val="147288053"/>
      </w:pPr>
      <w:r>
        <w:rPr>
          <w:rStyle w:val="Textoennegrita"/>
        </w:rPr>
        <w:t>Artículo 37</w:t>
      </w:r>
      <w:r>
        <w:t>. Los aprovechamientos por concepto de multas fiscales se cubrirán conforme a las disposiciones relativas al título segundo, capitulo único de la Ley de Hacienda para los Municipios del Estado de Guanajuato.</w:t>
      </w:r>
    </w:p>
    <w:p w14:paraId="62B1519D" w14:textId="77777777" w:rsidR="00DD1576" w:rsidRDefault="001E55C0">
      <w:pPr>
        <w:pStyle w:val="NormalWeb"/>
        <w:spacing w:line="435" w:lineRule="atLeast"/>
        <w:jc w:val="both"/>
        <w:divId w:val="147288053"/>
      </w:pPr>
      <w:r>
        <w:t>Los aprovechamientos por concepto de multas administrativas se cubrirán conforme a las tarifas establecidas en los reglamentos municipales.</w:t>
      </w:r>
    </w:p>
    <w:p w14:paraId="4794D777" w14:textId="77777777" w:rsidR="00DD1576" w:rsidRDefault="00DD1576">
      <w:pPr>
        <w:spacing w:after="240" w:line="435" w:lineRule="atLeast"/>
        <w:jc w:val="both"/>
        <w:divId w:val="638851384"/>
        <w:rPr>
          <w:rFonts w:ascii="Arial" w:eastAsia="Times New Roman" w:hAnsi="Arial" w:cs="Arial"/>
        </w:rPr>
      </w:pPr>
    </w:p>
    <w:p w14:paraId="341ACB7F"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OCTAVO</w:t>
      </w:r>
      <w:r>
        <w:rPr>
          <w:rFonts w:ascii="Arial" w:eastAsia="Times New Roman" w:hAnsi="Arial" w:cs="Arial"/>
          <w:b/>
          <w:bCs/>
        </w:rPr>
        <w:br/>
        <w:t xml:space="preserve">DE LAS PARTICIPACIONES FEDERALES </w:t>
      </w:r>
    </w:p>
    <w:p w14:paraId="02FD83C2" w14:textId="77777777" w:rsidR="00DD1576" w:rsidRDefault="00DD1576">
      <w:pPr>
        <w:spacing w:after="240" w:line="435" w:lineRule="atLeast"/>
        <w:jc w:val="both"/>
        <w:divId w:val="638851384"/>
        <w:rPr>
          <w:rFonts w:ascii="Arial" w:eastAsia="Times New Roman" w:hAnsi="Arial" w:cs="Arial"/>
        </w:rPr>
      </w:pPr>
    </w:p>
    <w:p w14:paraId="52B45AEE" w14:textId="77777777" w:rsidR="00DD1576" w:rsidRDefault="001E55C0">
      <w:pPr>
        <w:spacing w:line="435" w:lineRule="atLeast"/>
        <w:jc w:val="both"/>
        <w:divId w:val="602691921"/>
        <w:rPr>
          <w:rFonts w:ascii="Arial" w:eastAsia="Times New Roman" w:hAnsi="Arial" w:cs="Arial"/>
        </w:rPr>
      </w:pPr>
      <w:r>
        <w:rPr>
          <w:rStyle w:val="Textoennegrita"/>
          <w:rFonts w:ascii="Arial" w:eastAsia="Times New Roman" w:hAnsi="Arial" w:cs="Arial"/>
        </w:rPr>
        <w:t>Artículo 38</w:t>
      </w:r>
      <w:r>
        <w:rPr>
          <w:rFonts w:ascii="Arial" w:eastAsia="Times New Roman" w:hAnsi="Arial" w:cs="Arial"/>
        </w:rPr>
        <w:t> . El municipio percibirá las cantidades que le correspondan por concepto de participaciones federales, de acuerdo con lo dispuesto en la Ley de Coordinación Fiscal del Estado.</w:t>
      </w:r>
    </w:p>
    <w:p w14:paraId="6C1131CE" w14:textId="77777777" w:rsidR="00DD1576" w:rsidRDefault="00DD1576">
      <w:pPr>
        <w:spacing w:after="240" w:line="435" w:lineRule="atLeast"/>
        <w:jc w:val="both"/>
        <w:divId w:val="638851384"/>
        <w:rPr>
          <w:rFonts w:ascii="Arial" w:eastAsia="Times New Roman" w:hAnsi="Arial" w:cs="Arial"/>
        </w:rPr>
      </w:pPr>
    </w:p>
    <w:p w14:paraId="6AB09868"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NOVENO</w:t>
      </w:r>
      <w:r>
        <w:rPr>
          <w:rFonts w:ascii="Arial" w:eastAsia="Times New Roman" w:hAnsi="Arial" w:cs="Arial"/>
          <w:b/>
          <w:bCs/>
        </w:rPr>
        <w:br/>
        <w:t xml:space="preserve">DE LOS INGRESOS EXTRAORDINARIOS </w:t>
      </w:r>
    </w:p>
    <w:p w14:paraId="13D3AF44" w14:textId="77777777" w:rsidR="00DD1576" w:rsidRDefault="00DD1576">
      <w:pPr>
        <w:spacing w:after="240" w:line="435" w:lineRule="atLeast"/>
        <w:jc w:val="both"/>
        <w:divId w:val="638851384"/>
        <w:rPr>
          <w:rFonts w:ascii="Arial" w:eastAsia="Times New Roman" w:hAnsi="Arial" w:cs="Arial"/>
        </w:rPr>
      </w:pPr>
    </w:p>
    <w:p w14:paraId="3AF7833E" w14:textId="77777777" w:rsidR="00DD1576" w:rsidRDefault="001E55C0">
      <w:pPr>
        <w:spacing w:line="435" w:lineRule="atLeast"/>
        <w:jc w:val="both"/>
        <w:divId w:val="348146702"/>
        <w:rPr>
          <w:rFonts w:ascii="Arial" w:eastAsia="Times New Roman" w:hAnsi="Arial" w:cs="Arial"/>
        </w:rPr>
      </w:pPr>
      <w:r>
        <w:rPr>
          <w:rStyle w:val="Textoennegrita"/>
          <w:rFonts w:ascii="Arial" w:eastAsia="Times New Roman" w:hAnsi="Arial" w:cs="Arial"/>
        </w:rPr>
        <w:t>Artículo 39</w:t>
      </w:r>
      <w:r>
        <w:rPr>
          <w:rFonts w:ascii="Arial" w:eastAsia="Times New Roman" w:hAnsi="Arial" w:cs="Arial"/>
        </w:rPr>
        <w:t xml:space="preserve">. El Municipio podrá percibir ingresos extraordinarios cuando así lo decrete de manera excepcional el Congreso del Estado. </w:t>
      </w:r>
    </w:p>
    <w:p w14:paraId="4472BC90" w14:textId="77777777" w:rsidR="00DD1576" w:rsidRDefault="00DD1576">
      <w:pPr>
        <w:spacing w:after="240" w:line="435" w:lineRule="atLeast"/>
        <w:jc w:val="both"/>
        <w:divId w:val="638851384"/>
        <w:rPr>
          <w:rFonts w:ascii="Arial" w:eastAsia="Times New Roman" w:hAnsi="Arial" w:cs="Arial"/>
        </w:rPr>
      </w:pPr>
    </w:p>
    <w:p w14:paraId="00B8AE64"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DÉCIMO</w:t>
      </w:r>
      <w:r>
        <w:rPr>
          <w:rFonts w:ascii="Arial" w:eastAsia="Times New Roman" w:hAnsi="Arial" w:cs="Arial"/>
          <w:b/>
          <w:bCs/>
        </w:rPr>
        <w:br/>
        <w:t xml:space="preserve">DE LAS FACILIDADES ADMINISTRATIVAS Y ESTÍMULOS FISCALES </w:t>
      </w:r>
    </w:p>
    <w:p w14:paraId="4806F025" w14:textId="77777777" w:rsidR="00DD1576" w:rsidRDefault="00DD1576">
      <w:pPr>
        <w:spacing w:after="240" w:line="435" w:lineRule="atLeast"/>
        <w:jc w:val="both"/>
        <w:divId w:val="638851384"/>
        <w:rPr>
          <w:rFonts w:ascii="Arial" w:eastAsia="Times New Roman" w:hAnsi="Arial" w:cs="Arial"/>
        </w:rPr>
      </w:pPr>
    </w:p>
    <w:p w14:paraId="4D378FA9" w14:textId="77777777" w:rsidR="00DD1576" w:rsidRDefault="001E55C0">
      <w:pPr>
        <w:spacing w:line="435" w:lineRule="atLeast"/>
        <w:jc w:val="center"/>
        <w:divId w:val="1374886107"/>
        <w:rPr>
          <w:rFonts w:ascii="Arial" w:eastAsia="Times New Roman" w:hAnsi="Arial" w:cs="Arial"/>
        </w:rPr>
      </w:pPr>
      <w:r>
        <w:rPr>
          <w:rStyle w:val="Textoennegrita"/>
          <w:rFonts w:ascii="Arial" w:eastAsia="Times New Roman" w:hAnsi="Arial" w:cs="Arial"/>
        </w:rPr>
        <w:t>SECCIÓN PRIMERA</w:t>
      </w:r>
      <w:r>
        <w:rPr>
          <w:rFonts w:ascii="Arial" w:eastAsia="Times New Roman" w:hAnsi="Arial" w:cs="Arial"/>
          <w:b/>
          <w:bCs/>
        </w:rPr>
        <w:br/>
      </w:r>
      <w:r>
        <w:rPr>
          <w:rStyle w:val="Textoennegrita"/>
          <w:rFonts w:ascii="Arial" w:eastAsia="Times New Roman" w:hAnsi="Arial" w:cs="Arial"/>
        </w:rPr>
        <w:t>DEL IMPUESTO PREDIAL</w:t>
      </w:r>
    </w:p>
    <w:p w14:paraId="678F31FD" w14:textId="77777777" w:rsidR="00DD1576" w:rsidRDefault="00DD1576">
      <w:pPr>
        <w:spacing w:after="240" w:line="435" w:lineRule="atLeast"/>
        <w:jc w:val="both"/>
        <w:divId w:val="638851384"/>
        <w:rPr>
          <w:rFonts w:ascii="Arial" w:eastAsia="Times New Roman" w:hAnsi="Arial" w:cs="Arial"/>
        </w:rPr>
      </w:pPr>
    </w:p>
    <w:p w14:paraId="7B7DB0D1" w14:textId="77777777" w:rsidR="00DD1576" w:rsidRDefault="001E55C0">
      <w:pPr>
        <w:spacing w:line="435" w:lineRule="atLeast"/>
        <w:jc w:val="both"/>
        <w:divId w:val="384256430"/>
        <w:rPr>
          <w:rFonts w:ascii="Arial" w:eastAsia="Times New Roman" w:hAnsi="Arial" w:cs="Arial"/>
        </w:rPr>
      </w:pPr>
      <w:r>
        <w:rPr>
          <w:rStyle w:val="Textoennegrita"/>
          <w:rFonts w:ascii="Arial" w:eastAsia="Times New Roman" w:hAnsi="Arial" w:cs="Arial"/>
        </w:rPr>
        <w:t>Artículo 40</w:t>
      </w:r>
      <w:r>
        <w:rPr>
          <w:rFonts w:ascii="Arial" w:eastAsia="Times New Roman" w:hAnsi="Arial" w:cs="Arial"/>
        </w:rPr>
        <w:t xml:space="preserve"> . La cuota mínima anual del impuesto predial que se pagará dentro del primer bimestre del año será $388.38 conforme lo que señala el artículo 164 segundo párrafo de la Ley de hacienda para los Municipios del Estado de Guanajuato y sus incisos a), b), c) y e).</w:t>
      </w:r>
    </w:p>
    <w:p w14:paraId="1FF53013" w14:textId="77777777" w:rsidR="00DD1576" w:rsidRDefault="001E55C0">
      <w:pPr>
        <w:pStyle w:val="NormalWeb"/>
        <w:spacing w:line="435" w:lineRule="atLeast"/>
        <w:jc w:val="both"/>
        <w:divId w:val="384256430"/>
      </w:pPr>
      <w:r>
        <w:lastRenderedPageBreak/>
        <w:t>             La cuota mínima anual del impuesto predial que se pagará dentro del primer bimestre del año será de $350.62 conforme a lo que señala el artículo 164 inciso d) de la Ley de Hacienda para los Municipios del Estado de Guanajuato.</w:t>
      </w:r>
    </w:p>
    <w:p w14:paraId="1C41FCFB" w14:textId="77777777" w:rsidR="00DD1576" w:rsidRDefault="00DD1576">
      <w:pPr>
        <w:spacing w:after="240" w:line="435" w:lineRule="atLeast"/>
        <w:jc w:val="both"/>
        <w:divId w:val="638851384"/>
        <w:rPr>
          <w:rFonts w:ascii="Arial" w:eastAsia="Times New Roman" w:hAnsi="Arial" w:cs="Arial"/>
        </w:rPr>
      </w:pPr>
    </w:p>
    <w:p w14:paraId="2A92E5E1" w14:textId="77777777" w:rsidR="00DD1576" w:rsidRDefault="001E55C0">
      <w:pPr>
        <w:spacing w:line="435" w:lineRule="atLeast"/>
        <w:jc w:val="both"/>
        <w:divId w:val="643512631"/>
        <w:rPr>
          <w:rFonts w:ascii="Arial" w:eastAsia="Times New Roman" w:hAnsi="Arial" w:cs="Arial"/>
        </w:rPr>
      </w:pPr>
      <w:r>
        <w:rPr>
          <w:rStyle w:val="Textoennegrita"/>
          <w:rFonts w:ascii="Arial" w:eastAsia="Times New Roman" w:hAnsi="Arial" w:cs="Arial"/>
        </w:rPr>
        <w:t>Artículo 41</w:t>
      </w:r>
      <w:r>
        <w:rPr>
          <w:rFonts w:ascii="Arial" w:eastAsia="Times New Roman" w:hAnsi="Arial" w:cs="Arial"/>
        </w:rPr>
        <w:t xml:space="preserve">. Los contribuyentes del impuesto predial que cubran anticipadamente el impuesto por la anualidad de este impuesto, excepto los que tributen bajo cuota mínima, tendrán un descuento del 20% si lo hacen en el mes de enero. </w:t>
      </w:r>
    </w:p>
    <w:p w14:paraId="6089A128" w14:textId="77777777" w:rsidR="00DD1576" w:rsidRDefault="00DD1576">
      <w:pPr>
        <w:spacing w:after="240" w:line="435" w:lineRule="atLeast"/>
        <w:jc w:val="both"/>
        <w:divId w:val="638851384"/>
        <w:rPr>
          <w:rFonts w:ascii="Arial" w:eastAsia="Times New Roman" w:hAnsi="Arial" w:cs="Arial"/>
        </w:rPr>
      </w:pPr>
    </w:p>
    <w:p w14:paraId="1AF8731F" w14:textId="77777777" w:rsidR="00DD1576" w:rsidRDefault="001E55C0">
      <w:pPr>
        <w:spacing w:line="435" w:lineRule="atLeast"/>
        <w:jc w:val="center"/>
        <w:divId w:val="490877594"/>
        <w:rPr>
          <w:rFonts w:ascii="Arial" w:eastAsia="Times New Roman" w:hAnsi="Arial" w:cs="Arial"/>
        </w:rPr>
      </w:pPr>
      <w:r>
        <w:rPr>
          <w:rStyle w:val="Textoennegrita"/>
          <w:rFonts w:ascii="Arial" w:eastAsia="Times New Roman" w:hAnsi="Arial" w:cs="Arial"/>
        </w:rPr>
        <w:t>SECCIÓN SEGUNDA</w:t>
      </w:r>
      <w:r>
        <w:rPr>
          <w:rFonts w:ascii="Arial" w:eastAsia="Times New Roman" w:hAnsi="Arial" w:cs="Arial"/>
          <w:b/>
          <w:bCs/>
        </w:rPr>
        <w:br/>
      </w:r>
      <w:r>
        <w:rPr>
          <w:rStyle w:val="Textoennegrita"/>
          <w:rFonts w:ascii="Arial" w:eastAsia="Times New Roman" w:hAnsi="Arial" w:cs="Arial"/>
        </w:rPr>
        <w:t>POR LOS SERVICIOS DE AGUA POTABLE, DRENAJE, ALCANTARILLADO, TRATAMIENTO Y DISPOSICIÓN DE SUS AGUAS RESIDUALES</w:t>
      </w:r>
    </w:p>
    <w:p w14:paraId="48651BD7" w14:textId="77777777" w:rsidR="00DD1576" w:rsidRDefault="00DD1576">
      <w:pPr>
        <w:spacing w:after="240" w:line="435" w:lineRule="atLeast"/>
        <w:jc w:val="both"/>
        <w:divId w:val="638851384"/>
        <w:rPr>
          <w:rFonts w:ascii="Arial" w:eastAsia="Times New Roman" w:hAnsi="Arial" w:cs="Arial"/>
        </w:rPr>
      </w:pPr>
    </w:p>
    <w:p w14:paraId="69E9EE0E" w14:textId="77777777" w:rsidR="00DD1576" w:rsidRDefault="001E55C0">
      <w:pPr>
        <w:spacing w:line="435" w:lineRule="atLeast"/>
        <w:jc w:val="both"/>
        <w:divId w:val="1263142964"/>
        <w:rPr>
          <w:rFonts w:ascii="Arial" w:eastAsia="Times New Roman" w:hAnsi="Arial" w:cs="Arial"/>
        </w:rPr>
      </w:pPr>
      <w:r>
        <w:rPr>
          <w:rStyle w:val="Textoennegrita"/>
          <w:rFonts w:ascii="Arial" w:eastAsia="Times New Roman" w:hAnsi="Arial" w:cs="Arial"/>
        </w:rPr>
        <w:t>Artículo 42</w:t>
      </w:r>
      <w:r>
        <w:rPr>
          <w:rFonts w:ascii="Arial" w:eastAsia="Times New Roman" w:hAnsi="Arial" w:cs="Arial"/>
        </w:rPr>
        <w:t>. Los usuarios de agua potable tendrán los siguientes beneficios:</w:t>
      </w:r>
    </w:p>
    <w:p w14:paraId="4E5E7EF4" w14:textId="77777777" w:rsidR="00DD1576" w:rsidRDefault="00DD1576">
      <w:pPr>
        <w:pStyle w:val="Prrafodelista"/>
        <w:spacing w:line="360" w:lineRule="auto"/>
        <w:ind w:left="567" w:hanging="567"/>
        <w:jc w:val="both"/>
        <w:divId w:val="1263142964"/>
      </w:pPr>
    </w:p>
    <w:p w14:paraId="1A3937C0" w14:textId="77777777" w:rsidR="00DD1576" w:rsidRDefault="001E55C0">
      <w:pPr>
        <w:pStyle w:val="Prrafodelista"/>
        <w:spacing w:line="360" w:lineRule="auto"/>
        <w:ind w:left="567" w:hanging="567"/>
        <w:jc w:val="both"/>
        <w:divId w:val="1263142964"/>
      </w:pPr>
      <w:r>
        <w:t>I.       Cuando se establezcan programas de actualización del padrón de usuarios, el Sistema Municipal de Agua Potable y Alcantarillado de Guanajuato, procederá a ejecutar los cambios de titular, sin cargo al usuario hasta que concluya dicho programa.</w:t>
      </w:r>
    </w:p>
    <w:p w14:paraId="201C83D0" w14:textId="77777777" w:rsidR="00DD1576" w:rsidRDefault="001E55C0">
      <w:pPr>
        <w:pStyle w:val="Prrafodelista"/>
        <w:spacing w:line="435" w:lineRule="atLeast"/>
        <w:ind w:left="567"/>
        <w:jc w:val="both"/>
        <w:divId w:val="1263142964"/>
      </w:pPr>
      <w:r>
        <w:rPr>
          <w:b/>
          <w:bCs/>
        </w:rPr>
        <w:t> </w:t>
      </w:r>
    </w:p>
    <w:p w14:paraId="00F98BD9" w14:textId="2BA7E99E" w:rsidR="00DD1576" w:rsidRDefault="001E55C0">
      <w:pPr>
        <w:pStyle w:val="Prrafodelista"/>
        <w:spacing w:line="360" w:lineRule="auto"/>
        <w:ind w:left="567" w:hanging="567"/>
        <w:jc w:val="both"/>
        <w:divId w:val="1263142964"/>
      </w:pPr>
      <w:r>
        <w:t>II.     </w:t>
      </w:r>
      <w:r w:rsidR="0082084F" w:rsidRPr="0082084F">
        <w:t>Tratándose de fraccionamientos habitacionales para vivienda popular o de interés social que se realicen bajo el procedimiento constructivo de urbanización progresiva, se tendrá como incentivo fiscal un descuento del 25% del total que corresponda al pago de los derechos. Los descuentos señalados en esta fracción se harán respecto a los precios de la tabla contenida en el artículo 14, fracción XIII, inciso a) de esta Ley de Ingresos.</w:t>
      </w:r>
    </w:p>
    <w:p w14:paraId="0076A9AD" w14:textId="77777777" w:rsidR="00DD1576" w:rsidRDefault="001E55C0">
      <w:pPr>
        <w:pStyle w:val="NormalWeb"/>
        <w:spacing w:line="435" w:lineRule="atLeast"/>
        <w:jc w:val="both"/>
        <w:divId w:val="1263142964"/>
      </w:pPr>
      <w:r>
        <w:lastRenderedPageBreak/>
        <w:t> </w:t>
      </w:r>
    </w:p>
    <w:p w14:paraId="6357FAE8" w14:textId="77777777" w:rsidR="00DD1576" w:rsidRDefault="001E55C0">
      <w:pPr>
        <w:pStyle w:val="Prrafodelista"/>
        <w:spacing w:line="360" w:lineRule="auto"/>
        <w:ind w:left="567" w:hanging="567"/>
        <w:jc w:val="both"/>
        <w:divId w:val="1263142964"/>
      </w:pPr>
      <w:r>
        <w:t>III.      El Sistema Municipal de Agua Potable y Alcantarillado de Guanajuato, distribuirá al 50% de la tarifa general contenida en la fracción XI inciso b) del Artículo 14 de esta ley, el agua potable con pipas de su propiedad o a su servicio, cuando existan razones para otorgar este beneficio y tenga un carácter social o de interés público.</w:t>
      </w:r>
    </w:p>
    <w:p w14:paraId="4141904D" w14:textId="77777777" w:rsidR="00DD1576" w:rsidRDefault="001E55C0">
      <w:pPr>
        <w:pStyle w:val="NormalWeb"/>
        <w:spacing w:line="435" w:lineRule="atLeast"/>
        <w:jc w:val="both"/>
        <w:divId w:val="1263142964"/>
      </w:pPr>
      <w:r>
        <w:t> </w:t>
      </w:r>
    </w:p>
    <w:p w14:paraId="0B49A86D" w14:textId="6D9C4432" w:rsidR="00DD1576" w:rsidRDefault="001E55C0">
      <w:pPr>
        <w:pStyle w:val="NormalWeb"/>
        <w:spacing w:line="435" w:lineRule="atLeast"/>
        <w:jc w:val="both"/>
        <w:divId w:val="1263142964"/>
      </w:pPr>
      <w:r>
        <w:t xml:space="preserve">IV.      Se podrá otorgar el servicio de suministro de agua en pipas de forma gratuita, cuando existan razones de utilidad pública, de urgencia social para grupos marginados, </w:t>
      </w:r>
      <w:r w:rsidR="00360E2A">
        <w:t>para escuelas</w:t>
      </w:r>
      <w:r>
        <w:t xml:space="preserve"> públicas en comunidades en situación de desabasto y de asuntos de emergencia que requieran de tal apoyo, debiendo contar en todos estos casos, con la aprobación del presidente del Consejo Directivo de SIMAPAG.</w:t>
      </w:r>
    </w:p>
    <w:p w14:paraId="23CF17E5" w14:textId="77777777" w:rsidR="00DD1576" w:rsidRDefault="001E55C0">
      <w:pPr>
        <w:pStyle w:val="NormalWeb"/>
        <w:spacing w:line="435" w:lineRule="atLeast"/>
        <w:jc w:val="both"/>
        <w:divId w:val="1263142964"/>
      </w:pPr>
      <w:r>
        <w:t> </w:t>
      </w:r>
    </w:p>
    <w:p w14:paraId="5AD46BCE" w14:textId="77777777" w:rsidR="00DD1576" w:rsidRDefault="001E55C0">
      <w:pPr>
        <w:pStyle w:val="Prrafodelista"/>
        <w:spacing w:line="360" w:lineRule="auto"/>
        <w:ind w:left="567" w:hanging="567"/>
        <w:jc w:val="both"/>
        <w:divId w:val="1263142964"/>
      </w:pPr>
      <w:r>
        <w:t>V.     Se podrá aplicar un descuento del 75% respecto a los derechos por incorporación individual contenido en la fracción XVII del Artículo 14 de esta ley. Este beneficio será aplicable al usuario que pretenda construir una vivienda de tipo popular o de interés social y cuya condición económica se certifique mediante una evaluación que deberá realizar el Sistema para el Desarrollo Integral de la Familia municipal para justificar el otorgamiento de dicho beneficio. Para estos casos y cuando el usuario así lo solicite, se otorgará también el pago en plazos respecto a los precios contenidos en los incisos c) y d) de la fracción V del Artículo 14 de esta ley.</w:t>
      </w:r>
    </w:p>
    <w:p w14:paraId="22389FD8" w14:textId="77777777" w:rsidR="00DD1576" w:rsidRDefault="001E55C0">
      <w:pPr>
        <w:pStyle w:val="NormalWeb"/>
        <w:spacing w:line="435" w:lineRule="atLeast"/>
        <w:jc w:val="both"/>
        <w:divId w:val="1263142964"/>
      </w:pPr>
      <w:r>
        <w:t> </w:t>
      </w:r>
    </w:p>
    <w:p w14:paraId="7158EB6C" w14:textId="21A565D5" w:rsidR="00DD1576" w:rsidRDefault="001E55C0">
      <w:pPr>
        <w:pStyle w:val="Prrafodelista"/>
        <w:spacing w:line="360" w:lineRule="auto"/>
        <w:ind w:left="567" w:hanging="567"/>
        <w:jc w:val="both"/>
        <w:divId w:val="1263142964"/>
      </w:pPr>
      <w:r>
        <w:t xml:space="preserve">VI.     En las comunidades rurales que se incorporen a la prestación de servicios proporcionados por el Sistema Municipal de Agua Potable y Alcantarillado de Guanajuato todos los usuarios pagarán solamente lo correspondiente a su </w:t>
      </w:r>
      <w:r>
        <w:lastRenderedPageBreak/>
        <w:t xml:space="preserve">contrato de agua y descarga en el momento de la incorporación de la comunidad. Para tomas que soliciten contrato después de haber formado la incorporación general pagarán los derechos conforme el Artículo 14 de esta ley. Esto usuarios </w:t>
      </w:r>
      <w:r w:rsidR="00360E2A">
        <w:t>también podrán</w:t>
      </w:r>
      <w:r>
        <w:t xml:space="preserve"> tener un descuento de hasta un 40% en relación a los importes contenidos en las fracciones I y II del Artículo 14 de la presente Ley y el porcentaje de descuento se asignará con base en el análisis que se realice conforme a sus costos particulares de operación.</w:t>
      </w:r>
    </w:p>
    <w:p w14:paraId="7B4C72C9" w14:textId="77777777" w:rsidR="00DD1576" w:rsidRDefault="001E55C0">
      <w:pPr>
        <w:pStyle w:val="NormalWeb"/>
        <w:spacing w:line="435" w:lineRule="atLeast"/>
        <w:jc w:val="both"/>
        <w:divId w:val="1263142964"/>
      </w:pPr>
      <w:r>
        <w:t> </w:t>
      </w:r>
    </w:p>
    <w:p w14:paraId="3EDC803B" w14:textId="77777777" w:rsidR="00DD1576" w:rsidRDefault="001E55C0">
      <w:pPr>
        <w:pStyle w:val="Prrafodelista"/>
        <w:spacing w:line="360" w:lineRule="auto"/>
        <w:ind w:left="567" w:hanging="567"/>
        <w:jc w:val="both"/>
        <w:divId w:val="1263142964"/>
      </w:pPr>
      <w:r>
        <w:t>VII.   Las instituciones de beneficio y centros de atención social con presupuesto restringido tendrán un descuento de hasta el 50% en relación con los importes que les corresponda pagar por sus consumos mensuales, lo cual se determinará con base en el análisis de restricción presupuestal que tuvieran y para autorizar el descuento deberán contar con la aprobación del Consejo Directivo del Sistema Municipal de Agua Potable y Alcantarillado de Guanajuato. Para los casos en que se requiera agua para atender problemas de emergencia social y de seguridad nacional, se podrá otorgar la dotación gratuita de agua mediante la autorización del Consejo Directivo del SIMAPAG.</w:t>
      </w:r>
    </w:p>
    <w:p w14:paraId="2C3030F9" w14:textId="77777777" w:rsidR="00DD1576" w:rsidRDefault="001E55C0">
      <w:pPr>
        <w:pStyle w:val="NormalWeb"/>
        <w:spacing w:line="435" w:lineRule="atLeast"/>
        <w:jc w:val="both"/>
        <w:divId w:val="1263142964"/>
      </w:pPr>
      <w:r>
        <w:t> </w:t>
      </w:r>
    </w:p>
    <w:p w14:paraId="4FD39C9E" w14:textId="77777777" w:rsidR="00DD1576" w:rsidRDefault="001E55C0">
      <w:pPr>
        <w:pStyle w:val="Prrafodelista"/>
        <w:spacing w:line="360" w:lineRule="auto"/>
        <w:ind w:left="567" w:hanging="567"/>
        <w:jc w:val="both"/>
        <w:divId w:val="1263142964"/>
      </w:pPr>
      <w:r>
        <w:t>VIII.  Para los no habitacionales que soliciten incorporación mediante el suministro de agua tratada, se les cobrará cada litro por segundo de su gasto máximo diario a razón del 75% de los precios contenidos en el Artículo 14, fracción XIV inciso a) de esta ley.</w:t>
      </w:r>
    </w:p>
    <w:p w14:paraId="042C4347" w14:textId="77777777" w:rsidR="00DD1576" w:rsidRDefault="00DD1576">
      <w:pPr>
        <w:pStyle w:val="Prrafodelista"/>
        <w:spacing w:line="360" w:lineRule="auto"/>
        <w:ind w:left="709" w:hanging="709"/>
        <w:contextualSpacing/>
        <w:jc w:val="both"/>
        <w:divId w:val="1263142964"/>
      </w:pPr>
    </w:p>
    <w:p w14:paraId="311DA128" w14:textId="77777777" w:rsidR="00DD1576" w:rsidRDefault="00DD1576">
      <w:pPr>
        <w:pStyle w:val="Prrafodelista"/>
        <w:spacing w:line="360" w:lineRule="auto"/>
        <w:ind w:left="709" w:hanging="709"/>
        <w:contextualSpacing/>
        <w:jc w:val="both"/>
        <w:divId w:val="1263142964"/>
      </w:pPr>
    </w:p>
    <w:p w14:paraId="58BC555E" w14:textId="77777777" w:rsidR="00DD1576" w:rsidRDefault="00DD1576">
      <w:pPr>
        <w:spacing w:after="240" w:line="435" w:lineRule="atLeast"/>
        <w:jc w:val="both"/>
        <w:divId w:val="638851384"/>
        <w:rPr>
          <w:rFonts w:ascii="Arial" w:eastAsia="Times New Roman" w:hAnsi="Arial" w:cs="Arial"/>
        </w:rPr>
      </w:pPr>
    </w:p>
    <w:p w14:paraId="4C23EF2F" w14:textId="77777777" w:rsidR="00DD1576" w:rsidRDefault="001E55C0">
      <w:pPr>
        <w:spacing w:line="435" w:lineRule="atLeast"/>
        <w:jc w:val="center"/>
        <w:divId w:val="1120031277"/>
        <w:rPr>
          <w:rFonts w:ascii="Arial" w:eastAsia="Times New Roman" w:hAnsi="Arial" w:cs="Arial"/>
        </w:rPr>
      </w:pPr>
      <w:r>
        <w:rPr>
          <w:rStyle w:val="Textoennegrita"/>
          <w:rFonts w:ascii="Arial" w:eastAsia="Times New Roman" w:hAnsi="Arial" w:cs="Arial"/>
        </w:rPr>
        <w:lastRenderedPageBreak/>
        <w:t>SECCIÓN TERCERA</w:t>
      </w:r>
      <w:r>
        <w:rPr>
          <w:rFonts w:ascii="Arial" w:eastAsia="Times New Roman" w:hAnsi="Arial" w:cs="Arial"/>
          <w:b/>
          <w:bCs/>
        </w:rPr>
        <w:br/>
      </w:r>
      <w:r>
        <w:rPr>
          <w:rStyle w:val="Textoennegrita"/>
          <w:rFonts w:ascii="Arial" w:eastAsia="Times New Roman" w:hAnsi="Arial" w:cs="Arial"/>
        </w:rPr>
        <w:t xml:space="preserve">POR SERVICIOS DE BIBLIOTECAS PÚBLICAS Y CASAS DE LA CULTURA </w:t>
      </w:r>
    </w:p>
    <w:p w14:paraId="199BB777" w14:textId="77777777" w:rsidR="00DD1576" w:rsidRDefault="00DD1576">
      <w:pPr>
        <w:spacing w:after="240" w:line="435" w:lineRule="atLeast"/>
        <w:jc w:val="both"/>
        <w:divId w:val="638851384"/>
        <w:rPr>
          <w:rFonts w:ascii="Arial" w:eastAsia="Times New Roman" w:hAnsi="Arial" w:cs="Arial"/>
        </w:rPr>
      </w:pPr>
    </w:p>
    <w:p w14:paraId="05DA1E76" w14:textId="77777777" w:rsidR="00DD1576" w:rsidRDefault="001E55C0">
      <w:pPr>
        <w:spacing w:line="435" w:lineRule="atLeast"/>
        <w:jc w:val="both"/>
        <w:divId w:val="975911023"/>
        <w:rPr>
          <w:rFonts w:ascii="Arial" w:eastAsia="Times New Roman" w:hAnsi="Arial" w:cs="Arial"/>
        </w:rPr>
      </w:pPr>
      <w:r>
        <w:rPr>
          <w:rStyle w:val="Textoennegrita"/>
          <w:rFonts w:ascii="Arial" w:eastAsia="Times New Roman" w:hAnsi="Arial" w:cs="Arial"/>
        </w:rPr>
        <w:t>Artículo 43</w:t>
      </w:r>
      <w:r>
        <w:rPr>
          <w:rFonts w:ascii="Arial" w:eastAsia="Times New Roman" w:hAnsi="Arial" w:cs="Arial"/>
        </w:rPr>
        <w:t xml:space="preserve">. En los supuestos señalados en las fracciones I, II, III y IV del Artículo 22 de esta ley, las personas adultas mayores, jubilados y pensionados pagarán el 50% de las cuotas correspondientes. </w:t>
      </w:r>
    </w:p>
    <w:p w14:paraId="1BCF3A42" w14:textId="77777777" w:rsidR="00DD1576" w:rsidRDefault="00DD1576">
      <w:pPr>
        <w:spacing w:after="240" w:line="435" w:lineRule="atLeast"/>
        <w:jc w:val="both"/>
        <w:divId w:val="638851384"/>
        <w:rPr>
          <w:rFonts w:ascii="Arial" w:eastAsia="Times New Roman" w:hAnsi="Arial" w:cs="Arial"/>
        </w:rPr>
      </w:pPr>
    </w:p>
    <w:p w14:paraId="77FAC1F3" w14:textId="77777777" w:rsidR="00DD1576" w:rsidRDefault="001E55C0">
      <w:pPr>
        <w:spacing w:line="435" w:lineRule="atLeast"/>
        <w:jc w:val="center"/>
        <w:divId w:val="199126063"/>
        <w:rPr>
          <w:rFonts w:ascii="Arial" w:eastAsia="Times New Roman" w:hAnsi="Arial" w:cs="Arial"/>
        </w:rPr>
      </w:pPr>
      <w:r>
        <w:rPr>
          <w:rStyle w:val="Textoennegrita"/>
          <w:rFonts w:ascii="Arial" w:eastAsia="Times New Roman" w:hAnsi="Arial" w:cs="Arial"/>
        </w:rPr>
        <w:t>SECCIÓN CUARTA</w:t>
      </w:r>
      <w:r>
        <w:rPr>
          <w:rFonts w:ascii="Arial" w:eastAsia="Times New Roman" w:hAnsi="Arial" w:cs="Arial"/>
          <w:b/>
          <w:bCs/>
        </w:rPr>
        <w:br/>
      </w:r>
      <w:r>
        <w:rPr>
          <w:rStyle w:val="Textoennegrita"/>
          <w:rFonts w:ascii="Arial" w:eastAsia="Times New Roman" w:hAnsi="Arial" w:cs="Arial"/>
        </w:rPr>
        <w:t>POR SERVICIOS DE OBRA PÚBLICA Y DESARROLLO URBANO</w:t>
      </w:r>
    </w:p>
    <w:p w14:paraId="69EF8E85" w14:textId="77777777" w:rsidR="00DD1576" w:rsidRDefault="00DD1576">
      <w:pPr>
        <w:spacing w:after="240" w:line="435" w:lineRule="atLeast"/>
        <w:jc w:val="both"/>
        <w:divId w:val="638851384"/>
        <w:rPr>
          <w:rFonts w:ascii="Arial" w:eastAsia="Times New Roman" w:hAnsi="Arial" w:cs="Arial"/>
        </w:rPr>
      </w:pPr>
    </w:p>
    <w:p w14:paraId="263B7F47" w14:textId="77777777" w:rsidR="00DD1576" w:rsidRDefault="001E55C0">
      <w:pPr>
        <w:spacing w:line="435" w:lineRule="atLeast"/>
        <w:jc w:val="both"/>
        <w:divId w:val="1616448795"/>
        <w:rPr>
          <w:rFonts w:ascii="Arial" w:eastAsia="Times New Roman" w:hAnsi="Arial" w:cs="Arial"/>
        </w:rPr>
      </w:pPr>
      <w:r>
        <w:rPr>
          <w:rStyle w:val="Textoennegrita"/>
          <w:rFonts w:ascii="Arial" w:eastAsia="Times New Roman" w:hAnsi="Arial" w:cs="Arial"/>
        </w:rPr>
        <w:t>Artículo 44</w:t>
      </w:r>
      <w:r>
        <w:rPr>
          <w:rFonts w:ascii="Arial" w:eastAsia="Times New Roman" w:hAnsi="Arial" w:cs="Arial"/>
        </w:rPr>
        <w:t>. Por los permisos de construcción y ampliación en zona marginada de una superficie de 22 M</w:t>
      </w:r>
      <w:r>
        <w:rPr>
          <w:rFonts w:ascii="Arial" w:eastAsia="Times New Roman" w:hAnsi="Arial" w:cs="Arial"/>
          <w:vertAlign w:val="superscript"/>
        </w:rPr>
        <w:t>2</w:t>
      </w:r>
      <w:r>
        <w:rPr>
          <w:rFonts w:ascii="Arial" w:eastAsia="Times New Roman" w:hAnsi="Arial" w:cs="Arial"/>
        </w:rPr>
        <w:t xml:space="preserve"> y hasta 60 M</w:t>
      </w:r>
      <w:r>
        <w:rPr>
          <w:rFonts w:ascii="Arial" w:eastAsia="Times New Roman" w:hAnsi="Arial" w:cs="Arial"/>
          <w:vertAlign w:val="superscript"/>
        </w:rPr>
        <w:t>2</w:t>
      </w:r>
      <w:r>
        <w:rPr>
          <w:rFonts w:ascii="Arial" w:eastAsia="Times New Roman" w:hAnsi="Arial" w:cs="Arial"/>
        </w:rPr>
        <w:t>, se cobrará una cuota fija de $79.91</w:t>
      </w:r>
    </w:p>
    <w:p w14:paraId="538E7D0A" w14:textId="77777777" w:rsidR="00DD1576" w:rsidRDefault="00DD1576">
      <w:pPr>
        <w:spacing w:after="240" w:line="435" w:lineRule="atLeast"/>
        <w:jc w:val="both"/>
        <w:divId w:val="638851384"/>
        <w:rPr>
          <w:rFonts w:ascii="Arial" w:eastAsia="Times New Roman" w:hAnsi="Arial" w:cs="Arial"/>
        </w:rPr>
      </w:pPr>
    </w:p>
    <w:p w14:paraId="1C5FD5F5" w14:textId="77777777" w:rsidR="00DD1576" w:rsidRDefault="001E55C0">
      <w:pPr>
        <w:spacing w:line="435" w:lineRule="atLeast"/>
        <w:jc w:val="center"/>
        <w:divId w:val="1530533807"/>
        <w:rPr>
          <w:rFonts w:ascii="Arial" w:eastAsia="Times New Roman" w:hAnsi="Arial" w:cs="Arial"/>
        </w:rPr>
      </w:pPr>
      <w:r>
        <w:rPr>
          <w:rStyle w:val="Textoennegrita"/>
          <w:rFonts w:ascii="Arial" w:eastAsia="Times New Roman" w:hAnsi="Arial" w:cs="Arial"/>
        </w:rPr>
        <w:t>SECCIÓN QUINTA</w:t>
      </w:r>
      <w:r>
        <w:rPr>
          <w:rFonts w:ascii="Arial" w:eastAsia="Times New Roman" w:hAnsi="Arial" w:cs="Arial"/>
          <w:b/>
          <w:bCs/>
        </w:rPr>
        <w:br/>
      </w:r>
      <w:r>
        <w:rPr>
          <w:rStyle w:val="Textoennegrita"/>
          <w:rFonts w:ascii="Arial" w:eastAsia="Times New Roman" w:hAnsi="Arial" w:cs="Arial"/>
        </w:rPr>
        <w:t>POR SERVICIOS DE ASISTENCIA Y SALUD PÚBLICA</w:t>
      </w:r>
    </w:p>
    <w:p w14:paraId="239FCC02" w14:textId="77777777" w:rsidR="00DD1576" w:rsidRDefault="00DD1576">
      <w:pPr>
        <w:spacing w:after="240" w:line="435" w:lineRule="atLeast"/>
        <w:jc w:val="both"/>
        <w:divId w:val="638851384"/>
        <w:rPr>
          <w:rFonts w:ascii="Arial" w:eastAsia="Times New Roman" w:hAnsi="Arial" w:cs="Arial"/>
        </w:rPr>
      </w:pPr>
    </w:p>
    <w:p w14:paraId="44621E73" w14:textId="77777777" w:rsidR="00DD1576" w:rsidRDefault="001E55C0">
      <w:pPr>
        <w:spacing w:line="435" w:lineRule="atLeast"/>
        <w:jc w:val="both"/>
        <w:divId w:val="1848521753"/>
        <w:rPr>
          <w:rFonts w:ascii="Arial" w:eastAsia="Times New Roman" w:hAnsi="Arial" w:cs="Arial"/>
        </w:rPr>
      </w:pPr>
      <w:r>
        <w:rPr>
          <w:rStyle w:val="Textoennegrita"/>
          <w:rFonts w:ascii="Arial" w:eastAsia="Times New Roman" w:hAnsi="Arial" w:cs="Arial"/>
        </w:rPr>
        <w:t>Artículo 45</w:t>
      </w:r>
      <w:r>
        <w:rPr>
          <w:rFonts w:ascii="Arial" w:eastAsia="Times New Roman" w:hAnsi="Arial" w:cs="Arial"/>
        </w:rPr>
        <w:t>.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municipal.</w:t>
      </w:r>
    </w:p>
    <w:p w14:paraId="033704B0" w14:textId="77777777" w:rsidR="00DD1576" w:rsidRDefault="00DD1576">
      <w:pPr>
        <w:spacing w:line="435" w:lineRule="atLeast"/>
        <w:jc w:val="both"/>
        <w:divId w:val="1848521753"/>
        <w:rPr>
          <w:rFonts w:ascii="Arial" w:eastAsia="Times New Roman" w:hAnsi="Arial" w:cs="Arial"/>
        </w:rPr>
      </w:pPr>
    </w:p>
    <w:p w14:paraId="70BB7E6B" w14:textId="77777777" w:rsidR="00DD1576" w:rsidRDefault="001E55C0">
      <w:pPr>
        <w:pStyle w:val="Prrafodelista"/>
        <w:spacing w:line="360" w:lineRule="auto"/>
        <w:ind w:left="709" w:hanging="709"/>
        <w:jc w:val="both"/>
        <w:divId w:val="1848521753"/>
      </w:pPr>
      <w:r>
        <w:t>Ingreso familiar neto, donde serán tomados en cuenta los siguientes elementos:</w:t>
      </w:r>
    </w:p>
    <w:p w14:paraId="63EDCEB3" w14:textId="77777777" w:rsidR="00DD1576" w:rsidRDefault="001E55C0">
      <w:pPr>
        <w:pStyle w:val="NormalWeb"/>
        <w:spacing w:line="435" w:lineRule="atLeast"/>
        <w:jc w:val="both"/>
        <w:divId w:val="1848521753"/>
      </w:pPr>
      <w:r>
        <w:t>Ingresos familiares brutos;</w:t>
      </w:r>
    </w:p>
    <w:p w14:paraId="351F954D" w14:textId="77777777" w:rsidR="00DD1576" w:rsidRDefault="001E55C0">
      <w:pPr>
        <w:pStyle w:val="NormalWeb"/>
        <w:spacing w:line="435" w:lineRule="atLeast"/>
        <w:jc w:val="both"/>
        <w:divId w:val="1848521753"/>
      </w:pPr>
      <w:r>
        <w:lastRenderedPageBreak/>
        <w:t>Créditos hipotecarios;</w:t>
      </w:r>
    </w:p>
    <w:p w14:paraId="17AF7082" w14:textId="77777777" w:rsidR="00DD1576" w:rsidRDefault="001E55C0">
      <w:pPr>
        <w:pStyle w:val="NormalWeb"/>
        <w:spacing w:line="435" w:lineRule="atLeast"/>
        <w:jc w:val="both"/>
        <w:divId w:val="1848521753"/>
      </w:pPr>
      <w:r>
        <w:t>Impuestos aplicables;</w:t>
      </w:r>
    </w:p>
    <w:p w14:paraId="407BF448" w14:textId="77777777" w:rsidR="00DD1576" w:rsidRDefault="001E55C0">
      <w:pPr>
        <w:pStyle w:val="NormalWeb"/>
        <w:spacing w:line="435" w:lineRule="atLeast"/>
        <w:jc w:val="both"/>
        <w:divId w:val="1848521753"/>
      </w:pPr>
      <w:r>
        <w:t>Gastos médicos debidamente identificados, derivados de padecimientos crónicos o alguna discapacidad permanente;</w:t>
      </w:r>
    </w:p>
    <w:p w14:paraId="6E574BD0" w14:textId="77777777" w:rsidR="00DD1576" w:rsidRDefault="001E55C0">
      <w:pPr>
        <w:pStyle w:val="NormalWeb"/>
        <w:spacing w:line="435" w:lineRule="atLeast"/>
        <w:jc w:val="both"/>
        <w:divId w:val="1848521753"/>
      </w:pPr>
      <w:r>
        <w:t>Gastos de alimentación;</w:t>
      </w:r>
    </w:p>
    <w:p w14:paraId="26046CB7" w14:textId="77777777" w:rsidR="00DD1576" w:rsidRDefault="001E55C0">
      <w:pPr>
        <w:pStyle w:val="NormalWeb"/>
        <w:spacing w:line="435" w:lineRule="atLeast"/>
        <w:jc w:val="both"/>
        <w:divId w:val="1848521753"/>
      </w:pPr>
      <w:r>
        <w:t>Servicios básicos (agua, luz, alcantarillado y gas);</w:t>
      </w:r>
    </w:p>
    <w:p w14:paraId="12CB6F97" w14:textId="77777777" w:rsidR="00DD1576" w:rsidRDefault="001E55C0">
      <w:pPr>
        <w:pStyle w:val="NormalWeb"/>
        <w:spacing w:line="435" w:lineRule="atLeast"/>
        <w:jc w:val="both"/>
        <w:divId w:val="1848521753"/>
      </w:pPr>
      <w:r>
        <w:t>Servicio telefónico;</w:t>
      </w:r>
    </w:p>
    <w:p w14:paraId="2184B5CB" w14:textId="77777777" w:rsidR="00DD1576" w:rsidRDefault="001E55C0">
      <w:pPr>
        <w:pStyle w:val="NormalWeb"/>
        <w:spacing w:line="435" w:lineRule="atLeast"/>
        <w:jc w:val="both"/>
        <w:divId w:val="1848521753"/>
      </w:pPr>
      <w:r>
        <w:t>Pago de la vivienda que habita;</w:t>
      </w:r>
    </w:p>
    <w:p w14:paraId="7B3F0096" w14:textId="77777777" w:rsidR="00DD1576" w:rsidRDefault="001E55C0">
      <w:pPr>
        <w:pStyle w:val="NormalWeb"/>
        <w:spacing w:line="435" w:lineRule="atLeast"/>
        <w:jc w:val="both"/>
        <w:divId w:val="1848521753"/>
      </w:pPr>
      <w:r>
        <w:t>Colegiaturas escolares de los padres o algún miembro de la familia, y</w:t>
      </w:r>
    </w:p>
    <w:p w14:paraId="3B068483" w14:textId="77777777" w:rsidR="00DD1576" w:rsidRDefault="001E55C0">
      <w:pPr>
        <w:pStyle w:val="NormalWeb"/>
        <w:spacing w:line="435" w:lineRule="atLeast"/>
        <w:jc w:val="both"/>
        <w:divId w:val="1848521753"/>
      </w:pPr>
      <w:r>
        <w:t>Los demás que impactan en la situación económica de cada familia y que sean acreditados y calificados.</w:t>
      </w:r>
    </w:p>
    <w:p w14:paraId="04165F8C" w14:textId="77777777" w:rsidR="00DD1576" w:rsidRDefault="001E55C0">
      <w:pPr>
        <w:pStyle w:val="Prrafodelista"/>
        <w:spacing w:line="360" w:lineRule="auto"/>
        <w:ind w:left="709" w:hanging="709"/>
        <w:jc w:val="both"/>
        <w:divId w:val="1848521753"/>
      </w:pPr>
      <w:r>
        <w:t>Número de dependientes económicos;</w:t>
      </w:r>
    </w:p>
    <w:p w14:paraId="695C3C0C" w14:textId="77777777" w:rsidR="00DD1576" w:rsidRDefault="001E55C0">
      <w:pPr>
        <w:pStyle w:val="Prrafodelista"/>
        <w:spacing w:line="360" w:lineRule="auto"/>
        <w:ind w:left="709" w:hanging="709"/>
        <w:jc w:val="both"/>
        <w:divId w:val="1848521753"/>
      </w:pPr>
      <w:r>
        <w:t>Grado de escolaridad y acceso a los sistemas de salud;</w:t>
      </w:r>
    </w:p>
    <w:p w14:paraId="12788F6C" w14:textId="77777777" w:rsidR="00DD1576" w:rsidRDefault="001E55C0">
      <w:pPr>
        <w:pStyle w:val="Prrafodelista"/>
        <w:spacing w:line="360" w:lineRule="auto"/>
        <w:ind w:left="709" w:hanging="709"/>
        <w:jc w:val="both"/>
        <w:divId w:val="1848521753"/>
      </w:pPr>
      <w:r>
        <w:t xml:space="preserve">Zona habitacional, y </w:t>
      </w:r>
    </w:p>
    <w:p w14:paraId="3622EDC3" w14:textId="77777777" w:rsidR="00DD1576" w:rsidRDefault="001E55C0">
      <w:pPr>
        <w:pStyle w:val="Prrafodelista"/>
        <w:spacing w:line="360" w:lineRule="auto"/>
        <w:ind w:left="709" w:hanging="709"/>
        <w:jc w:val="both"/>
        <w:divId w:val="1848521753"/>
      </w:pPr>
      <w:r>
        <w:t>Edad de los solicitantes.</w:t>
      </w:r>
    </w:p>
    <w:p w14:paraId="75082F46" w14:textId="77777777" w:rsidR="00DD1576" w:rsidRDefault="001E55C0">
      <w:pPr>
        <w:pStyle w:val="NormalWeb"/>
        <w:spacing w:line="435" w:lineRule="atLeast"/>
        <w:jc w:val="both"/>
        <w:divId w:val="1848521753"/>
      </w:pPr>
      <w:r>
        <w:t> </w:t>
      </w:r>
    </w:p>
    <w:p w14:paraId="560A7DAD" w14:textId="77777777" w:rsidR="00DD1576" w:rsidRDefault="001E55C0">
      <w:pPr>
        <w:pStyle w:val="NormalWeb"/>
        <w:spacing w:line="435" w:lineRule="atLeast"/>
        <w:jc w:val="both"/>
        <w:divId w:val="1848521753"/>
      </w:pPr>
      <w:r>
        <w:t>            Una vez analizado el estudio socioeconómico se emitirá un dictamen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41"/>
        <w:gridCol w:w="4581"/>
      </w:tblGrid>
      <w:tr w:rsidR="00DD1576" w14:paraId="2D082F66" w14:textId="77777777">
        <w:trPr>
          <w:divId w:val="149803172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42964"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lastRenderedPageBreak/>
              <w:t>Importe de Ingresos familiar neto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CF79"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 de descuento sobre la tarifa que corresponda</w:t>
            </w:r>
          </w:p>
        </w:tc>
      </w:tr>
      <w:tr w:rsidR="00DD1576" w14:paraId="586C0735" w14:textId="77777777">
        <w:trPr>
          <w:divId w:val="14980317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F18BF" w14:textId="77777777" w:rsidR="00DD1576" w:rsidRDefault="001E55C0">
            <w:pPr>
              <w:spacing w:line="435" w:lineRule="atLeast"/>
              <w:rPr>
                <w:rFonts w:ascii="Arial" w:eastAsia="Times New Roman" w:hAnsi="Arial" w:cs="Arial"/>
              </w:rPr>
            </w:pPr>
            <w:r>
              <w:rPr>
                <w:rFonts w:ascii="Arial" w:eastAsia="Times New Roman" w:hAnsi="Arial" w:cs="Arial"/>
              </w:rPr>
              <w:t>Menos de 1 salario mínimo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362D" w14:textId="77777777" w:rsidR="00DD1576" w:rsidRDefault="001E55C0">
            <w:pPr>
              <w:spacing w:line="435" w:lineRule="atLeast"/>
              <w:rPr>
                <w:rFonts w:ascii="Arial" w:eastAsia="Times New Roman" w:hAnsi="Arial" w:cs="Arial"/>
              </w:rPr>
            </w:pPr>
            <w:r>
              <w:rPr>
                <w:rFonts w:ascii="Arial" w:eastAsia="Times New Roman" w:hAnsi="Arial" w:cs="Arial"/>
              </w:rPr>
              <w:t>100%</w:t>
            </w:r>
          </w:p>
        </w:tc>
      </w:tr>
      <w:tr w:rsidR="00DD1576" w14:paraId="70475B67" w14:textId="77777777">
        <w:trPr>
          <w:divId w:val="14980317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D5232" w14:textId="77777777" w:rsidR="00DD1576" w:rsidRDefault="001E55C0">
            <w:pPr>
              <w:spacing w:line="435" w:lineRule="atLeast"/>
              <w:rPr>
                <w:rFonts w:ascii="Arial" w:eastAsia="Times New Roman" w:hAnsi="Arial" w:cs="Arial"/>
              </w:rPr>
            </w:pPr>
            <w:r>
              <w:rPr>
                <w:rFonts w:ascii="Arial" w:eastAsia="Times New Roman" w:hAnsi="Arial" w:cs="Arial"/>
              </w:rPr>
              <w:t>De 1 a 2 salarios mínimos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2F1D" w14:textId="77777777" w:rsidR="00DD1576" w:rsidRDefault="001E55C0">
            <w:pPr>
              <w:spacing w:line="435" w:lineRule="atLeast"/>
              <w:rPr>
                <w:rFonts w:ascii="Arial" w:eastAsia="Times New Roman" w:hAnsi="Arial" w:cs="Arial"/>
              </w:rPr>
            </w:pPr>
            <w:r>
              <w:rPr>
                <w:rFonts w:ascii="Arial" w:eastAsia="Times New Roman" w:hAnsi="Arial" w:cs="Arial"/>
              </w:rPr>
              <w:t>75%</w:t>
            </w:r>
          </w:p>
        </w:tc>
      </w:tr>
      <w:tr w:rsidR="00DD1576" w14:paraId="1BD1FBED" w14:textId="77777777">
        <w:trPr>
          <w:divId w:val="14980317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A5F99" w14:textId="77777777" w:rsidR="00DD1576" w:rsidRDefault="001E55C0">
            <w:pPr>
              <w:spacing w:line="435" w:lineRule="atLeast"/>
              <w:rPr>
                <w:rFonts w:ascii="Arial" w:eastAsia="Times New Roman" w:hAnsi="Arial" w:cs="Arial"/>
              </w:rPr>
            </w:pPr>
            <w:r>
              <w:rPr>
                <w:rFonts w:ascii="Arial" w:eastAsia="Times New Roman" w:hAnsi="Arial" w:cs="Arial"/>
              </w:rPr>
              <w:t>Más de 2 y hasta 3 salarios mínimos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610C" w14:textId="77777777" w:rsidR="00DD1576" w:rsidRDefault="001E55C0">
            <w:pPr>
              <w:spacing w:line="435" w:lineRule="atLeast"/>
              <w:rPr>
                <w:rFonts w:ascii="Arial" w:eastAsia="Times New Roman" w:hAnsi="Arial" w:cs="Arial"/>
              </w:rPr>
            </w:pPr>
            <w:r>
              <w:rPr>
                <w:rFonts w:ascii="Arial" w:eastAsia="Times New Roman" w:hAnsi="Arial" w:cs="Arial"/>
              </w:rPr>
              <w:t>50%</w:t>
            </w:r>
          </w:p>
        </w:tc>
      </w:tr>
      <w:tr w:rsidR="00DD1576" w14:paraId="422EE682" w14:textId="77777777">
        <w:trPr>
          <w:divId w:val="14980317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A8285" w14:textId="77777777" w:rsidR="00DD1576" w:rsidRDefault="001E55C0">
            <w:pPr>
              <w:spacing w:line="435" w:lineRule="atLeast"/>
              <w:rPr>
                <w:rFonts w:ascii="Arial" w:eastAsia="Times New Roman" w:hAnsi="Arial" w:cs="Arial"/>
              </w:rPr>
            </w:pPr>
            <w:r>
              <w:rPr>
                <w:rFonts w:ascii="Arial" w:eastAsia="Times New Roman" w:hAnsi="Arial" w:cs="Arial"/>
              </w:rPr>
              <w:t>Más de 3 y hasta 4 salarios mínimos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16D6" w14:textId="77777777" w:rsidR="00DD1576" w:rsidRDefault="001E55C0">
            <w:pPr>
              <w:spacing w:line="435" w:lineRule="atLeast"/>
              <w:rPr>
                <w:rFonts w:ascii="Arial" w:eastAsia="Times New Roman" w:hAnsi="Arial" w:cs="Arial"/>
              </w:rPr>
            </w:pPr>
            <w:r>
              <w:rPr>
                <w:rFonts w:ascii="Arial" w:eastAsia="Times New Roman" w:hAnsi="Arial" w:cs="Arial"/>
              </w:rPr>
              <w:t>25%</w:t>
            </w:r>
          </w:p>
        </w:tc>
      </w:tr>
    </w:tbl>
    <w:p w14:paraId="1C4DF01B" w14:textId="77777777" w:rsidR="00DD1576" w:rsidRDefault="00DD1576">
      <w:pPr>
        <w:spacing w:line="435" w:lineRule="atLeast"/>
        <w:jc w:val="both"/>
        <w:divId w:val="1848521753"/>
        <w:rPr>
          <w:rFonts w:ascii="Arial" w:eastAsia="Times New Roman" w:hAnsi="Arial" w:cs="Arial"/>
        </w:rPr>
      </w:pPr>
    </w:p>
    <w:p w14:paraId="7500FE58" w14:textId="77777777" w:rsidR="00DD1576" w:rsidRDefault="00DD1576">
      <w:pPr>
        <w:spacing w:after="240" w:line="435" w:lineRule="atLeast"/>
        <w:jc w:val="both"/>
        <w:divId w:val="638851384"/>
        <w:rPr>
          <w:rFonts w:ascii="Arial" w:eastAsia="Times New Roman" w:hAnsi="Arial" w:cs="Arial"/>
        </w:rPr>
      </w:pPr>
    </w:p>
    <w:p w14:paraId="422A5B32" w14:textId="77777777" w:rsidR="00DD1576" w:rsidRDefault="001E55C0">
      <w:pPr>
        <w:spacing w:line="435" w:lineRule="atLeast"/>
        <w:jc w:val="center"/>
        <w:divId w:val="1137183082"/>
        <w:rPr>
          <w:rFonts w:ascii="Arial" w:eastAsia="Times New Roman" w:hAnsi="Arial" w:cs="Arial"/>
        </w:rPr>
      </w:pPr>
      <w:r>
        <w:rPr>
          <w:rStyle w:val="Textoennegrita"/>
          <w:rFonts w:ascii="Arial" w:eastAsia="Times New Roman" w:hAnsi="Arial" w:cs="Arial"/>
        </w:rPr>
        <w:t>SECCIÓN SEXTA</w:t>
      </w:r>
      <w:r>
        <w:rPr>
          <w:rFonts w:ascii="Arial" w:eastAsia="Times New Roman" w:hAnsi="Arial" w:cs="Arial"/>
          <w:b/>
          <w:bCs/>
        </w:rPr>
        <w:br/>
      </w:r>
      <w:r>
        <w:rPr>
          <w:rStyle w:val="Textoennegrita"/>
          <w:rFonts w:ascii="Arial" w:eastAsia="Times New Roman" w:hAnsi="Arial" w:cs="Arial"/>
        </w:rPr>
        <w:t>POR SERVICIOS DE ALUMBRADO PÚBLICO</w:t>
      </w:r>
    </w:p>
    <w:p w14:paraId="6DF97649" w14:textId="77777777" w:rsidR="00DD1576" w:rsidRDefault="00DD1576">
      <w:pPr>
        <w:spacing w:after="240" w:line="435" w:lineRule="atLeast"/>
        <w:jc w:val="both"/>
        <w:divId w:val="638851384"/>
        <w:rPr>
          <w:rFonts w:ascii="Arial" w:eastAsia="Times New Roman" w:hAnsi="Arial" w:cs="Arial"/>
        </w:rPr>
      </w:pPr>
    </w:p>
    <w:p w14:paraId="163BC8A8" w14:textId="77777777" w:rsidR="00DD1576" w:rsidRDefault="001E55C0">
      <w:pPr>
        <w:spacing w:line="435" w:lineRule="atLeast"/>
        <w:jc w:val="both"/>
        <w:divId w:val="1825118800"/>
        <w:rPr>
          <w:rFonts w:ascii="Arial" w:eastAsia="Times New Roman" w:hAnsi="Arial" w:cs="Arial"/>
        </w:rPr>
      </w:pPr>
      <w:r>
        <w:rPr>
          <w:rStyle w:val="Textoennegrita"/>
          <w:rFonts w:ascii="Arial" w:eastAsia="Times New Roman" w:hAnsi="Arial" w:cs="Arial"/>
        </w:rPr>
        <w:t>Artículo 46</w:t>
      </w:r>
      <w:r>
        <w:rPr>
          <w:rFonts w:ascii="Arial" w:eastAsia="Times New Roman" w:hAnsi="Arial" w:cs="Arial"/>
        </w:rPr>
        <w:t>. Para la liquidación de la tarifa aplicable por la prestación del servicio de alumbrado público, se establece un beneficio a favor de los sujetos de la contribución, que consiste en que el monto a pagar no será mayor al 12% de las cantidades que deban liquidarse en forma particular por el consumo de energía eléctrica, siempre y cuando el resultado de la operación no rebase la cantidad determinada de la tarifa correspondiente, para tal caso se aplica esta última.</w:t>
      </w:r>
    </w:p>
    <w:p w14:paraId="0E8D8B82" w14:textId="77777777" w:rsidR="00DD1576" w:rsidRDefault="00DD1576">
      <w:pPr>
        <w:spacing w:line="435" w:lineRule="atLeast"/>
        <w:jc w:val="both"/>
        <w:divId w:val="1825118800"/>
        <w:rPr>
          <w:rFonts w:ascii="Arial" w:eastAsia="Times New Roman" w:hAnsi="Arial" w:cs="Arial"/>
        </w:rPr>
      </w:pPr>
    </w:p>
    <w:p w14:paraId="672DAFB9" w14:textId="77777777" w:rsidR="00DD1576" w:rsidRDefault="001E55C0">
      <w:pPr>
        <w:pStyle w:val="NormalWeb"/>
        <w:spacing w:line="435" w:lineRule="atLeast"/>
        <w:jc w:val="both"/>
        <w:divId w:val="1825118800"/>
      </w:pPr>
      <w:r>
        <w:t>            Los contribuyentes que no tributen este derecho, a través del recibo que emita la Comisión Federal de Electricidad, dispondrán como beneficio fiscal, de una tarifa preferencial atendiendo la cuota mínima anual que corresponda al Impuesto Predial en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31"/>
        <w:gridCol w:w="3883"/>
        <w:gridCol w:w="1108"/>
      </w:tblGrid>
      <w:tr w:rsidR="00DD1576" w14:paraId="60F9419D" w14:textId="77777777">
        <w:trPr>
          <w:divId w:val="126788100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B4092"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lastRenderedPageBreak/>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FE40"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B596"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Tarifas</w:t>
            </w:r>
          </w:p>
        </w:tc>
      </w:tr>
      <w:tr w:rsidR="00DD1576" w14:paraId="244DBF94"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70345" w14:textId="77777777" w:rsidR="00DD1576" w:rsidRDefault="001E55C0">
            <w:pPr>
              <w:spacing w:line="435" w:lineRule="atLeast"/>
              <w:jc w:val="right"/>
              <w:rPr>
                <w:rFonts w:ascii="Arial" w:eastAsia="Times New Roman" w:hAnsi="Arial" w:cs="Arial"/>
              </w:rPr>
            </w:pPr>
            <w:r>
              <w:rPr>
                <w:rFonts w:ascii="Arial" w:eastAsia="Times New Roman" w:hAnsi="Arial" w:cs="Arial"/>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42BD" w14:textId="77777777" w:rsidR="00DD1576" w:rsidRDefault="001E55C0">
            <w:pPr>
              <w:spacing w:line="435" w:lineRule="atLeast"/>
              <w:jc w:val="right"/>
              <w:rPr>
                <w:rFonts w:ascii="Arial" w:eastAsia="Times New Roman" w:hAnsi="Arial" w:cs="Arial"/>
              </w:rPr>
            </w:pPr>
            <w:r>
              <w:rPr>
                <w:rFonts w:ascii="Arial" w:eastAsia="Times New Roman" w:hAnsi="Arial" w:cs="Arial"/>
              </w:rPr>
              <w:t>$369.89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09E0" w14:textId="77777777" w:rsidR="00DD1576" w:rsidRDefault="001E55C0">
            <w:pPr>
              <w:spacing w:line="435" w:lineRule="atLeast"/>
              <w:jc w:val="right"/>
              <w:rPr>
                <w:rFonts w:ascii="Arial" w:eastAsia="Times New Roman" w:hAnsi="Arial" w:cs="Arial"/>
              </w:rPr>
            </w:pPr>
            <w:r>
              <w:rPr>
                <w:rFonts w:ascii="Arial" w:eastAsia="Times New Roman" w:hAnsi="Arial" w:cs="Arial"/>
              </w:rPr>
              <w:t>$13.56</w:t>
            </w:r>
          </w:p>
        </w:tc>
      </w:tr>
      <w:tr w:rsidR="00DD1576" w14:paraId="1ED3C33F"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B4524" w14:textId="77777777" w:rsidR="00DD1576" w:rsidRDefault="001E55C0">
            <w:pPr>
              <w:spacing w:line="435" w:lineRule="atLeast"/>
              <w:jc w:val="right"/>
              <w:rPr>
                <w:rFonts w:ascii="Arial" w:eastAsia="Times New Roman" w:hAnsi="Arial" w:cs="Arial"/>
              </w:rPr>
            </w:pPr>
            <w:r>
              <w:rPr>
                <w:rFonts w:ascii="Arial" w:eastAsia="Times New Roman" w:hAnsi="Arial" w:cs="Arial"/>
              </w:rPr>
              <w:t>$369.90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84EA6" w14:textId="77777777" w:rsidR="00DD1576" w:rsidRDefault="001E55C0">
            <w:pPr>
              <w:spacing w:line="435" w:lineRule="atLeast"/>
              <w:jc w:val="right"/>
              <w:rPr>
                <w:rFonts w:ascii="Arial" w:eastAsia="Times New Roman" w:hAnsi="Arial" w:cs="Arial"/>
              </w:rPr>
            </w:pPr>
            <w:r>
              <w:rPr>
                <w:rFonts w:ascii="Arial" w:eastAsia="Times New Roman" w:hAnsi="Arial" w:cs="Arial"/>
              </w:rPr>
              <w:t>$537.94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DE3E" w14:textId="77777777" w:rsidR="00DD1576" w:rsidRDefault="001E55C0">
            <w:pPr>
              <w:spacing w:line="435" w:lineRule="atLeast"/>
              <w:jc w:val="right"/>
              <w:rPr>
                <w:rFonts w:ascii="Arial" w:eastAsia="Times New Roman" w:hAnsi="Arial" w:cs="Arial"/>
              </w:rPr>
            </w:pPr>
            <w:r>
              <w:rPr>
                <w:rFonts w:ascii="Arial" w:eastAsia="Times New Roman" w:hAnsi="Arial" w:cs="Arial"/>
              </w:rPr>
              <w:t>$27.09</w:t>
            </w:r>
          </w:p>
        </w:tc>
      </w:tr>
      <w:tr w:rsidR="00DD1576" w14:paraId="3E180392"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60FBE" w14:textId="77777777" w:rsidR="00DD1576" w:rsidRDefault="001E55C0">
            <w:pPr>
              <w:spacing w:line="435" w:lineRule="atLeast"/>
              <w:jc w:val="right"/>
              <w:rPr>
                <w:rFonts w:ascii="Arial" w:eastAsia="Times New Roman" w:hAnsi="Arial" w:cs="Arial"/>
              </w:rPr>
            </w:pPr>
            <w:r>
              <w:rPr>
                <w:rFonts w:ascii="Arial" w:eastAsia="Times New Roman" w:hAnsi="Arial" w:cs="Arial"/>
              </w:rPr>
              <w:t>$537.95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CD48" w14:textId="77777777" w:rsidR="00DD1576" w:rsidRDefault="001E55C0">
            <w:pPr>
              <w:spacing w:line="435" w:lineRule="atLeast"/>
              <w:jc w:val="right"/>
              <w:rPr>
                <w:rFonts w:ascii="Arial" w:eastAsia="Times New Roman" w:hAnsi="Arial" w:cs="Arial"/>
              </w:rPr>
            </w:pPr>
            <w:r>
              <w:rPr>
                <w:rFonts w:ascii="Arial" w:eastAsia="Times New Roman" w:hAnsi="Arial" w:cs="Arial"/>
              </w:rPr>
              <w:t>$1,075.88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1427" w14:textId="77777777" w:rsidR="00DD1576" w:rsidRDefault="001E55C0">
            <w:pPr>
              <w:spacing w:line="435" w:lineRule="atLeast"/>
              <w:jc w:val="right"/>
              <w:rPr>
                <w:rFonts w:ascii="Arial" w:eastAsia="Times New Roman" w:hAnsi="Arial" w:cs="Arial"/>
              </w:rPr>
            </w:pPr>
            <w:r>
              <w:rPr>
                <w:rFonts w:ascii="Arial" w:eastAsia="Times New Roman" w:hAnsi="Arial" w:cs="Arial"/>
              </w:rPr>
              <w:t>$40.65</w:t>
            </w:r>
          </w:p>
        </w:tc>
      </w:tr>
      <w:tr w:rsidR="00DD1576" w14:paraId="16D73A1F"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DC4FE" w14:textId="77777777" w:rsidR="00DD1576" w:rsidRDefault="001E55C0">
            <w:pPr>
              <w:spacing w:line="435" w:lineRule="atLeast"/>
              <w:jc w:val="right"/>
              <w:rPr>
                <w:rFonts w:ascii="Arial" w:eastAsia="Times New Roman" w:hAnsi="Arial" w:cs="Arial"/>
              </w:rPr>
            </w:pPr>
            <w:r>
              <w:rPr>
                <w:rFonts w:ascii="Arial" w:eastAsia="Times New Roman" w:hAnsi="Arial" w:cs="Arial"/>
              </w:rPr>
              <w:t>$1,075.89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B0CA7" w14:textId="77777777" w:rsidR="00DD1576" w:rsidRDefault="001E55C0">
            <w:pPr>
              <w:spacing w:line="435" w:lineRule="atLeast"/>
              <w:jc w:val="right"/>
              <w:rPr>
                <w:rFonts w:ascii="Arial" w:eastAsia="Times New Roman" w:hAnsi="Arial" w:cs="Arial"/>
              </w:rPr>
            </w:pPr>
            <w:r>
              <w:rPr>
                <w:rFonts w:ascii="Arial" w:eastAsia="Times New Roman" w:hAnsi="Arial" w:cs="Arial"/>
              </w:rPr>
              <w:t>$1,613.82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14E56" w14:textId="77777777" w:rsidR="00DD1576" w:rsidRDefault="001E55C0">
            <w:pPr>
              <w:spacing w:line="435" w:lineRule="atLeast"/>
              <w:jc w:val="right"/>
              <w:rPr>
                <w:rFonts w:ascii="Arial" w:eastAsia="Times New Roman" w:hAnsi="Arial" w:cs="Arial"/>
              </w:rPr>
            </w:pPr>
            <w:r>
              <w:rPr>
                <w:rFonts w:ascii="Arial" w:eastAsia="Times New Roman" w:hAnsi="Arial" w:cs="Arial"/>
              </w:rPr>
              <w:t>$67.74</w:t>
            </w:r>
          </w:p>
        </w:tc>
      </w:tr>
      <w:tr w:rsidR="00DD1576" w14:paraId="310EA517"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D7AEC" w14:textId="77777777" w:rsidR="00DD1576" w:rsidRDefault="001E55C0">
            <w:pPr>
              <w:spacing w:line="435" w:lineRule="atLeast"/>
              <w:jc w:val="right"/>
              <w:rPr>
                <w:rFonts w:ascii="Arial" w:eastAsia="Times New Roman" w:hAnsi="Arial" w:cs="Arial"/>
              </w:rPr>
            </w:pPr>
            <w:r>
              <w:rPr>
                <w:rFonts w:ascii="Arial" w:eastAsia="Times New Roman" w:hAnsi="Arial" w:cs="Arial"/>
              </w:rPr>
              <w:t>$1,613.82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8A66" w14:textId="77777777" w:rsidR="00DD1576" w:rsidRDefault="001E55C0">
            <w:pPr>
              <w:spacing w:line="435" w:lineRule="atLeast"/>
              <w:jc w:val="right"/>
              <w:rPr>
                <w:rFonts w:ascii="Arial" w:eastAsia="Times New Roman" w:hAnsi="Arial" w:cs="Arial"/>
              </w:rPr>
            </w:pPr>
            <w:r>
              <w:rPr>
                <w:rFonts w:ascii="Arial" w:eastAsia="Times New Roman" w:hAnsi="Arial" w:cs="Arial"/>
              </w:rPr>
              <w:t>$2,151.77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3CA7" w14:textId="77777777" w:rsidR="00DD1576" w:rsidRDefault="001E55C0">
            <w:pPr>
              <w:spacing w:line="435" w:lineRule="atLeast"/>
              <w:jc w:val="right"/>
              <w:rPr>
                <w:rFonts w:ascii="Arial" w:eastAsia="Times New Roman" w:hAnsi="Arial" w:cs="Arial"/>
              </w:rPr>
            </w:pPr>
            <w:r>
              <w:rPr>
                <w:rFonts w:ascii="Arial" w:eastAsia="Times New Roman" w:hAnsi="Arial" w:cs="Arial"/>
              </w:rPr>
              <w:t>$94.83</w:t>
            </w:r>
          </w:p>
        </w:tc>
      </w:tr>
      <w:tr w:rsidR="00DD1576" w14:paraId="05C4294E"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035B4" w14:textId="77777777" w:rsidR="00DD1576" w:rsidRDefault="001E55C0">
            <w:pPr>
              <w:spacing w:line="435" w:lineRule="atLeast"/>
              <w:jc w:val="right"/>
              <w:rPr>
                <w:rFonts w:ascii="Arial" w:eastAsia="Times New Roman" w:hAnsi="Arial" w:cs="Arial"/>
              </w:rPr>
            </w:pPr>
            <w:r>
              <w:rPr>
                <w:rFonts w:ascii="Arial" w:eastAsia="Times New Roman" w:hAnsi="Arial" w:cs="Arial"/>
              </w:rPr>
              <w:t>$2,151.78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05C5" w14:textId="77777777" w:rsidR="00DD1576" w:rsidRDefault="001E55C0">
            <w:pPr>
              <w:spacing w:line="435" w:lineRule="atLeast"/>
              <w:jc w:val="right"/>
              <w:rPr>
                <w:rFonts w:ascii="Arial" w:eastAsia="Times New Roman" w:hAnsi="Arial" w:cs="Arial"/>
              </w:rPr>
            </w:pPr>
            <w:r>
              <w:rPr>
                <w:rFonts w:ascii="Arial" w:eastAsia="Times New Roman" w:hAnsi="Arial" w:cs="Arial"/>
              </w:rPr>
              <w:t>$2,689.71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2611" w14:textId="77777777" w:rsidR="00DD1576" w:rsidRDefault="001E55C0">
            <w:pPr>
              <w:spacing w:line="435" w:lineRule="atLeast"/>
              <w:jc w:val="right"/>
              <w:rPr>
                <w:rFonts w:ascii="Arial" w:eastAsia="Times New Roman" w:hAnsi="Arial" w:cs="Arial"/>
              </w:rPr>
            </w:pPr>
            <w:r>
              <w:rPr>
                <w:rFonts w:ascii="Arial" w:eastAsia="Times New Roman" w:hAnsi="Arial" w:cs="Arial"/>
              </w:rPr>
              <w:t>$121.92</w:t>
            </w:r>
          </w:p>
        </w:tc>
      </w:tr>
      <w:tr w:rsidR="00DD1576" w14:paraId="75181432"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1419E" w14:textId="77777777" w:rsidR="00DD1576" w:rsidRDefault="001E55C0">
            <w:pPr>
              <w:spacing w:line="435" w:lineRule="atLeast"/>
              <w:jc w:val="right"/>
              <w:rPr>
                <w:rFonts w:ascii="Arial" w:eastAsia="Times New Roman" w:hAnsi="Arial" w:cs="Arial"/>
              </w:rPr>
            </w:pPr>
            <w:r>
              <w:rPr>
                <w:rFonts w:ascii="Arial" w:eastAsia="Times New Roman" w:hAnsi="Arial" w:cs="Arial"/>
              </w:rPr>
              <w:t>$2,689.72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31A7" w14:textId="77777777" w:rsidR="00DD1576" w:rsidRDefault="001E55C0">
            <w:pPr>
              <w:spacing w:line="435" w:lineRule="atLeast"/>
              <w:jc w:val="right"/>
              <w:rPr>
                <w:rFonts w:ascii="Arial" w:eastAsia="Times New Roman" w:hAnsi="Arial" w:cs="Arial"/>
              </w:rPr>
            </w:pPr>
            <w:r>
              <w:rPr>
                <w:rFonts w:ascii="Arial" w:eastAsia="Times New Roman" w:hAnsi="Arial" w:cs="Arial"/>
              </w:rPr>
              <w:t>$3,227.65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92AE" w14:textId="77777777" w:rsidR="00DD1576" w:rsidRDefault="001E55C0">
            <w:pPr>
              <w:spacing w:line="435" w:lineRule="atLeast"/>
              <w:jc w:val="right"/>
              <w:rPr>
                <w:rFonts w:ascii="Arial" w:eastAsia="Times New Roman" w:hAnsi="Arial" w:cs="Arial"/>
              </w:rPr>
            </w:pPr>
            <w:r>
              <w:rPr>
                <w:rFonts w:ascii="Arial" w:eastAsia="Times New Roman" w:hAnsi="Arial" w:cs="Arial"/>
              </w:rPr>
              <w:t>$135.46</w:t>
            </w:r>
          </w:p>
        </w:tc>
      </w:tr>
      <w:tr w:rsidR="00DD1576" w14:paraId="7A0126F7"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BB8A0" w14:textId="77777777" w:rsidR="00DD1576" w:rsidRDefault="001E55C0">
            <w:pPr>
              <w:spacing w:line="435" w:lineRule="atLeast"/>
              <w:jc w:val="right"/>
              <w:rPr>
                <w:rFonts w:ascii="Arial" w:eastAsia="Times New Roman" w:hAnsi="Arial" w:cs="Arial"/>
              </w:rPr>
            </w:pPr>
            <w:r>
              <w:rPr>
                <w:rFonts w:ascii="Arial" w:eastAsia="Times New Roman" w:hAnsi="Arial" w:cs="Arial"/>
              </w:rPr>
              <w:t>$3,227.66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B2B6" w14:textId="77777777" w:rsidR="00DD1576" w:rsidRDefault="001E55C0">
            <w:pPr>
              <w:spacing w:line="435" w:lineRule="atLeast"/>
              <w:jc w:val="right"/>
              <w:rPr>
                <w:rFonts w:ascii="Arial" w:eastAsia="Times New Roman" w:hAnsi="Arial" w:cs="Arial"/>
              </w:rPr>
            </w:pPr>
            <w:r>
              <w:rPr>
                <w:rFonts w:ascii="Arial" w:eastAsia="Times New Roman" w:hAnsi="Arial" w:cs="Arial"/>
              </w:rPr>
              <w:t>$3,765.59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A8C3" w14:textId="77777777" w:rsidR="00DD1576" w:rsidRDefault="001E55C0">
            <w:pPr>
              <w:spacing w:line="435" w:lineRule="atLeast"/>
              <w:jc w:val="right"/>
              <w:rPr>
                <w:rFonts w:ascii="Arial" w:eastAsia="Times New Roman" w:hAnsi="Arial" w:cs="Arial"/>
              </w:rPr>
            </w:pPr>
            <w:r>
              <w:rPr>
                <w:rFonts w:ascii="Arial" w:eastAsia="Times New Roman" w:hAnsi="Arial" w:cs="Arial"/>
              </w:rPr>
              <w:t>$176.11</w:t>
            </w:r>
          </w:p>
        </w:tc>
      </w:tr>
      <w:tr w:rsidR="00DD1576" w14:paraId="5A53CB5C"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0C1C0" w14:textId="77777777" w:rsidR="00DD1576" w:rsidRDefault="001E55C0">
            <w:pPr>
              <w:spacing w:line="435" w:lineRule="atLeast"/>
              <w:jc w:val="right"/>
              <w:rPr>
                <w:rFonts w:ascii="Arial" w:eastAsia="Times New Roman" w:hAnsi="Arial" w:cs="Arial"/>
              </w:rPr>
            </w:pPr>
            <w:r>
              <w:rPr>
                <w:rFonts w:ascii="Arial" w:eastAsia="Times New Roman" w:hAnsi="Arial" w:cs="Arial"/>
              </w:rPr>
              <w:t>$3,765.60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AB81" w14:textId="77777777" w:rsidR="00DD1576" w:rsidRDefault="001E55C0">
            <w:pPr>
              <w:spacing w:line="435" w:lineRule="atLeast"/>
              <w:jc w:val="right"/>
              <w:rPr>
                <w:rFonts w:ascii="Arial" w:eastAsia="Times New Roman" w:hAnsi="Arial" w:cs="Arial"/>
              </w:rPr>
            </w:pPr>
            <w:r>
              <w:rPr>
                <w:rFonts w:ascii="Arial" w:eastAsia="Times New Roman" w:hAnsi="Arial" w:cs="Arial"/>
              </w:rPr>
              <w:t>$4,303.53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5C03" w14:textId="77777777" w:rsidR="00DD1576" w:rsidRDefault="001E55C0">
            <w:pPr>
              <w:spacing w:line="435" w:lineRule="atLeast"/>
              <w:jc w:val="right"/>
              <w:rPr>
                <w:rFonts w:ascii="Arial" w:eastAsia="Times New Roman" w:hAnsi="Arial" w:cs="Arial"/>
              </w:rPr>
            </w:pPr>
            <w:r>
              <w:rPr>
                <w:rFonts w:ascii="Arial" w:eastAsia="Times New Roman" w:hAnsi="Arial" w:cs="Arial"/>
              </w:rPr>
              <w:t>$203.20</w:t>
            </w:r>
          </w:p>
        </w:tc>
      </w:tr>
      <w:tr w:rsidR="00DD1576" w14:paraId="5164FFC6" w14:textId="77777777">
        <w:trPr>
          <w:divId w:val="12678810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D7451" w14:textId="77777777" w:rsidR="00DD1576" w:rsidRDefault="001E55C0">
            <w:pPr>
              <w:spacing w:line="435" w:lineRule="atLeast"/>
              <w:jc w:val="right"/>
              <w:rPr>
                <w:rFonts w:ascii="Arial" w:eastAsia="Times New Roman" w:hAnsi="Arial" w:cs="Arial"/>
              </w:rPr>
            </w:pPr>
            <w:r>
              <w:rPr>
                <w:rFonts w:ascii="Arial" w:eastAsia="Times New Roman" w:hAnsi="Arial" w:cs="Arial"/>
              </w:rPr>
              <w:t>$4,303.54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36D9" w14:textId="77777777" w:rsidR="00DD1576" w:rsidRDefault="001E55C0">
            <w:pPr>
              <w:spacing w:line="435" w:lineRule="atLeast"/>
              <w:jc w:val="right"/>
              <w:rPr>
                <w:rFonts w:ascii="Arial" w:eastAsia="Times New Roman" w:hAnsi="Arial" w:cs="Arial"/>
              </w:rPr>
            </w:pPr>
            <w:r>
              <w:rPr>
                <w:rFonts w:ascii="Arial" w:eastAsia="Times New Roman" w:hAnsi="Arial" w:cs="Arial"/>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DA21" w14:textId="77777777" w:rsidR="00DD1576" w:rsidRDefault="001E55C0">
            <w:pPr>
              <w:spacing w:line="435" w:lineRule="atLeast"/>
              <w:jc w:val="right"/>
              <w:rPr>
                <w:rFonts w:ascii="Arial" w:eastAsia="Times New Roman" w:hAnsi="Arial" w:cs="Arial"/>
              </w:rPr>
            </w:pPr>
            <w:r>
              <w:rPr>
                <w:rFonts w:ascii="Arial" w:eastAsia="Times New Roman" w:hAnsi="Arial" w:cs="Arial"/>
              </w:rPr>
              <w:t>$673.16</w:t>
            </w:r>
          </w:p>
        </w:tc>
      </w:tr>
    </w:tbl>
    <w:p w14:paraId="2AB53C54" w14:textId="77777777" w:rsidR="00DD1576" w:rsidRDefault="00DD1576">
      <w:pPr>
        <w:spacing w:line="435" w:lineRule="atLeast"/>
        <w:jc w:val="both"/>
        <w:divId w:val="1825118800"/>
        <w:rPr>
          <w:rFonts w:ascii="Arial" w:eastAsia="Times New Roman" w:hAnsi="Arial" w:cs="Arial"/>
        </w:rPr>
      </w:pPr>
    </w:p>
    <w:p w14:paraId="05D81D7D" w14:textId="77777777" w:rsidR="00DD1576" w:rsidRDefault="00DD1576">
      <w:pPr>
        <w:spacing w:after="240" w:line="435" w:lineRule="atLeast"/>
        <w:jc w:val="both"/>
        <w:divId w:val="638851384"/>
        <w:rPr>
          <w:rFonts w:ascii="Arial" w:eastAsia="Times New Roman" w:hAnsi="Arial" w:cs="Arial"/>
        </w:rPr>
      </w:pPr>
    </w:p>
    <w:p w14:paraId="4EEFF603"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UNDÉCIMO</w:t>
      </w:r>
      <w:r>
        <w:rPr>
          <w:rFonts w:ascii="Arial" w:eastAsia="Times New Roman" w:hAnsi="Arial" w:cs="Arial"/>
          <w:b/>
          <w:bCs/>
        </w:rPr>
        <w:br/>
        <w:t xml:space="preserve">DE LOS MEDIOS DE DEFENSA APLICABLES EN IMPUESTO PREDIAL </w:t>
      </w:r>
    </w:p>
    <w:p w14:paraId="66BDB45E" w14:textId="77777777" w:rsidR="00DD1576" w:rsidRDefault="00DD1576">
      <w:pPr>
        <w:spacing w:after="240" w:line="435" w:lineRule="atLeast"/>
        <w:jc w:val="both"/>
        <w:divId w:val="638851384"/>
        <w:rPr>
          <w:rFonts w:ascii="Arial" w:eastAsia="Times New Roman" w:hAnsi="Arial" w:cs="Arial"/>
        </w:rPr>
      </w:pPr>
    </w:p>
    <w:p w14:paraId="16BD6DD7" w14:textId="77777777" w:rsidR="00DD1576" w:rsidRDefault="001E55C0">
      <w:pPr>
        <w:spacing w:line="435" w:lineRule="atLeast"/>
        <w:jc w:val="center"/>
        <w:divId w:val="248347753"/>
        <w:rPr>
          <w:rFonts w:ascii="Arial" w:eastAsia="Times New Roman" w:hAnsi="Arial" w:cs="Arial"/>
        </w:rPr>
      </w:pPr>
      <w:r>
        <w:rPr>
          <w:rStyle w:val="Textoennegrita"/>
          <w:rFonts w:ascii="Arial" w:eastAsia="Times New Roman" w:hAnsi="Arial" w:cs="Arial"/>
        </w:rPr>
        <w:t>SECCIÓN UNICA</w:t>
      </w:r>
      <w:r>
        <w:rPr>
          <w:rFonts w:ascii="Arial" w:eastAsia="Times New Roman" w:hAnsi="Arial" w:cs="Arial"/>
          <w:b/>
          <w:bCs/>
        </w:rPr>
        <w:br/>
      </w:r>
      <w:r>
        <w:rPr>
          <w:rStyle w:val="Textoennegrita"/>
          <w:rFonts w:ascii="Arial" w:eastAsia="Times New Roman" w:hAnsi="Arial" w:cs="Arial"/>
        </w:rPr>
        <w:t>DEL RECURSO DE REVISIÓN</w:t>
      </w:r>
    </w:p>
    <w:p w14:paraId="7C2B95F6" w14:textId="77777777" w:rsidR="00DD1576" w:rsidRDefault="00DD1576">
      <w:pPr>
        <w:spacing w:after="240" w:line="435" w:lineRule="atLeast"/>
        <w:jc w:val="both"/>
        <w:divId w:val="638851384"/>
        <w:rPr>
          <w:rFonts w:ascii="Arial" w:eastAsia="Times New Roman" w:hAnsi="Arial" w:cs="Arial"/>
        </w:rPr>
      </w:pPr>
    </w:p>
    <w:p w14:paraId="2F24FBCC" w14:textId="2CDF89E6" w:rsidR="00DD1576" w:rsidRDefault="001E55C0">
      <w:pPr>
        <w:spacing w:line="435" w:lineRule="atLeast"/>
        <w:jc w:val="both"/>
        <w:divId w:val="2030175690"/>
        <w:rPr>
          <w:rFonts w:ascii="Arial" w:eastAsia="Times New Roman" w:hAnsi="Arial" w:cs="Arial"/>
        </w:rPr>
      </w:pPr>
      <w:r>
        <w:rPr>
          <w:rStyle w:val="Textoennegrita"/>
          <w:rFonts w:ascii="Arial" w:eastAsia="Times New Roman" w:hAnsi="Arial" w:cs="Arial"/>
        </w:rPr>
        <w:lastRenderedPageBreak/>
        <w:t>Artículo 47</w:t>
      </w:r>
      <w:r>
        <w:rPr>
          <w:rFonts w:ascii="Arial" w:eastAsia="Times New Roman" w:hAnsi="Arial" w:cs="Arial"/>
        </w:rPr>
        <w:t>. Los propietarios o poseedores de bienes inmuebles sin edificar podrán acudir a la tesorería municipal a presentar recurso de revisión, a fin de que l</w:t>
      </w:r>
      <w:r w:rsidR="00360E2A">
        <w:rPr>
          <w:rFonts w:ascii="Arial" w:eastAsia="Times New Roman" w:hAnsi="Arial" w:cs="Arial"/>
        </w:rPr>
        <w:t>es sea aplicable la tasa correspondiente a</w:t>
      </w:r>
      <w:r>
        <w:rPr>
          <w:rFonts w:ascii="Arial" w:eastAsia="Times New Roman" w:hAnsi="Arial" w:cs="Arial"/>
        </w:rPr>
        <w:t xml:space="preserv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38DC9DA6" w14:textId="77777777" w:rsidR="00DD1576" w:rsidRDefault="00DD1576">
      <w:pPr>
        <w:spacing w:line="435" w:lineRule="atLeast"/>
        <w:jc w:val="both"/>
        <w:divId w:val="2030175690"/>
        <w:rPr>
          <w:rFonts w:ascii="Arial" w:eastAsia="Times New Roman" w:hAnsi="Arial" w:cs="Arial"/>
        </w:rPr>
      </w:pPr>
    </w:p>
    <w:p w14:paraId="0298A94C" w14:textId="77777777" w:rsidR="00DD1576" w:rsidRDefault="001E55C0">
      <w:pPr>
        <w:pStyle w:val="NormalWeb"/>
        <w:spacing w:line="435" w:lineRule="atLeast"/>
        <w:jc w:val="both"/>
        <w:divId w:val="2030175690"/>
      </w:pPr>
      <w:r>
        <w:t>            El recurso de revisión deberá substanciarse y resolverse en lo conducente, conforme a lo dispuesto para el recurso de revocación establecido en la Ley de Hacienda para los Municipios del Estado de Guanajuato.</w:t>
      </w:r>
    </w:p>
    <w:p w14:paraId="35A380BB" w14:textId="0072B230" w:rsidR="00DD1576" w:rsidRDefault="001E55C0">
      <w:pPr>
        <w:pStyle w:val="NormalWeb"/>
        <w:spacing w:line="435" w:lineRule="atLeast"/>
        <w:jc w:val="both"/>
        <w:divId w:val="2030175690"/>
      </w:pPr>
      <w:r>
        <w:t>            Si la autoridad municipal deja sin efectos la aplicación de la tasa diferencial para inmuebles sin edificar recurrida por el contribuye</w:t>
      </w:r>
      <w:r w:rsidR="00360E2A">
        <w:t>nte, se aplicará la tasa respectiva</w:t>
      </w:r>
      <w:r>
        <w:t>.</w:t>
      </w:r>
    </w:p>
    <w:p w14:paraId="5C8E61A6" w14:textId="77777777" w:rsidR="00DD1576" w:rsidRDefault="00DD1576">
      <w:pPr>
        <w:spacing w:after="240" w:line="435" w:lineRule="atLeast"/>
        <w:jc w:val="both"/>
        <w:divId w:val="638851384"/>
        <w:rPr>
          <w:rFonts w:ascii="Arial" w:eastAsia="Times New Roman" w:hAnsi="Arial" w:cs="Arial"/>
        </w:rPr>
      </w:pPr>
    </w:p>
    <w:p w14:paraId="5D44F45F" w14:textId="77777777" w:rsidR="00DD1576" w:rsidRDefault="001E55C0">
      <w:pPr>
        <w:spacing w:line="435" w:lineRule="atLeast"/>
        <w:jc w:val="center"/>
        <w:divId w:val="638851384"/>
        <w:rPr>
          <w:rFonts w:ascii="Arial" w:eastAsia="Times New Roman" w:hAnsi="Arial" w:cs="Arial"/>
        </w:rPr>
      </w:pPr>
      <w:r>
        <w:rPr>
          <w:rFonts w:ascii="Arial" w:eastAsia="Times New Roman" w:hAnsi="Arial" w:cs="Arial"/>
          <w:b/>
          <w:bCs/>
        </w:rPr>
        <w:t>CAPÍTULO DUODÉCIMO</w:t>
      </w:r>
      <w:r>
        <w:rPr>
          <w:rFonts w:ascii="Arial" w:eastAsia="Times New Roman" w:hAnsi="Arial" w:cs="Arial"/>
          <w:b/>
          <w:bCs/>
        </w:rPr>
        <w:br/>
        <w:t xml:space="preserve">DE LOS AJUSTES </w:t>
      </w:r>
    </w:p>
    <w:p w14:paraId="395FBCE6" w14:textId="77777777" w:rsidR="00DD1576" w:rsidRDefault="00DD1576">
      <w:pPr>
        <w:spacing w:after="240" w:line="435" w:lineRule="atLeast"/>
        <w:jc w:val="both"/>
        <w:divId w:val="638851384"/>
        <w:rPr>
          <w:rFonts w:ascii="Arial" w:eastAsia="Times New Roman" w:hAnsi="Arial" w:cs="Arial"/>
        </w:rPr>
      </w:pPr>
    </w:p>
    <w:p w14:paraId="28DE9BF9" w14:textId="77777777" w:rsidR="00DD1576" w:rsidRDefault="001E55C0">
      <w:pPr>
        <w:spacing w:line="435" w:lineRule="atLeast"/>
        <w:jc w:val="center"/>
        <w:divId w:val="546332315"/>
        <w:rPr>
          <w:rFonts w:ascii="Arial" w:eastAsia="Times New Roman" w:hAnsi="Arial" w:cs="Arial"/>
        </w:rPr>
      </w:pPr>
      <w:r>
        <w:rPr>
          <w:rStyle w:val="Textoennegrita"/>
          <w:rFonts w:ascii="Arial" w:eastAsia="Times New Roman" w:hAnsi="Arial" w:cs="Arial"/>
        </w:rPr>
        <w:t>SECCIÓN UNICA</w:t>
      </w:r>
      <w:r>
        <w:rPr>
          <w:rFonts w:ascii="Arial" w:eastAsia="Times New Roman" w:hAnsi="Arial" w:cs="Arial"/>
          <w:b/>
          <w:bCs/>
        </w:rPr>
        <w:br/>
      </w:r>
      <w:r>
        <w:rPr>
          <w:rStyle w:val="Textoennegrita"/>
          <w:rFonts w:ascii="Arial" w:eastAsia="Times New Roman" w:hAnsi="Arial" w:cs="Arial"/>
        </w:rPr>
        <w:t>AJUSTES TARIFARIOS</w:t>
      </w:r>
    </w:p>
    <w:p w14:paraId="7F125FD1" w14:textId="77777777" w:rsidR="00DD1576" w:rsidRDefault="00DD1576">
      <w:pPr>
        <w:spacing w:after="240" w:line="435" w:lineRule="atLeast"/>
        <w:jc w:val="both"/>
        <w:divId w:val="638851384"/>
        <w:rPr>
          <w:rFonts w:ascii="Arial" w:eastAsia="Times New Roman" w:hAnsi="Arial" w:cs="Arial"/>
        </w:rPr>
      </w:pPr>
    </w:p>
    <w:p w14:paraId="7EF2D640" w14:textId="77777777" w:rsidR="00DD1576" w:rsidRDefault="001E55C0">
      <w:pPr>
        <w:pStyle w:val="NormalWeb"/>
        <w:spacing w:line="435" w:lineRule="atLeast"/>
        <w:jc w:val="both"/>
        <w:divId w:val="1969161357"/>
      </w:pPr>
      <w:r>
        <w:rPr>
          <w:rStyle w:val="Textoennegrita"/>
        </w:rPr>
        <w:t>Artículo 48</w:t>
      </w:r>
      <w:r>
        <w:t>. Las cantidades que resulten de la aplicación de cuotas y tarifas se ajustarán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70"/>
        <w:gridCol w:w="3176"/>
      </w:tblGrid>
      <w:tr w:rsidR="00DD1576" w14:paraId="4BA893F0" w14:textId="77777777">
        <w:trPr>
          <w:divId w:val="72013231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242DF"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lastRenderedPageBreak/>
              <w:t>Unidad de Ajuste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34F5" w14:textId="77777777" w:rsidR="00DD1576" w:rsidRDefault="001E55C0">
            <w:pPr>
              <w:spacing w:line="435" w:lineRule="atLeast"/>
              <w:jc w:val="center"/>
              <w:rPr>
                <w:rFonts w:ascii="Arial" w:eastAsia="Times New Roman" w:hAnsi="Arial" w:cs="Arial"/>
                <w:b/>
                <w:bCs/>
              </w:rPr>
            </w:pPr>
            <w:r>
              <w:rPr>
                <w:rFonts w:ascii="Arial" w:eastAsia="Times New Roman" w:hAnsi="Arial" w:cs="Arial"/>
                <w:b/>
                <w:bCs/>
              </w:rPr>
              <w:t>Cantidades</w:t>
            </w:r>
          </w:p>
        </w:tc>
      </w:tr>
      <w:tr w:rsidR="00DD1576" w14:paraId="327E47F8" w14:textId="77777777">
        <w:trPr>
          <w:divId w:val="7201323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03E79" w14:textId="77777777" w:rsidR="00DD1576" w:rsidRDefault="001E55C0">
            <w:pPr>
              <w:spacing w:line="435" w:lineRule="atLeast"/>
              <w:rPr>
                <w:rFonts w:ascii="Arial" w:eastAsia="Times New Roman" w:hAnsi="Arial" w:cs="Arial"/>
              </w:rPr>
            </w:pPr>
            <w:r>
              <w:rPr>
                <w:rFonts w:ascii="Arial" w:eastAsia="Times New Roman" w:hAnsi="Arial" w:cs="Arial"/>
              </w:rPr>
              <w:t>A la unidad de peso inmediato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6B18" w14:textId="77777777" w:rsidR="00DD1576" w:rsidRDefault="001E55C0">
            <w:pPr>
              <w:spacing w:line="435" w:lineRule="atLeast"/>
              <w:rPr>
                <w:rFonts w:ascii="Arial" w:eastAsia="Times New Roman" w:hAnsi="Arial" w:cs="Arial"/>
              </w:rPr>
            </w:pPr>
            <w:r>
              <w:rPr>
                <w:rFonts w:ascii="Arial" w:eastAsia="Times New Roman" w:hAnsi="Arial" w:cs="Arial"/>
              </w:rPr>
              <w:t>Desde $ 0.01 y hasta $0.50</w:t>
            </w:r>
          </w:p>
        </w:tc>
      </w:tr>
      <w:tr w:rsidR="00DD1576" w14:paraId="49117170" w14:textId="77777777">
        <w:trPr>
          <w:divId w:val="7201323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BBD2D" w14:textId="77777777" w:rsidR="00DD1576" w:rsidRDefault="001E55C0">
            <w:pPr>
              <w:spacing w:line="435" w:lineRule="atLeast"/>
              <w:rPr>
                <w:rFonts w:ascii="Arial" w:eastAsia="Times New Roman" w:hAnsi="Arial" w:cs="Arial"/>
              </w:rPr>
            </w:pPr>
            <w:r>
              <w:rPr>
                <w:rFonts w:ascii="Arial" w:eastAsia="Times New Roman" w:hAnsi="Arial" w:cs="Arial"/>
              </w:rPr>
              <w:t>A la unidad de peso inmediato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53726" w14:textId="77777777" w:rsidR="00DD1576" w:rsidRDefault="001E55C0">
            <w:pPr>
              <w:spacing w:line="435" w:lineRule="atLeast"/>
              <w:rPr>
                <w:rFonts w:ascii="Arial" w:eastAsia="Times New Roman" w:hAnsi="Arial" w:cs="Arial"/>
              </w:rPr>
            </w:pPr>
            <w:r>
              <w:rPr>
                <w:rFonts w:ascii="Arial" w:eastAsia="Times New Roman" w:hAnsi="Arial" w:cs="Arial"/>
              </w:rPr>
              <w:t>Desde $ 0.51 y hasta $0.99</w:t>
            </w:r>
          </w:p>
        </w:tc>
      </w:tr>
    </w:tbl>
    <w:p w14:paraId="3D39BE37" w14:textId="77777777" w:rsidR="00DD1576" w:rsidRDefault="00DD1576">
      <w:pPr>
        <w:spacing w:line="435" w:lineRule="atLeast"/>
        <w:jc w:val="both"/>
        <w:divId w:val="1969161357"/>
        <w:rPr>
          <w:rFonts w:ascii="Arial" w:eastAsia="Times New Roman" w:hAnsi="Arial" w:cs="Arial"/>
        </w:rPr>
      </w:pPr>
    </w:p>
    <w:p w14:paraId="6B43065D" w14:textId="77777777" w:rsidR="00DD1576" w:rsidRDefault="00DD1576">
      <w:pPr>
        <w:spacing w:line="435" w:lineRule="atLeast"/>
        <w:jc w:val="both"/>
        <w:divId w:val="1969161357"/>
        <w:rPr>
          <w:rFonts w:ascii="Arial" w:eastAsia="Times New Roman" w:hAnsi="Arial" w:cs="Arial"/>
        </w:rPr>
      </w:pPr>
    </w:p>
    <w:p w14:paraId="05581B72" w14:textId="77777777" w:rsidR="00DD1576" w:rsidRDefault="00DD1576">
      <w:pPr>
        <w:spacing w:after="240" w:line="435" w:lineRule="atLeast"/>
        <w:jc w:val="both"/>
        <w:divId w:val="638851384"/>
        <w:rPr>
          <w:rFonts w:ascii="Arial" w:eastAsia="Times New Roman" w:hAnsi="Arial" w:cs="Arial"/>
        </w:rPr>
      </w:pPr>
    </w:p>
    <w:p w14:paraId="2021890E" w14:textId="77777777" w:rsidR="00DD1576" w:rsidRPr="00360E2A" w:rsidRDefault="001E55C0">
      <w:pPr>
        <w:spacing w:line="435" w:lineRule="atLeast"/>
        <w:jc w:val="center"/>
        <w:divId w:val="638851384"/>
        <w:rPr>
          <w:rFonts w:ascii="Arial" w:eastAsia="Times New Roman" w:hAnsi="Arial" w:cs="Arial"/>
          <w:lang w:val="en-US"/>
        </w:rPr>
      </w:pPr>
      <w:r w:rsidRPr="00360E2A">
        <w:rPr>
          <w:rFonts w:ascii="Arial" w:eastAsia="Times New Roman" w:hAnsi="Arial" w:cs="Arial"/>
          <w:b/>
          <w:bCs/>
          <w:lang w:val="en-US"/>
        </w:rPr>
        <w:t>T R A N S I T O R I O</w:t>
      </w:r>
    </w:p>
    <w:p w14:paraId="4193B11B" w14:textId="77777777" w:rsidR="00DD1576" w:rsidRPr="00360E2A" w:rsidRDefault="00DD1576">
      <w:pPr>
        <w:spacing w:after="240" w:line="435" w:lineRule="atLeast"/>
        <w:jc w:val="both"/>
        <w:divId w:val="638851384"/>
        <w:rPr>
          <w:rFonts w:ascii="Arial" w:eastAsia="Times New Roman" w:hAnsi="Arial" w:cs="Arial"/>
          <w:lang w:val="en-US"/>
        </w:rPr>
      </w:pPr>
    </w:p>
    <w:p w14:paraId="59FE3C89" w14:textId="77777777" w:rsidR="00DD1576" w:rsidRDefault="001E55C0">
      <w:pPr>
        <w:pStyle w:val="NormalWeb"/>
        <w:spacing w:line="435" w:lineRule="atLeast"/>
        <w:jc w:val="both"/>
        <w:divId w:val="818154771"/>
      </w:pPr>
      <w:r>
        <w:rPr>
          <w:rStyle w:val="Textoennegrita"/>
        </w:rPr>
        <w:t>Artículo Único</w:t>
      </w:r>
      <w:r>
        <w:t>. La presente ley entrara en vigor a partir del 1 de enero del año 2023, previa publicación en el Periódico Oficial del Gobierno del Estado.</w:t>
      </w:r>
    </w:p>
    <w:p w14:paraId="09654AE9" w14:textId="77777777" w:rsidR="00DD1576" w:rsidRDefault="00DD1576">
      <w:pPr>
        <w:spacing w:after="240" w:line="435" w:lineRule="atLeast"/>
        <w:jc w:val="both"/>
        <w:divId w:val="638851384"/>
        <w:rPr>
          <w:rFonts w:ascii="Arial" w:eastAsia="Times New Roman" w:hAnsi="Arial" w:cs="Arial"/>
        </w:rPr>
      </w:pPr>
    </w:p>
    <w:sectPr w:rsidR="00DD15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9C2"/>
    <w:multiLevelType w:val="hybridMultilevel"/>
    <w:tmpl w:val="6F102D86"/>
    <w:lvl w:ilvl="0" w:tplc="C02E21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D36CD5"/>
    <w:multiLevelType w:val="multilevel"/>
    <w:tmpl w:val="E35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387937">
    <w:abstractNumId w:val="1"/>
  </w:num>
  <w:num w:numId="2" w16cid:durableId="105338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4B"/>
    <w:rsid w:val="000610FD"/>
    <w:rsid w:val="000668BA"/>
    <w:rsid w:val="000D6D6F"/>
    <w:rsid w:val="001D2628"/>
    <w:rsid w:val="001E55C0"/>
    <w:rsid w:val="00254D05"/>
    <w:rsid w:val="00360E2A"/>
    <w:rsid w:val="00427BE2"/>
    <w:rsid w:val="006472E3"/>
    <w:rsid w:val="00656B17"/>
    <w:rsid w:val="006576B0"/>
    <w:rsid w:val="006766EB"/>
    <w:rsid w:val="00705921"/>
    <w:rsid w:val="0082084F"/>
    <w:rsid w:val="008A774B"/>
    <w:rsid w:val="00A434DF"/>
    <w:rsid w:val="00A9637D"/>
    <w:rsid w:val="00AD0412"/>
    <w:rsid w:val="00DD1576"/>
    <w:rsid w:val="00DD3177"/>
    <w:rsid w:val="00F82F6B"/>
    <w:rsid w:val="00FB1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439B"/>
  <w15:chartTrackingRefBased/>
  <w15:docId w15:val="{FB50071F-94E3-4149-8161-0656732E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9">
    <w:name w:val="heading 9"/>
    <w:basedOn w:val="Normal"/>
    <w:link w:val="Ttulo9Car"/>
    <w:uiPriority w:val="9"/>
    <w:qFormat/>
    <w:pPr>
      <w:shd w:val="clear" w:color="auto" w:fill="FFFFFF"/>
      <w:spacing w:before="100" w:beforeAutospacing="1" w:after="100" w:afterAutospacing="1"/>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unhideWhenUsed/>
    <w:pPr>
      <w:shd w:val="clear" w:color="auto" w:fill="FFFFFF"/>
      <w:spacing w:before="100" w:beforeAutospacing="1" w:after="100" w:afterAutospacing="1"/>
    </w:pPr>
    <w:rPr>
      <w:rFonts w:ascii="Arial" w:hAnsi="Arial" w:cs="Arial"/>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shd w:val="clear" w:color="auto" w:fill="FFFFFF"/>
      <w:spacing w:before="100" w:beforeAutospacing="1" w:after="100" w:afterAutospacing="1"/>
    </w:pPr>
    <w:rPr>
      <w:rFonts w:ascii="Arial" w:hAnsi="Arial" w:cs="Arial"/>
    </w:rPr>
  </w:style>
  <w:style w:type="paragraph" w:customStyle="1" w:styleId="listamulticolor-nfasis11">
    <w:name w:val="listamulticolor-nfasis11"/>
    <w:basedOn w:val="Normal"/>
    <w:pPr>
      <w:shd w:val="clear" w:color="auto" w:fill="FFFFFF"/>
      <w:spacing w:before="100" w:beforeAutospacing="1" w:after="100" w:afterAutospacing="1"/>
    </w:pPr>
    <w:rPr>
      <w:rFonts w:ascii="Arial" w:hAnsi="Arial" w:cs="Arial"/>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semiHidden/>
    <w:unhideWhenUsed/>
    <w:pPr>
      <w:shd w:val="clear" w:color="auto" w:fill="FFFFFF"/>
      <w:spacing w:before="100" w:beforeAutospacing="1" w:after="100" w:afterAutospacing="1"/>
    </w:pPr>
    <w:rPr>
      <w:rFonts w:ascii="Arial" w:hAnsi="Arial" w:cs="Arial"/>
    </w:rPr>
  </w:style>
  <w:style w:type="character" w:customStyle="1" w:styleId="TextoindependienteCar">
    <w:name w:val="Texto independiente Car"/>
    <w:basedOn w:val="Fuentedeprrafopredeter"/>
    <w:link w:val="Textoindependiente"/>
    <w:uiPriority w:val="99"/>
    <w:semiHidden/>
    <w:rPr>
      <w:rFonts w:eastAsiaTheme="minorEastAsia"/>
      <w:sz w:val="24"/>
      <w:szCs w:val="24"/>
    </w:rPr>
  </w:style>
  <w:style w:type="table" w:styleId="Tablaconcuadrcula">
    <w:name w:val="Table Grid"/>
    <w:basedOn w:val="Tablanormal"/>
    <w:uiPriority w:val="39"/>
    <w:rsid w:val="00F82F6B"/>
    <w:rPr>
      <w:rFonts w:ascii="Century Gothic" w:eastAsiaTheme="minorHAnsi" w:hAnsi="Century Gothic" w:cs="Times New Roman (Cuerpo en alfa"/>
      <w:sz w:val="22"/>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1384">
      <w:marLeft w:val="0"/>
      <w:marRight w:val="0"/>
      <w:marTop w:val="0"/>
      <w:marBottom w:val="0"/>
      <w:divBdr>
        <w:top w:val="none" w:sz="0" w:space="0" w:color="auto"/>
        <w:left w:val="none" w:sz="0" w:space="0" w:color="auto"/>
        <w:bottom w:val="none" w:sz="0" w:space="0" w:color="auto"/>
        <w:right w:val="none" w:sz="0" w:space="0" w:color="auto"/>
      </w:divBdr>
      <w:divsChild>
        <w:div w:id="2091461977">
          <w:marLeft w:val="0"/>
          <w:marRight w:val="0"/>
          <w:marTop w:val="0"/>
          <w:marBottom w:val="0"/>
          <w:divBdr>
            <w:top w:val="none" w:sz="0" w:space="0" w:color="auto"/>
            <w:left w:val="none" w:sz="0" w:space="0" w:color="auto"/>
            <w:bottom w:val="none" w:sz="0" w:space="0" w:color="auto"/>
            <w:right w:val="none" w:sz="0" w:space="0" w:color="auto"/>
          </w:divBdr>
          <w:divsChild>
            <w:div w:id="872499137">
              <w:marLeft w:val="0"/>
              <w:marRight w:val="0"/>
              <w:marTop w:val="0"/>
              <w:marBottom w:val="0"/>
              <w:divBdr>
                <w:top w:val="none" w:sz="0" w:space="0" w:color="auto"/>
                <w:left w:val="none" w:sz="0" w:space="0" w:color="auto"/>
                <w:bottom w:val="none" w:sz="0" w:space="0" w:color="auto"/>
                <w:right w:val="none" w:sz="0" w:space="0" w:color="auto"/>
              </w:divBdr>
              <w:divsChild>
                <w:div w:id="946039033">
                  <w:marLeft w:val="0"/>
                  <w:marRight w:val="0"/>
                  <w:marTop w:val="0"/>
                  <w:marBottom w:val="0"/>
                  <w:divBdr>
                    <w:top w:val="none" w:sz="0" w:space="0" w:color="auto"/>
                    <w:left w:val="none" w:sz="0" w:space="0" w:color="auto"/>
                    <w:bottom w:val="none" w:sz="0" w:space="0" w:color="auto"/>
                    <w:right w:val="none" w:sz="0" w:space="0" w:color="auto"/>
                  </w:divBdr>
                </w:div>
              </w:divsChild>
            </w:div>
            <w:div w:id="8527441">
              <w:marLeft w:val="0"/>
              <w:marRight w:val="0"/>
              <w:marTop w:val="0"/>
              <w:marBottom w:val="0"/>
              <w:divBdr>
                <w:top w:val="none" w:sz="0" w:space="0" w:color="auto"/>
                <w:left w:val="none" w:sz="0" w:space="0" w:color="auto"/>
                <w:bottom w:val="none" w:sz="0" w:space="0" w:color="auto"/>
                <w:right w:val="none" w:sz="0" w:space="0" w:color="auto"/>
              </w:divBdr>
              <w:divsChild>
                <w:div w:id="1615210637">
                  <w:marLeft w:val="0"/>
                  <w:marRight w:val="0"/>
                  <w:marTop w:val="0"/>
                  <w:marBottom w:val="0"/>
                  <w:divBdr>
                    <w:top w:val="none" w:sz="0" w:space="0" w:color="auto"/>
                    <w:left w:val="none" w:sz="0" w:space="0" w:color="auto"/>
                    <w:bottom w:val="none" w:sz="0" w:space="0" w:color="auto"/>
                    <w:right w:val="none" w:sz="0" w:space="0" w:color="auto"/>
                  </w:divBdr>
                </w:div>
              </w:divsChild>
            </w:div>
            <w:div w:id="182285554">
              <w:marLeft w:val="0"/>
              <w:marRight w:val="0"/>
              <w:marTop w:val="0"/>
              <w:marBottom w:val="0"/>
              <w:divBdr>
                <w:top w:val="none" w:sz="0" w:space="0" w:color="auto"/>
                <w:left w:val="none" w:sz="0" w:space="0" w:color="auto"/>
                <w:bottom w:val="none" w:sz="0" w:space="0" w:color="auto"/>
                <w:right w:val="none" w:sz="0" w:space="0" w:color="auto"/>
              </w:divBdr>
              <w:divsChild>
                <w:div w:id="382683539">
                  <w:marLeft w:val="0"/>
                  <w:marRight w:val="0"/>
                  <w:marTop w:val="0"/>
                  <w:marBottom w:val="0"/>
                  <w:divBdr>
                    <w:top w:val="none" w:sz="0" w:space="0" w:color="auto"/>
                    <w:left w:val="none" w:sz="0" w:space="0" w:color="auto"/>
                    <w:bottom w:val="none" w:sz="0" w:space="0" w:color="auto"/>
                    <w:right w:val="none" w:sz="0" w:space="0" w:color="auto"/>
                  </w:divBdr>
                </w:div>
              </w:divsChild>
            </w:div>
            <w:div w:id="1129974769">
              <w:marLeft w:val="0"/>
              <w:marRight w:val="0"/>
              <w:marTop w:val="0"/>
              <w:marBottom w:val="0"/>
              <w:divBdr>
                <w:top w:val="none" w:sz="0" w:space="0" w:color="auto"/>
                <w:left w:val="none" w:sz="0" w:space="0" w:color="auto"/>
                <w:bottom w:val="none" w:sz="0" w:space="0" w:color="auto"/>
                <w:right w:val="none" w:sz="0" w:space="0" w:color="auto"/>
              </w:divBdr>
              <w:divsChild>
                <w:div w:id="90201464">
                  <w:marLeft w:val="0"/>
                  <w:marRight w:val="0"/>
                  <w:marTop w:val="0"/>
                  <w:marBottom w:val="0"/>
                  <w:divBdr>
                    <w:top w:val="none" w:sz="0" w:space="0" w:color="auto"/>
                    <w:left w:val="none" w:sz="0" w:space="0" w:color="auto"/>
                    <w:bottom w:val="none" w:sz="0" w:space="0" w:color="auto"/>
                    <w:right w:val="none" w:sz="0" w:space="0" w:color="auto"/>
                  </w:divBdr>
                </w:div>
              </w:divsChild>
            </w:div>
            <w:div w:id="952708262">
              <w:marLeft w:val="0"/>
              <w:marRight w:val="0"/>
              <w:marTop w:val="0"/>
              <w:marBottom w:val="0"/>
              <w:divBdr>
                <w:top w:val="none" w:sz="0" w:space="0" w:color="auto"/>
                <w:left w:val="none" w:sz="0" w:space="0" w:color="auto"/>
                <w:bottom w:val="none" w:sz="0" w:space="0" w:color="auto"/>
                <w:right w:val="none" w:sz="0" w:space="0" w:color="auto"/>
              </w:divBdr>
              <w:divsChild>
                <w:div w:id="604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2295">
          <w:marLeft w:val="0"/>
          <w:marRight w:val="0"/>
          <w:marTop w:val="0"/>
          <w:marBottom w:val="0"/>
          <w:divBdr>
            <w:top w:val="none" w:sz="0" w:space="0" w:color="auto"/>
            <w:left w:val="none" w:sz="0" w:space="0" w:color="auto"/>
            <w:bottom w:val="none" w:sz="0" w:space="0" w:color="auto"/>
            <w:right w:val="none" w:sz="0" w:space="0" w:color="auto"/>
          </w:divBdr>
        </w:div>
        <w:div w:id="147550825">
          <w:marLeft w:val="0"/>
          <w:marRight w:val="0"/>
          <w:marTop w:val="0"/>
          <w:marBottom w:val="0"/>
          <w:divBdr>
            <w:top w:val="none" w:sz="0" w:space="0" w:color="auto"/>
            <w:left w:val="none" w:sz="0" w:space="0" w:color="auto"/>
            <w:bottom w:val="none" w:sz="0" w:space="0" w:color="auto"/>
            <w:right w:val="none" w:sz="0" w:space="0" w:color="auto"/>
          </w:divBdr>
        </w:div>
        <w:div w:id="1476794250">
          <w:marLeft w:val="0"/>
          <w:marRight w:val="0"/>
          <w:marTop w:val="0"/>
          <w:marBottom w:val="0"/>
          <w:divBdr>
            <w:top w:val="none" w:sz="0" w:space="0" w:color="auto"/>
            <w:left w:val="none" w:sz="0" w:space="0" w:color="auto"/>
            <w:bottom w:val="none" w:sz="0" w:space="0" w:color="auto"/>
            <w:right w:val="none" w:sz="0" w:space="0" w:color="auto"/>
          </w:divBdr>
        </w:div>
        <w:div w:id="954289550">
          <w:marLeft w:val="0"/>
          <w:marRight w:val="0"/>
          <w:marTop w:val="0"/>
          <w:marBottom w:val="0"/>
          <w:divBdr>
            <w:top w:val="none" w:sz="0" w:space="0" w:color="auto"/>
            <w:left w:val="none" w:sz="0" w:space="0" w:color="auto"/>
            <w:bottom w:val="none" w:sz="0" w:space="0" w:color="auto"/>
            <w:right w:val="none" w:sz="0" w:space="0" w:color="auto"/>
          </w:divBdr>
        </w:div>
        <w:div w:id="271087655">
          <w:marLeft w:val="0"/>
          <w:marRight w:val="0"/>
          <w:marTop w:val="0"/>
          <w:marBottom w:val="0"/>
          <w:divBdr>
            <w:top w:val="none" w:sz="0" w:space="0" w:color="auto"/>
            <w:left w:val="none" w:sz="0" w:space="0" w:color="auto"/>
            <w:bottom w:val="none" w:sz="0" w:space="0" w:color="auto"/>
            <w:right w:val="none" w:sz="0" w:space="0" w:color="auto"/>
          </w:divBdr>
          <w:divsChild>
            <w:div w:id="2051493839">
              <w:marLeft w:val="0"/>
              <w:marRight w:val="0"/>
              <w:marTop w:val="0"/>
              <w:marBottom w:val="0"/>
              <w:divBdr>
                <w:top w:val="none" w:sz="0" w:space="0" w:color="auto"/>
                <w:left w:val="none" w:sz="0" w:space="0" w:color="auto"/>
                <w:bottom w:val="none" w:sz="0" w:space="0" w:color="auto"/>
                <w:right w:val="none" w:sz="0" w:space="0" w:color="auto"/>
              </w:divBdr>
            </w:div>
            <w:div w:id="963969347">
              <w:marLeft w:val="0"/>
              <w:marRight w:val="0"/>
              <w:marTop w:val="0"/>
              <w:marBottom w:val="0"/>
              <w:divBdr>
                <w:top w:val="none" w:sz="0" w:space="0" w:color="auto"/>
                <w:left w:val="none" w:sz="0" w:space="0" w:color="auto"/>
                <w:bottom w:val="none" w:sz="0" w:space="0" w:color="auto"/>
                <w:right w:val="none" w:sz="0" w:space="0" w:color="auto"/>
              </w:divBdr>
            </w:div>
            <w:div w:id="1483040402">
              <w:marLeft w:val="0"/>
              <w:marRight w:val="0"/>
              <w:marTop w:val="0"/>
              <w:marBottom w:val="0"/>
              <w:divBdr>
                <w:top w:val="none" w:sz="0" w:space="0" w:color="auto"/>
                <w:left w:val="none" w:sz="0" w:space="0" w:color="auto"/>
                <w:bottom w:val="none" w:sz="0" w:space="0" w:color="auto"/>
                <w:right w:val="none" w:sz="0" w:space="0" w:color="auto"/>
              </w:divBdr>
            </w:div>
            <w:div w:id="1329362614">
              <w:marLeft w:val="0"/>
              <w:marRight w:val="0"/>
              <w:marTop w:val="0"/>
              <w:marBottom w:val="0"/>
              <w:divBdr>
                <w:top w:val="none" w:sz="0" w:space="0" w:color="auto"/>
                <w:left w:val="none" w:sz="0" w:space="0" w:color="auto"/>
                <w:bottom w:val="none" w:sz="0" w:space="0" w:color="auto"/>
                <w:right w:val="none" w:sz="0" w:space="0" w:color="auto"/>
              </w:divBdr>
            </w:div>
            <w:div w:id="1048450880">
              <w:marLeft w:val="0"/>
              <w:marRight w:val="0"/>
              <w:marTop w:val="0"/>
              <w:marBottom w:val="0"/>
              <w:divBdr>
                <w:top w:val="none" w:sz="0" w:space="0" w:color="auto"/>
                <w:left w:val="none" w:sz="0" w:space="0" w:color="auto"/>
                <w:bottom w:val="none" w:sz="0" w:space="0" w:color="auto"/>
                <w:right w:val="none" w:sz="0" w:space="0" w:color="auto"/>
              </w:divBdr>
            </w:div>
          </w:divsChild>
        </w:div>
        <w:div w:id="513034218">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224872676">
          <w:marLeft w:val="0"/>
          <w:marRight w:val="0"/>
          <w:marTop w:val="0"/>
          <w:marBottom w:val="0"/>
          <w:divBdr>
            <w:top w:val="none" w:sz="0" w:space="0" w:color="auto"/>
            <w:left w:val="none" w:sz="0" w:space="0" w:color="auto"/>
            <w:bottom w:val="none" w:sz="0" w:space="0" w:color="auto"/>
            <w:right w:val="none" w:sz="0" w:space="0" w:color="auto"/>
          </w:divBdr>
          <w:divsChild>
            <w:div w:id="1782802218">
              <w:marLeft w:val="0"/>
              <w:marRight w:val="0"/>
              <w:marTop w:val="0"/>
              <w:marBottom w:val="0"/>
              <w:divBdr>
                <w:top w:val="none" w:sz="0" w:space="0" w:color="auto"/>
                <w:left w:val="none" w:sz="0" w:space="0" w:color="auto"/>
                <w:bottom w:val="none" w:sz="0" w:space="0" w:color="auto"/>
                <w:right w:val="none" w:sz="0" w:space="0" w:color="auto"/>
              </w:divBdr>
            </w:div>
          </w:divsChild>
        </w:div>
        <w:div w:id="2122451370">
          <w:marLeft w:val="0"/>
          <w:marRight w:val="0"/>
          <w:marTop w:val="0"/>
          <w:marBottom w:val="0"/>
          <w:divBdr>
            <w:top w:val="none" w:sz="0" w:space="0" w:color="auto"/>
            <w:left w:val="none" w:sz="0" w:space="0" w:color="auto"/>
            <w:bottom w:val="none" w:sz="0" w:space="0" w:color="auto"/>
            <w:right w:val="none" w:sz="0" w:space="0" w:color="auto"/>
          </w:divBdr>
        </w:div>
        <w:div w:id="1125538571">
          <w:marLeft w:val="0"/>
          <w:marRight w:val="0"/>
          <w:marTop w:val="0"/>
          <w:marBottom w:val="0"/>
          <w:divBdr>
            <w:top w:val="none" w:sz="0" w:space="0" w:color="auto"/>
            <w:left w:val="none" w:sz="0" w:space="0" w:color="auto"/>
            <w:bottom w:val="none" w:sz="0" w:space="0" w:color="auto"/>
            <w:right w:val="none" w:sz="0" w:space="0" w:color="auto"/>
          </w:divBdr>
          <w:divsChild>
            <w:div w:id="150027413">
              <w:marLeft w:val="0"/>
              <w:marRight w:val="0"/>
              <w:marTop w:val="0"/>
              <w:marBottom w:val="0"/>
              <w:divBdr>
                <w:top w:val="none" w:sz="0" w:space="0" w:color="auto"/>
                <w:left w:val="none" w:sz="0" w:space="0" w:color="auto"/>
                <w:bottom w:val="none" w:sz="0" w:space="0" w:color="auto"/>
                <w:right w:val="none" w:sz="0" w:space="0" w:color="auto"/>
              </w:divBdr>
            </w:div>
          </w:divsChild>
        </w:div>
        <w:div w:id="1495608563">
          <w:marLeft w:val="0"/>
          <w:marRight w:val="0"/>
          <w:marTop w:val="0"/>
          <w:marBottom w:val="0"/>
          <w:divBdr>
            <w:top w:val="none" w:sz="0" w:space="0" w:color="auto"/>
            <w:left w:val="none" w:sz="0" w:space="0" w:color="auto"/>
            <w:bottom w:val="none" w:sz="0" w:space="0" w:color="auto"/>
            <w:right w:val="none" w:sz="0" w:space="0" w:color="auto"/>
          </w:divBdr>
        </w:div>
        <w:div w:id="1506045741">
          <w:marLeft w:val="0"/>
          <w:marRight w:val="0"/>
          <w:marTop w:val="0"/>
          <w:marBottom w:val="0"/>
          <w:divBdr>
            <w:top w:val="none" w:sz="0" w:space="0" w:color="auto"/>
            <w:left w:val="none" w:sz="0" w:space="0" w:color="auto"/>
            <w:bottom w:val="none" w:sz="0" w:space="0" w:color="auto"/>
            <w:right w:val="none" w:sz="0" w:space="0" w:color="auto"/>
          </w:divBdr>
          <w:divsChild>
            <w:div w:id="657458956">
              <w:marLeft w:val="0"/>
              <w:marRight w:val="0"/>
              <w:marTop w:val="0"/>
              <w:marBottom w:val="0"/>
              <w:divBdr>
                <w:top w:val="none" w:sz="0" w:space="0" w:color="auto"/>
                <w:left w:val="none" w:sz="0" w:space="0" w:color="auto"/>
                <w:bottom w:val="none" w:sz="0" w:space="0" w:color="auto"/>
                <w:right w:val="none" w:sz="0" w:space="0" w:color="auto"/>
              </w:divBdr>
            </w:div>
          </w:divsChild>
        </w:div>
        <w:div w:id="1295790235">
          <w:marLeft w:val="0"/>
          <w:marRight w:val="0"/>
          <w:marTop w:val="0"/>
          <w:marBottom w:val="0"/>
          <w:divBdr>
            <w:top w:val="none" w:sz="0" w:space="0" w:color="auto"/>
            <w:left w:val="none" w:sz="0" w:space="0" w:color="auto"/>
            <w:bottom w:val="none" w:sz="0" w:space="0" w:color="auto"/>
            <w:right w:val="none" w:sz="0" w:space="0" w:color="auto"/>
          </w:divBdr>
        </w:div>
        <w:div w:id="930698444">
          <w:marLeft w:val="0"/>
          <w:marRight w:val="0"/>
          <w:marTop w:val="0"/>
          <w:marBottom w:val="0"/>
          <w:divBdr>
            <w:top w:val="none" w:sz="0" w:space="0" w:color="auto"/>
            <w:left w:val="none" w:sz="0" w:space="0" w:color="auto"/>
            <w:bottom w:val="none" w:sz="0" w:space="0" w:color="auto"/>
            <w:right w:val="none" w:sz="0" w:space="0" w:color="auto"/>
          </w:divBdr>
        </w:div>
        <w:div w:id="732047427">
          <w:marLeft w:val="0"/>
          <w:marRight w:val="0"/>
          <w:marTop w:val="0"/>
          <w:marBottom w:val="0"/>
          <w:divBdr>
            <w:top w:val="none" w:sz="0" w:space="0" w:color="auto"/>
            <w:left w:val="none" w:sz="0" w:space="0" w:color="auto"/>
            <w:bottom w:val="none" w:sz="0" w:space="0" w:color="auto"/>
            <w:right w:val="none" w:sz="0" w:space="0" w:color="auto"/>
          </w:divBdr>
        </w:div>
        <w:div w:id="440032917">
          <w:marLeft w:val="0"/>
          <w:marRight w:val="0"/>
          <w:marTop w:val="0"/>
          <w:marBottom w:val="0"/>
          <w:divBdr>
            <w:top w:val="none" w:sz="0" w:space="0" w:color="auto"/>
            <w:left w:val="none" w:sz="0" w:space="0" w:color="auto"/>
            <w:bottom w:val="none" w:sz="0" w:space="0" w:color="auto"/>
            <w:right w:val="none" w:sz="0" w:space="0" w:color="auto"/>
          </w:divBdr>
        </w:div>
        <w:div w:id="362023275">
          <w:marLeft w:val="0"/>
          <w:marRight w:val="0"/>
          <w:marTop w:val="0"/>
          <w:marBottom w:val="0"/>
          <w:divBdr>
            <w:top w:val="none" w:sz="0" w:space="0" w:color="auto"/>
            <w:left w:val="none" w:sz="0" w:space="0" w:color="auto"/>
            <w:bottom w:val="none" w:sz="0" w:space="0" w:color="auto"/>
            <w:right w:val="none" w:sz="0" w:space="0" w:color="auto"/>
          </w:divBdr>
        </w:div>
        <w:div w:id="1769617841">
          <w:marLeft w:val="0"/>
          <w:marRight w:val="0"/>
          <w:marTop w:val="0"/>
          <w:marBottom w:val="0"/>
          <w:divBdr>
            <w:top w:val="none" w:sz="0" w:space="0" w:color="auto"/>
            <w:left w:val="none" w:sz="0" w:space="0" w:color="auto"/>
            <w:bottom w:val="none" w:sz="0" w:space="0" w:color="auto"/>
            <w:right w:val="none" w:sz="0" w:space="0" w:color="auto"/>
          </w:divBdr>
        </w:div>
        <w:div w:id="1402096685">
          <w:marLeft w:val="0"/>
          <w:marRight w:val="0"/>
          <w:marTop w:val="0"/>
          <w:marBottom w:val="0"/>
          <w:divBdr>
            <w:top w:val="none" w:sz="0" w:space="0" w:color="auto"/>
            <w:left w:val="none" w:sz="0" w:space="0" w:color="auto"/>
            <w:bottom w:val="none" w:sz="0" w:space="0" w:color="auto"/>
            <w:right w:val="none" w:sz="0" w:space="0" w:color="auto"/>
          </w:divBdr>
        </w:div>
        <w:div w:id="443154882">
          <w:marLeft w:val="0"/>
          <w:marRight w:val="0"/>
          <w:marTop w:val="0"/>
          <w:marBottom w:val="0"/>
          <w:divBdr>
            <w:top w:val="none" w:sz="0" w:space="0" w:color="auto"/>
            <w:left w:val="none" w:sz="0" w:space="0" w:color="auto"/>
            <w:bottom w:val="none" w:sz="0" w:space="0" w:color="auto"/>
            <w:right w:val="none" w:sz="0" w:space="0" w:color="auto"/>
          </w:divBdr>
          <w:divsChild>
            <w:div w:id="216212376">
              <w:marLeft w:val="0"/>
              <w:marRight w:val="0"/>
              <w:marTop w:val="0"/>
              <w:marBottom w:val="0"/>
              <w:divBdr>
                <w:top w:val="none" w:sz="0" w:space="0" w:color="auto"/>
                <w:left w:val="none" w:sz="0" w:space="0" w:color="auto"/>
                <w:bottom w:val="none" w:sz="0" w:space="0" w:color="auto"/>
                <w:right w:val="none" w:sz="0" w:space="0" w:color="auto"/>
              </w:divBdr>
            </w:div>
          </w:divsChild>
        </w:div>
        <w:div w:id="65542103">
          <w:marLeft w:val="0"/>
          <w:marRight w:val="0"/>
          <w:marTop w:val="0"/>
          <w:marBottom w:val="0"/>
          <w:divBdr>
            <w:top w:val="none" w:sz="0" w:space="0" w:color="auto"/>
            <w:left w:val="none" w:sz="0" w:space="0" w:color="auto"/>
            <w:bottom w:val="none" w:sz="0" w:space="0" w:color="auto"/>
            <w:right w:val="none" w:sz="0" w:space="0" w:color="auto"/>
          </w:divBdr>
        </w:div>
        <w:div w:id="76679665">
          <w:marLeft w:val="0"/>
          <w:marRight w:val="0"/>
          <w:marTop w:val="0"/>
          <w:marBottom w:val="0"/>
          <w:divBdr>
            <w:top w:val="none" w:sz="0" w:space="0" w:color="auto"/>
            <w:left w:val="none" w:sz="0" w:space="0" w:color="auto"/>
            <w:bottom w:val="none" w:sz="0" w:space="0" w:color="auto"/>
            <w:right w:val="none" w:sz="0" w:space="0" w:color="auto"/>
          </w:divBdr>
        </w:div>
        <w:div w:id="570428087">
          <w:marLeft w:val="0"/>
          <w:marRight w:val="0"/>
          <w:marTop w:val="0"/>
          <w:marBottom w:val="0"/>
          <w:divBdr>
            <w:top w:val="none" w:sz="0" w:space="0" w:color="auto"/>
            <w:left w:val="none" w:sz="0" w:space="0" w:color="auto"/>
            <w:bottom w:val="none" w:sz="0" w:space="0" w:color="auto"/>
            <w:right w:val="none" w:sz="0" w:space="0" w:color="auto"/>
          </w:divBdr>
          <w:divsChild>
            <w:div w:id="2053143408">
              <w:marLeft w:val="0"/>
              <w:marRight w:val="0"/>
              <w:marTop w:val="0"/>
              <w:marBottom w:val="0"/>
              <w:divBdr>
                <w:top w:val="none" w:sz="0" w:space="0" w:color="auto"/>
                <w:left w:val="none" w:sz="0" w:space="0" w:color="auto"/>
                <w:bottom w:val="none" w:sz="0" w:space="0" w:color="auto"/>
                <w:right w:val="none" w:sz="0" w:space="0" w:color="auto"/>
              </w:divBdr>
            </w:div>
          </w:divsChild>
        </w:div>
        <w:div w:id="165748273">
          <w:marLeft w:val="0"/>
          <w:marRight w:val="0"/>
          <w:marTop w:val="0"/>
          <w:marBottom w:val="0"/>
          <w:divBdr>
            <w:top w:val="none" w:sz="0" w:space="0" w:color="auto"/>
            <w:left w:val="none" w:sz="0" w:space="0" w:color="auto"/>
            <w:bottom w:val="none" w:sz="0" w:space="0" w:color="auto"/>
            <w:right w:val="none" w:sz="0" w:space="0" w:color="auto"/>
          </w:divBdr>
        </w:div>
        <w:div w:id="259070251">
          <w:marLeft w:val="0"/>
          <w:marRight w:val="0"/>
          <w:marTop w:val="0"/>
          <w:marBottom w:val="0"/>
          <w:divBdr>
            <w:top w:val="none" w:sz="0" w:space="0" w:color="auto"/>
            <w:left w:val="none" w:sz="0" w:space="0" w:color="auto"/>
            <w:bottom w:val="none" w:sz="0" w:space="0" w:color="auto"/>
            <w:right w:val="none" w:sz="0" w:space="0" w:color="auto"/>
          </w:divBdr>
          <w:divsChild>
            <w:div w:id="505099518">
              <w:marLeft w:val="0"/>
              <w:marRight w:val="0"/>
              <w:marTop w:val="0"/>
              <w:marBottom w:val="0"/>
              <w:divBdr>
                <w:top w:val="none" w:sz="0" w:space="0" w:color="auto"/>
                <w:left w:val="none" w:sz="0" w:space="0" w:color="auto"/>
                <w:bottom w:val="none" w:sz="0" w:space="0" w:color="auto"/>
                <w:right w:val="none" w:sz="0" w:space="0" w:color="auto"/>
              </w:divBdr>
            </w:div>
          </w:divsChild>
        </w:div>
        <w:div w:id="690569651">
          <w:marLeft w:val="0"/>
          <w:marRight w:val="0"/>
          <w:marTop w:val="0"/>
          <w:marBottom w:val="0"/>
          <w:divBdr>
            <w:top w:val="none" w:sz="0" w:space="0" w:color="auto"/>
            <w:left w:val="none" w:sz="0" w:space="0" w:color="auto"/>
            <w:bottom w:val="none" w:sz="0" w:space="0" w:color="auto"/>
            <w:right w:val="none" w:sz="0" w:space="0" w:color="auto"/>
          </w:divBdr>
        </w:div>
        <w:div w:id="355473095">
          <w:marLeft w:val="0"/>
          <w:marRight w:val="0"/>
          <w:marTop w:val="0"/>
          <w:marBottom w:val="0"/>
          <w:divBdr>
            <w:top w:val="none" w:sz="0" w:space="0" w:color="auto"/>
            <w:left w:val="none" w:sz="0" w:space="0" w:color="auto"/>
            <w:bottom w:val="none" w:sz="0" w:space="0" w:color="auto"/>
            <w:right w:val="none" w:sz="0" w:space="0" w:color="auto"/>
          </w:divBdr>
          <w:divsChild>
            <w:div w:id="543640855">
              <w:marLeft w:val="0"/>
              <w:marRight w:val="0"/>
              <w:marTop w:val="0"/>
              <w:marBottom w:val="0"/>
              <w:divBdr>
                <w:top w:val="none" w:sz="0" w:space="0" w:color="auto"/>
                <w:left w:val="none" w:sz="0" w:space="0" w:color="auto"/>
                <w:bottom w:val="none" w:sz="0" w:space="0" w:color="auto"/>
                <w:right w:val="none" w:sz="0" w:space="0" w:color="auto"/>
              </w:divBdr>
            </w:div>
          </w:divsChild>
        </w:div>
        <w:div w:id="1375502258">
          <w:marLeft w:val="0"/>
          <w:marRight w:val="0"/>
          <w:marTop w:val="0"/>
          <w:marBottom w:val="0"/>
          <w:divBdr>
            <w:top w:val="none" w:sz="0" w:space="0" w:color="auto"/>
            <w:left w:val="none" w:sz="0" w:space="0" w:color="auto"/>
            <w:bottom w:val="none" w:sz="0" w:space="0" w:color="auto"/>
            <w:right w:val="none" w:sz="0" w:space="0" w:color="auto"/>
          </w:divBdr>
        </w:div>
        <w:div w:id="1225217637">
          <w:marLeft w:val="0"/>
          <w:marRight w:val="0"/>
          <w:marTop w:val="0"/>
          <w:marBottom w:val="0"/>
          <w:divBdr>
            <w:top w:val="none" w:sz="0" w:space="0" w:color="auto"/>
            <w:left w:val="none" w:sz="0" w:space="0" w:color="auto"/>
            <w:bottom w:val="none" w:sz="0" w:space="0" w:color="auto"/>
            <w:right w:val="none" w:sz="0" w:space="0" w:color="auto"/>
          </w:divBdr>
          <w:divsChild>
            <w:div w:id="1530995242">
              <w:marLeft w:val="0"/>
              <w:marRight w:val="0"/>
              <w:marTop w:val="0"/>
              <w:marBottom w:val="0"/>
              <w:divBdr>
                <w:top w:val="none" w:sz="0" w:space="0" w:color="auto"/>
                <w:left w:val="none" w:sz="0" w:space="0" w:color="auto"/>
                <w:bottom w:val="none" w:sz="0" w:space="0" w:color="auto"/>
                <w:right w:val="none" w:sz="0" w:space="0" w:color="auto"/>
              </w:divBdr>
            </w:div>
          </w:divsChild>
        </w:div>
        <w:div w:id="1954166009">
          <w:marLeft w:val="0"/>
          <w:marRight w:val="0"/>
          <w:marTop w:val="0"/>
          <w:marBottom w:val="0"/>
          <w:divBdr>
            <w:top w:val="none" w:sz="0" w:space="0" w:color="auto"/>
            <w:left w:val="none" w:sz="0" w:space="0" w:color="auto"/>
            <w:bottom w:val="none" w:sz="0" w:space="0" w:color="auto"/>
            <w:right w:val="none" w:sz="0" w:space="0" w:color="auto"/>
          </w:divBdr>
        </w:div>
        <w:div w:id="1897617354">
          <w:marLeft w:val="0"/>
          <w:marRight w:val="0"/>
          <w:marTop w:val="0"/>
          <w:marBottom w:val="0"/>
          <w:divBdr>
            <w:top w:val="none" w:sz="0" w:space="0" w:color="auto"/>
            <w:left w:val="none" w:sz="0" w:space="0" w:color="auto"/>
            <w:bottom w:val="none" w:sz="0" w:space="0" w:color="auto"/>
            <w:right w:val="none" w:sz="0" w:space="0" w:color="auto"/>
          </w:divBdr>
          <w:divsChild>
            <w:div w:id="1289819527">
              <w:marLeft w:val="0"/>
              <w:marRight w:val="0"/>
              <w:marTop w:val="0"/>
              <w:marBottom w:val="0"/>
              <w:divBdr>
                <w:top w:val="none" w:sz="0" w:space="0" w:color="auto"/>
                <w:left w:val="none" w:sz="0" w:space="0" w:color="auto"/>
                <w:bottom w:val="none" w:sz="0" w:space="0" w:color="auto"/>
                <w:right w:val="none" w:sz="0" w:space="0" w:color="auto"/>
              </w:divBdr>
            </w:div>
          </w:divsChild>
        </w:div>
        <w:div w:id="130681889">
          <w:marLeft w:val="0"/>
          <w:marRight w:val="0"/>
          <w:marTop w:val="0"/>
          <w:marBottom w:val="0"/>
          <w:divBdr>
            <w:top w:val="none" w:sz="0" w:space="0" w:color="auto"/>
            <w:left w:val="none" w:sz="0" w:space="0" w:color="auto"/>
            <w:bottom w:val="none" w:sz="0" w:space="0" w:color="auto"/>
            <w:right w:val="none" w:sz="0" w:space="0" w:color="auto"/>
          </w:divBdr>
        </w:div>
        <w:div w:id="1645576163">
          <w:marLeft w:val="0"/>
          <w:marRight w:val="0"/>
          <w:marTop w:val="0"/>
          <w:marBottom w:val="0"/>
          <w:divBdr>
            <w:top w:val="none" w:sz="0" w:space="0" w:color="auto"/>
            <w:left w:val="none" w:sz="0" w:space="0" w:color="auto"/>
            <w:bottom w:val="none" w:sz="0" w:space="0" w:color="auto"/>
            <w:right w:val="none" w:sz="0" w:space="0" w:color="auto"/>
          </w:divBdr>
        </w:div>
        <w:div w:id="1557669542">
          <w:marLeft w:val="0"/>
          <w:marRight w:val="0"/>
          <w:marTop w:val="0"/>
          <w:marBottom w:val="0"/>
          <w:divBdr>
            <w:top w:val="none" w:sz="0" w:space="0" w:color="auto"/>
            <w:left w:val="none" w:sz="0" w:space="0" w:color="auto"/>
            <w:bottom w:val="none" w:sz="0" w:space="0" w:color="auto"/>
            <w:right w:val="none" w:sz="0" w:space="0" w:color="auto"/>
          </w:divBdr>
        </w:div>
        <w:div w:id="1534617128">
          <w:marLeft w:val="0"/>
          <w:marRight w:val="0"/>
          <w:marTop w:val="0"/>
          <w:marBottom w:val="0"/>
          <w:divBdr>
            <w:top w:val="none" w:sz="0" w:space="0" w:color="auto"/>
            <w:left w:val="none" w:sz="0" w:space="0" w:color="auto"/>
            <w:bottom w:val="none" w:sz="0" w:space="0" w:color="auto"/>
            <w:right w:val="none" w:sz="0" w:space="0" w:color="auto"/>
          </w:divBdr>
          <w:divsChild>
            <w:div w:id="307900855">
              <w:marLeft w:val="0"/>
              <w:marRight w:val="0"/>
              <w:marTop w:val="0"/>
              <w:marBottom w:val="0"/>
              <w:divBdr>
                <w:top w:val="none" w:sz="0" w:space="0" w:color="auto"/>
                <w:left w:val="none" w:sz="0" w:space="0" w:color="auto"/>
                <w:bottom w:val="none" w:sz="0" w:space="0" w:color="auto"/>
                <w:right w:val="none" w:sz="0" w:space="0" w:color="auto"/>
              </w:divBdr>
            </w:div>
          </w:divsChild>
        </w:div>
        <w:div w:id="804196137">
          <w:marLeft w:val="0"/>
          <w:marRight w:val="0"/>
          <w:marTop w:val="0"/>
          <w:marBottom w:val="0"/>
          <w:divBdr>
            <w:top w:val="none" w:sz="0" w:space="0" w:color="auto"/>
            <w:left w:val="none" w:sz="0" w:space="0" w:color="auto"/>
            <w:bottom w:val="none" w:sz="0" w:space="0" w:color="auto"/>
            <w:right w:val="none" w:sz="0" w:space="0" w:color="auto"/>
          </w:divBdr>
        </w:div>
        <w:div w:id="827670692">
          <w:marLeft w:val="0"/>
          <w:marRight w:val="0"/>
          <w:marTop w:val="0"/>
          <w:marBottom w:val="0"/>
          <w:divBdr>
            <w:top w:val="none" w:sz="0" w:space="0" w:color="auto"/>
            <w:left w:val="none" w:sz="0" w:space="0" w:color="auto"/>
            <w:bottom w:val="none" w:sz="0" w:space="0" w:color="auto"/>
            <w:right w:val="none" w:sz="0" w:space="0" w:color="auto"/>
          </w:divBdr>
          <w:divsChild>
            <w:div w:id="2000842551">
              <w:marLeft w:val="0"/>
              <w:marRight w:val="0"/>
              <w:marTop w:val="0"/>
              <w:marBottom w:val="0"/>
              <w:divBdr>
                <w:top w:val="none" w:sz="0" w:space="0" w:color="auto"/>
                <w:left w:val="none" w:sz="0" w:space="0" w:color="auto"/>
                <w:bottom w:val="none" w:sz="0" w:space="0" w:color="auto"/>
                <w:right w:val="none" w:sz="0" w:space="0" w:color="auto"/>
              </w:divBdr>
            </w:div>
          </w:divsChild>
        </w:div>
        <w:div w:id="1978758641">
          <w:marLeft w:val="0"/>
          <w:marRight w:val="0"/>
          <w:marTop w:val="0"/>
          <w:marBottom w:val="0"/>
          <w:divBdr>
            <w:top w:val="none" w:sz="0" w:space="0" w:color="auto"/>
            <w:left w:val="none" w:sz="0" w:space="0" w:color="auto"/>
            <w:bottom w:val="none" w:sz="0" w:space="0" w:color="auto"/>
            <w:right w:val="none" w:sz="0" w:space="0" w:color="auto"/>
          </w:divBdr>
        </w:div>
        <w:div w:id="1910797837">
          <w:marLeft w:val="0"/>
          <w:marRight w:val="0"/>
          <w:marTop w:val="0"/>
          <w:marBottom w:val="0"/>
          <w:divBdr>
            <w:top w:val="none" w:sz="0" w:space="0" w:color="auto"/>
            <w:left w:val="none" w:sz="0" w:space="0" w:color="auto"/>
            <w:bottom w:val="none" w:sz="0" w:space="0" w:color="auto"/>
            <w:right w:val="none" w:sz="0" w:space="0" w:color="auto"/>
          </w:divBdr>
          <w:divsChild>
            <w:div w:id="1588424007">
              <w:marLeft w:val="0"/>
              <w:marRight w:val="0"/>
              <w:marTop w:val="0"/>
              <w:marBottom w:val="0"/>
              <w:divBdr>
                <w:top w:val="none" w:sz="0" w:space="0" w:color="auto"/>
                <w:left w:val="none" w:sz="0" w:space="0" w:color="auto"/>
                <w:bottom w:val="none" w:sz="0" w:space="0" w:color="auto"/>
                <w:right w:val="none" w:sz="0" w:space="0" w:color="auto"/>
              </w:divBdr>
            </w:div>
          </w:divsChild>
        </w:div>
        <w:div w:id="2109692615">
          <w:marLeft w:val="0"/>
          <w:marRight w:val="0"/>
          <w:marTop w:val="0"/>
          <w:marBottom w:val="0"/>
          <w:divBdr>
            <w:top w:val="none" w:sz="0" w:space="0" w:color="auto"/>
            <w:left w:val="none" w:sz="0" w:space="0" w:color="auto"/>
            <w:bottom w:val="none" w:sz="0" w:space="0" w:color="auto"/>
            <w:right w:val="none" w:sz="0" w:space="0" w:color="auto"/>
          </w:divBdr>
        </w:div>
        <w:div w:id="992611176">
          <w:marLeft w:val="0"/>
          <w:marRight w:val="0"/>
          <w:marTop w:val="0"/>
          <w:marBottom w:val="0"/>
          <w:divBdr>
            <w:top w:val="none" w:sz="0" w:space="0" w:color="auto"/>
            <w:left w:val="none" w:sz="0" w:space="0" w:color="auto"/>
            <w:bottom w:val="none" w:sz="0" w:space="0" w:color="auto"/>
            <w:right w:val="none" w:sz="0" w:space="0" w:color="auto"/>
          </w:divBdr>
          <w:divsChild>
            <w:div w:id="733240595">
              <w:marLeft w:val="0"/>
              <w:marRight w:val="0"/>
              <w:marTop w:val="0"/>
              <w:marBottom w:val="0"/>
              <w:divBdr>
                <w:top w:val="none" w:sz="0" w:space="0" w:color="auto"/>
                <w:left w:val="none" w:sz="0" w:space="0" w:color="auto"/>
                <w:bottom w:val="none" w:sz="0" w:space="0" w:color="auto"/>
                <w:right w:val="none" w:sz="0" w:space="0" w:color="auto"/>
              </w:divBdr>
            </w:div>
          </w:divsChild>
        </w:div>
        <w:div w:id="277880682">
          <w:marLeft w:val="0"/>
          <w:marRight w:val="0"/>
          <w:marTop w:val="0"/>
          <w:marBottom w:val="0"/>
          <w:divBdr>
            <w:top w:val="none" w:sz="0" w:space="0" w:color="auto"/>
            <w:left w:val="none" w:sz="0" w:space="0" w:color="auto"/>
            <w:bottom w:val="none" w:sz="0" w:space="0" w:color="auto"/>
            <w:right w:val="none" w:sz="0" w:space="0" w:color="auto"/>
          </w:divBdr>
        </w:div>
        <w:div w:id="1050496991">
          <w:marLeft w:val="0"/>
          <w:marRight w:val="0"/>
          <w:marTop w:val="0"/>
          <w:marBottom w:val="0"/>
          <w:divBdr>
            <w:top w:val="none" w:sz="0" w:space="0" w:color="auto"/>
            <w:left w:val="none" w:sz="0" w:space="0" w:color="auto"/>
            <w:bottom w:val="none" w:sz="0" w:space="0" w:color="auto"/>
            <w:right w:val="none" w:sz="0" w:space="0" w:color="auto"/>
          </w:divBdr>
          <w:divsChild>
            <w:div w:id="1172447392">
              <w:marLeft w:val="0"/>
              <w:marRight w:val="0"/>
              <w:marTop w:val="0"/>
              <w:marBottom w:val="0"/>
              <w:divBdr>
                <w:top w:val="none" w:sz="0" w:space="0" w:color="auto"/>
                <w:left w:val="none" w:sz="0" w:space="0" w:color="auto"/>
                <w:bottom w:val="none" w:sz="0" w:space="0" w:color="auto"/>
                <w:right w:val="none" w:sz="0" w:space="0" w:color="auto"/>
              </w:divBdr>
            </w:div>
          </w:divsChild>
        </w:div>
        <w:div w:id="920793587">
          <w:marLeft w:val="0"/>
          <w:marRight w:val="0"/>
          <w:marTop w:val="0"/>
          <w:marBottom w:val="0"/>
          <w:divBdr>
            <w:top w:val="none" w:sz="0" w:space="0" w:color="auto"/>
            <w:left w:val="none" w:sz="0" w:space="0" w:color="auto"/>
            <w:bottom w:val="none" w:sz="0" w:space="0" w:color="auto"/>
            <w:right w:val="none" w:sz="0" w:space="0" w:color="auto"/>
          </w:divBdr>
        </w:div>
        <w:div w:id="184248397">
          <w:marLeft w:val="0"/>
          <w:marRight w:val="0"/>
          <w:marTop w:val="0"/>
          <w:marBottom w:val="0"/>
          <w:divBdr>
            <w:top w:val="none" w:sz="0" w:space="0" w:color="auto"/>
            <w:left w:val="none" w:sz="0" w:space="0" w:color="auto"/>
            <w:bottom w:val="none" w:sz="0" w:space="0" w:color="auto"/>
            <w:right w:val="none" w:sz="0" w:space="0" w:color="auto"/>
          </w:divBdr>
          <w:divsChild>
            <w:div w:id="339160404">
              <w:marLeft w:val="0"/>
              <w:marRight w:val="0"/>
              <w:marTop w:val="0"/>
              <w:marBottom w:val="0"/>
              <w:divBdr>
                <w:top w:val="none" w:sz="0" w:space="0" w:color="auto"/>
                <w:left w:val="none" w:sz="0" w:space="0" w:color="auto"/>
                <w:bottom w:val="none" w:sz="0" w:space="0" w:color="auto"/>
                <w:right w:val="none" w:sz="0" w:space="0" w:color="auto"/>
              </w:divBdr>
            </w:div>
          </w:divsChild>
        </w:div>
        <w:div w:id="180047900">
          <w:marLeft w:val="0"/>
          <w:marRight w:val="0"/>
          <w:marTop w:val="0"/>
          <w:marBottom w:val="0"/>
          <w:divBdr>
            <w:top w:val="none" w:sz="0" w:space="0" w:color="auto"/>
            <w:left w:val="none" w:sz="0" w:space="0" w:color="auto"/>
            <w:bottom w:val="none" w:sz="0" w:space="0" w:color="auto"/>
            <w:right w:val="none" w:sz="0" w:space="0" w:color="auto"/>
          </w:divBdr>
        </w:div>
        <w:div w:id="1995334021">
          <w:marLeft w:val="0"/>
          <w:marRight w:val="0"/>
          <w:marTop w:val="0"/>
          <w:marBottom w:val="0"/>
          <w:divBdr>
            <w:top w:val="none" w:sz="0" w:space="0" w:color="auto"/>
            <w:left w:val="none" w:sz="0" w:space="0" w:color="auto"/>
            <w:bottom w:val="none" w:sz="0" w:space="0" w:color="auto"/>
            <w:right w:val="none" w:sz="0" w:space="0" w:color="auto"/>
          </w:divBdr>
          <w:divsChild>
            <w:div w:id="908609769">
              <w:marLeft w:val="0"/>
              <w:marRight w:val="0"/>
              <w:marTop w:val="0"/>
              <w:marBottom w:val="0"/>
              <w:divBdr>
                <w:top w:val="none" w:sz="0" w:space="0" w:color="auto"/>
                <w:left w:val="none" w:sz="0" w:space="0" w:color="auto"/>
                <w:bottom w:val="none" w:sz="0" w:space="0" w:color="auto"/>
                <w:right w:val="none" w:sz="0" w:space="0" w:color="auto"/>
              </w:divBdr>
            </w:div>
            <w:div w:id="931864685">
              <w:marLeft w:val="0"/>
              <w:marRight w:val="0"/>
              <w:marTop w:val="0"/>
              <w:marBottom w:val="0"/>
              <w:divBdr>
                <w:top w:val="none" w:sz="0" w:space="0" w:color="auto"/>
                <w:left w:val="none" w:sz="0" w:space="0" w:color="auto"/>
                <w:bottom w:val="none" w:sz="0" w:space="0" w:color="auto"/>
                <w:right w:val="none" w:sz="0" w:space="0" w:color="auto"/>
              </w:divBdr>
            </w:div>
          </w:divsChild>
        </w:div>
        <w:div w:id="1117018423">
          <w:marLeft w:val="0"/>
          <w:marRight w:val="0"/>
          <w:marTop w:val="0"/>
          <w:marBottom w:val="0"/>
          <w:divBdr>
            <w:top w:val="none" w:sz="0" w:space="0" w:color="auto"/>
            <w:left w:val="none" w:sz="0" w:space="0" w:color="auto"/>
            <w:bottom w:val="none" w:sz="0" w:space="0" w:color="auto"/>
            <w:right w:val="none" w:sz="0" w:space="0" w:color="auto"/>
          </w:divBdr>
        </w:div>
        <w:div w:id="671875573">
          <w:marLeft w:val="0"/>
          <w:marRight w:val="0"/>
          <w:marTop w:val="0"/>
          <w:marBottom w:val="0"/>
          <w:divBdr>
            <w:top w:val="none" w:sz="0" w:space="0" w:color="auto"/>
            <w:left w:val="none" w:sz="0" w:space="0" w:color="auto"/>
            <w:bottom w:val="none" w:sz="0" w:space="0" w:color="auto"/>
            <w:right w:val="none" w:sz="0" w:space="0" w:color="auto"/>
          </w:divBdr>
          <w:divsChild>
            <w:div w:id="542716178">
              <w:marLeft w:val="0"/>
              <w:marRight w:val="0"/>
              <w:marTop w:val="0"/>
              <w:marBottom w:val="0"/>
              <w:divBdr>
                <w:top w:val="none" w:sz="0" w:space="0" w:color="auto"/>
                <w:left w:val="none" w:sz="0" w:space="0" w:color="auto"/>
                <w:bottom w:val="none" w:sz="0" w:space="0" w:color="auto"/>
                <w:right w:val="none" w:sz="0" w:space="0" w:color="auto"/>
              </w:divBdr>
            </w:div>
          </w:divsChild>
        </w:div>
        <w:div w:id="209999768">
          <w:marLeft w:val="0"/>
          <w:marRight w:val="0"/>
          <w:marTop w:val="0"/>
          <w:marBottom w:val="0"/>
          <w:divBdr>
            <w:top w:val="none" w:sz="0" w:space="0" w:color="auto"/>
            <w:left w:val="none" w:sz="0" w:space="0" w:color="auto"/>
            <w:bottom w:val="none" w:sz="0" w:space="0" w:color="auto"/>
            <w:right w:val="none" w:sz="0" w:space="0" w:color="auto"/>
          </w:divBdr>
        </w:div>
        <w:div w:id="1017535121">
          <w:marLeft w:val="0"/>
          <w:marRight w:val="0"/>
          <w:marTop w:val="0"/>
          <w:marBottom w:val="0"/>
          <w:divBdr>
            <w:top w:val="none" w:sz="0" w:space="0" w:color="auto"/>
            <w:left w:val="none" w:sz="0" w:space="0" w:color="auto"/>
            <w:bottom w:val="none" w:sz="0" w:space="0" w:color="auto"/>
            <w:right w:val="none" w:sz="0" w:space="0" w:color="auto"/>
          </w:divBdr>
          <w:divsChild>
            <w:div w:id="914123418">
              <w:marLeft w:val="0"/>
              <w:marRight w:val="0"/>
              <w:marTop w:val="0"/>
              <w:marBottom w:val="0"/>
              <w:divBdr>
                <w:top w:val="none" w:sz="0" w:space="0" w:color="auto"/>
                <w:left w:val="none" w:sz="0" w:space="0" w:color="auto"/>
                <w:bottom w:val="none" w:sz="0" w:space="0" w:color="auto"/>
                <w:right w:val="none" w:sz="0" w:space="0" w:color="auto"/>
              </w:divBdr>
            </w:div>
          </w:divsChild>
        </w:div>
        <w:div w:id="2102988673">
          <w:marLeft w:val="0"/>
          <w:marRight w:val="0"/>
          <w:marTop w:val="0"/>
          <w:marBottom w:val="0"/>
          <w:divBdr>
            <w:top w:val="none" w:sz="0" w:space="0" w:color="auto"/>
            <w:left w:val="none" w:sz="0" w:space="0" w:color="auto"/>
            <w:bottom w:val="none" w:sz="0" w:space="0" w:color="auto"/>
            <w:right w:val="none" w:sz="0" w:space="0" w:color="auto"/>
          </w:divBdr>
        </w:div>
        <w:div w:id="2026053301">
          <w:marLeft w:val="0"/>
          <w:marRight w:val="0"/>
          <w:marTop w:val="0"/>
          <w:marBottom w:val="0"/>
          <w:divBdr>
            <w:top w:val="none" w:sz="0" w:space="0" w:color="auto"/>
            <w:left w:val="none" w:sz="0" w:space="0" w:color="auto"/>
            <w:bottom w:val="none" w:sz="0" w:space="0" w:color="auto"/>
            <w:right w:val="none" w:sz="0" w:space="0" w:color="auto"/>
          </w:divBdr>
          <w:divsChild>
            <w:div w:id="2055617610">
              <w:marLeft w:val="0"/>
              <w:marRight w:val="0"/>
              <w:marTop w:val="0"/>
              <w:marBottom w:val="0"/>
              <w:divBdr>
                <w:top w:val="none" w:sz="0" w:space="0" w:color="auto"/>
                <w:left w:val="none" w:sz="0" w:space="0" w:color="auto"/>
                <w:bottom w:val="none" w:sz="0" w:space="0" w:color="auto"/>
                <w:right w:val="none" w:sz="0" w:space="0" w:color="auto"/>
              </w:divBdr>
            </w:div>
          </w:divsChild>
        </w:div>
        <w:div w:id="257178042">
          <w:marLeft w:val="0"/>
          <w:marRight w:val="0"/>
          <w:marTop w:val="0"/>
          <w:marBottom w:val="0"/>
          <w:divBdr>
            <w:top w:val="none" w:sz="0" w:space="0" w:color="auto"/>
            <w:left w:val="none" w:sz="0" w:space="0" w:color="auto"/>
            <w:bottom w:val="none" w:sz="0" w:space="0" w:color="auto"/>
            <w:right w:val="none" w:sz="0" w:space="0" w:color="auto"/>
          </w:divBdr>
        </w:div>
        <w:div w:id="1413114992">
          <w:marLeft w:val="0"/>
          <w:marRight w:val="0"/>
          <w:marTop w:val="0"/>
          <w:marBottom w:val="0"/>
          <w:divBdr>
            <w:top w:val="none" w:sz="0" w:space="0" w:color="auto"/>
            <w:left w:val="none" w:sz="0" w:space="0" w:color="auto"/>
            <w:bottom w:val="none" w:sz="0" w:space="0" w:color="auto"/>
            <w:right w:val="none" w:sz="0" w:space="0" w:color="auto"/>
          </w:divBdr>
          <w:divsChild>
            <w:div w:id="860313088">
              <w:marLeft w:val="0"/>
              <w:marRight w:val="0"/>
              <w:marTop w:val="0"/>
              <w:marBottom w:val="0"/>
              <w:divBdr>
                <w:top w:val="none" w:sz="0" w:space="0" w:color="auto"/>
                <w:left w:val="none" w:sz="0" w:space="0" w:color="auto"/>
                <w:bottom w:val="none" w:sz="0" w:space="0" w:color="auto"/>
                <w:right w:val="none" w:sz="0" w:space="0" w:color="auto"/>
              </w:divBdr>
            </w:div>
          </w:divsChild>
        </w:div>
        <w:div w:id="978460464">
          <w:marLeft w:val="0"/>
          <w:marRight w:val="0"/>
          <w:marTop w:val="0"/>
          <w:marBottom w:val="0"/>
          <w:divBdr>
            <w:top w:val="none" w:sz="0" w:space="0" w:color="auto"/>
            <w:left w:val="none" w:sz="0" w:space="0" w:color="auto"/>
            <w:bottom w:val="none" w:sz="0" w:space="0" w:color="auto"/>
            <w:right w:val="none" w:sz="0" w:space="0" w:color="auto"/>
          </w:divBdr>
        </w:div>
        <w:div w:id="195318588">
          <w:marLeft w:val="0"/>
          <w:marRight w:val="0"/>
          <w:marTop w:val="0"/>
          <w:marBottom w:val="0"/>
          <w:divBdr>
            <w:top w:val="none" w:sz="0" w:space="0" w:color="auto"/>
            <w:left w:val="none" w:sz="0" w:space="0" w:color="auto"/>
            <w:bottom w:val="none" w:sz="0" w:space="0" w:color="auto"/>
            <w:right w:val="none" w:sz="0" w:space="0" w:color="auto"/>
          </w:divBdr>
        </w:div>
        <w:div w:id="846792190">
          <w:marLeft w:val="0"/>
          <w:marRight w:val="0"/>
          <w:marTop w:val="0"/>
          <w:marBottom w:val="0"/>
          <w:divBdr>
            <w:top w:val="none" w:sz="0" w:space="0" w:color="auto"/>
            <w:left w:val="none" w:sz="0" w:space="0" w:color="auto"/>
            <w:bottom w:val="none" w:sz="0" w:space="0" w:color="auto"/>
            <w:right w:val="none" w:sz="0" w:space="0" w:color="auto"/>
          </w:divBdr>
        </w:div>
        <w:div w:id="1700817510">
          <w:marLeft w:val="0"/>
          <w:marRight w:val="0"/>
          <w:marTop w:val="0"/>
          <w:marBottom w:val="0"/>
          <w:divBdr>
            <w:top w:val="none" w:sz="0" w:space="0" w:color="auto"/>
            <w:left w:val="none" w:sz="0" w:space="0" w:color="auto"/>
            <w:bottom w:val="none" w:sz="0" w:space="0" w:color="auto"/>
            <w:right w:val="none" w:sz="0" w:space="0" w:color="auto"/>
          </w:divBdr>
        </w:div>
        <w:div w:id="1896157645">
          <w:marLeft w:val="0"/>
          <w:marRight w:val="0"/>
          <w:marTop w:val="0"/>
          <w:marBottom w:val="0"/>
          <w:divBdr>
            <w:top w:val="none" w:sz="0" w:space="0" w:color="auto"/>
            <w:left w:val="none" w:sz="0" w:space="0" w:color="auto"/>
            <w:bottom w:val="none" w:sz="0" w:space="0" w:color="auto"/>
            <w:right w:val="none" w:sz="0" w:space="0" w:color="auto"/>
          </w:divBdr>
        </w:div>
        <w:div w:id="1622302897">
          <w:marLeft w:val="0"/>
          <w:marRight w:val="0"/>
          <w:marTop w:val="0"/>
          <w:marBottom w:val="0"/>
          <w:divBdr>
            <w:top w:val="none" w:sz="0" w:space="0" w:color="auto"/>
            <w:left w:val="none" w:sz="0" w:space="0" w:color="auto"/>
            <w:bottom w:val="none" w:sz="0" w:space="0" w:color="auto"/>
            <w:right w:val="none" w:sz="0" w:space="0" w:color="auto"/>
          </w:divBdr>
        </w:div>
        <w:div w:id="2143884373">
          <w:marLeft w:val="0"/>
          <w:marRight w:val="0"/>
          <w:marTop w:val="0"/>
          <w:marBottom w:val="0"/>
          <w:divBdr>
            <w:top w:val="none" w:sz="0" w:space="0" w:color="auto"/>
            <w:left w:val="none" w:sz="0" w:space="0" w:color="auto"/>
            <w:bottom w:val="none" w:sz="0" w:space="0" w:color="auto"/>
            <w:right w:val="none" w:sz="0" w:space="0" w:color="auto"/>
          </w:divBdr>
        </w:div>
        <w:div w:id="147288053">
          <w:marLeft w:val="0"/>
          <w:marRight w:val="0"/>
          <w:marTop w:val="0"/>
          <w:marBottom w:val="0"/>
          <w:divBdr>
            <w:top w:val="none" w:sz="0" w:space="0" w:color="auto"/>
            <w:left w:val="none" w:sz="0" w:space="0" w:color="auto"/>
            <w:bottom w:val="none" w:sz="0" w:space="0" w:color="auto"/>
            <w:right w:val="none" w:sz="0" w:space="0" w:color="auto"/>
          </w:divBdr>
        </w:div>
        <w:div w:id="602691921">
          <w:marLeft w:val="0"/>
          <w:marRight w:val="0"/>
          <w:marTop w:val="0"/>
          <w:marBottom w:val="0"/>
          <w:divBdr>
            <w:top w:val="none" w:sz="0" w:space="0" w:color="auto"/>
            <w:left w:val="none" w:sz="0" w:space="0" w:color="auto"/>
            <w:bottom w:val="none" w:sz="0" w:space="0" w:color="auto"/>
            <w:right w:val="none" w:sz="0" w:space="0" w:color="auto"/>
          </w:divBdr>
        </w:div>
        <w:div w:id="348146702">
          <w:marLeft w:val="0"/>
          <w:marRight w:val="0"/>
          <w:marTop w:val="0"/>
          <w:marBottom w:val="0"/>
          <w:divBdr>
            <w:top w:val="none" w:sz="0" w:space="0" w:color="auto"/>
            <w:left w:val="none" w:sz="0" w:space="0" w:color="auto"/>
            <w:bottom w:val="none" w:sz="0" w:space="0" w:color="auto"/>
            <w:right w:val="none" w:sz="0" w:space="0" w:color="auto"/>
          </w:divBdr>
        </w:div>
        <w:div w:id="1374886107">
          <w:marLeft w:val="0"/>
          <w:marRight w:val="0"/>
          <w:marTop w:val="0"/>
          <w:marBottom w:val="0"/>
          <w:divBdr>
            <w:top w:val="none" w:sz="0" w:space="0" w:color="auto"/>
            <w:left w:val="none" w:sz="0" w:space="0" w:color="auto"/>
            <w:bottom w:val="none" w:sz="0" w:space="0" w:color="auto"/>
            <w:right w:val="none" w:sz="0" w:space="0" w:color="auto"/>
          </w:divBdr>
        </w:div>
        <w:div w:id="384256430">
          <w:marLeft w:val="0"/>
          <w:marRight w:val="0"/>
          <w:marTop w:val="0"/>
          <w:marBottom w:val="0"/>
          <w:divBdr>
            <w:top w:val="none" w:sz="0" w:space="0" w:color="auto"/>
            <w:left w:val="none" w:sz="0" w:space="0" w:color="auto"/>
            <w:bottom w:val="none" w:sz="0" w:space="0" w:color="auto"/>
            <w:right w:val="none" w:sz="0" w:space="0" w:color="auto"/>
          </w:divBdr>
        </w:div>
        <w:div w:id="643512631">
          <w:marLeft w:val="0"/>
          <w:marRight w:val="0"/>
          <w:marTop w:val="0"/>
          <w:marBottom w:val="0"/>
          <w:divBdr>
            <w:top w:val="none" w:sz="0" w:space="0" w:color="auto"/>
            <w:left w:val="none" w:sz="0" w:space="0" w:color="auto"/>
            <w:bottom w:val="none" w:sz="0" w:space="0" w:color="auto"/>
            <w:right w:val="none" w:sz="0" w:space="0" w:color="auto"/>
          </w:divBdr>
        </w:div>
        <w:div w:id="490877594">
          <w:marLeft w:val="0"/>
          <w:marRight w:val="0"/>
          <w:marTop w:val="0"/>
          <w:marBottom w:val="0"/>
          <w:divBdr>
            <w:top w:val="none" w:sz="0" w:space="0" w:color="auto"/>
            <w:left w:val="none" w:sz="0" w:space="0" w:color="auto"/>
            <w:bottom w:val="none" w:sz="0" w:space="0" w:color="auto"/>
            <w:right w:val="none" w:sz="0" w:space="0" w:color="auto"/>
          </w:divBdr>
        </w:div>
        <w:div w:id="1263142964">
          <w:marLeft w:val="0"/>
          <w:marRight w:val="0"/>
          <w:marTop w:val="0"/>
          <w:marBottom w:val="0"/>
          <w:divBdr>
            <w:top w:val="none" w:sz="0" w:space="0" w:color="auto"/>
            <w:left w:val="none" w:sz="0" w:space="0" w:color="auto"/>
            <w:bottom w:val="none" w:sz="0" w:space="0" w:color="auto"/>
            <w:right w:val="none" w:sz="0" w:space="0" w:color="auto"/>
          </w:divBdr>
        </w:div>
        <w:div w:id="1120031277">
          <w:marLeft w:val="0"/>
          <w:marRight w:val="0"/>
          <w:marTop w:val="0"/>
          <w:marBottom w:val="0"/>
          <w:divBdr>
            <w:top w:val="none" w:sz="0" w:space="0" w:color="auto"/>
            <w:left w:val="none" w:sz="0" w:space="0" w:color="auto"/>
            <w:bottom w:val="none" w:sz="0" w:space="0" w:color="auto"/>
            <w:right w:val="none" w:sz="0" w:space="0" w:color="auto"/>
          </w:divBdr>
        </w:div>
        <w:div w:id="975911023">
          <w:marLeft w:val="0"/>
          <w:marRight w:val="0"/>
          <w:marTop w:val="0"/>
          <w:marBottom w:val="0"/>
          <w:divBdr>
            <w:top w:val="none" w:sz="0" w:space="0" w:color="auto"/>
            <w:left w:val="none" w:sz="0" w:space="0" w:color="auto"/>
            <w:bottom w:val="none" w:sz="0" w:space="0" w:color="auto"/>
            <w:right w:val="none" w:sz="0" w:space="0" w:color="auto"/>
          </w:divBdr>
        </w:div>
        <w:div w:id="199126063">
          <w:marLeft w:val="0"/>
          <w:marRight w:val="0"/>
          <w:marTop w:val="0"/>
          <w:marBottom w:val="0"/>
          <w:divBdr>
            <w:top w:val="none" w:sz="0" w:space="0" w:color="auto"/>
            <w:left w:val="none" w:sz="0" w:space="0" w:color="auto"/>
            <w:bottom w:val="none" w:sz="0" w:space="0" w:color="auto"/>
            <w:right w:val="none" w:sz="0" w:space="0" w:color="auto"/>
          </w:divBdr>
        </w:div>
        <w:div w:id="1616448795">
          <w:marLeft w:val="0"/>
          <w:marRight w:val="0"/>
          <w:marTop w:val="0"/>
          <w:marBottom w:val="0"/>
          <w:divBdr>
            <w:top w:val="none" w:sz="0" w:space="0" w:color="auto"/>
            <w:left w:val="none" w:sz="0" w:space="0" w:color="auto"/>
            <w:bottom w:val="none" w:sz="0" w:space="0" w:color="auto"/>
            <w:right w:val="none" w:sz="0" w:space="0" w:color="auto"/>
          </w:divBdr>
        </w:div>
        <w:div w:id="1530533807">
          <w:marLeft w:val="0"/>
          <w:marRight w:val="0"/>
          <w:marTop w:val="0"/>
          <w:marBottom w:val="0"/>
          <w:divBdr>
            <w:top w:val="none" w:sz="0" w:space="0" w:color="auto"/>
            <w:left w:val="none" w:sz="0" w:space="0" w:color="auto"/>
            <w:bottom w:val="none" w:sz="0" w:space="0" w:color="auto"/>
            <w:right w:val="none" w:sz="0" w:space="0" w:color="auto"/>
          </w:divBdr>
        </w:div>
        <w:div w:id="1848521753">
          <w:marLeft w:val="0"/>
          <w:marRight w:val="0"/>
          <w:marTop w:val="0"/>
          <w:marBottom w:val="0"/>
          <w:divBdr>
            <w:top w:val="none" w:sz="0" w:space="0" w:color="auto"/>
            <w:left w:val="none" w:sz="0" w:space="0" w:color="auto"/>
            <w:bottom w:val="none" w:sz="0" w:space="0" w:color="auto"/>
            <w:right w:val="none" w:sz="0" w:space="0" w:color="auto"/>
          </w:divBdr>
          <w:divsChild>
            <w:div w:id="1498031726">
              <w:marLeft w:val="0"/>
              <w:marRight w:val="0"/>
              <w:marTop w:val="0"/>
              <w:marBottom w:val="0"/>
              <w:divBdr>
                <w:top w:val="none" w:sz="0" w:space="0" w:color="auto"/>
                <w:left w:val="none" w:sz="0" w:space="0" w:color="auto"/>
                <w:bottom w:val="none" w:sz="0" w:space="0" w:color="auto"/>
                <w:right w:val="none" w:sz="0" w:space="0" w:color="auto"/>
              </w:divBdr>
            </w:div>
          </w:divsChild>
        </w:div>
        <w:div w:id="1137183082">
          <w:marLeft w:val="0"/>
          <w:marRight w:val="0"/>
          <w:marTop w:val="0"/>
          <w:marBottom w:val="0"/>
          <w:divBdr>
            <w:top w:val="none" w:sz="0" w:space="0" w:color="auto"/>
            <w:left w:val="none" w:sz="0" w:space="0" w:color="auto"/>
            <w:bottom w:val="none" w:sz="0" w:space="0" w:color="auto"/>
            <w:right w:val="none" w:sz="0" w:space="0" w:color="auto"/>
          </w:divBdr>
        </w:div>
        <w:div w:id="1825118800">
          <w:marLeft w:val="0"/>
          <w:marRight w:val="0"/>
          <w:marTop w:val="0"/>
          <w:marBottom w:val="0"/>
          <w:divBdr>
            <w:top w:val="none" w:sz="0" w:space="0" w:color="auto"/>
            <w:left w:val="none" w:sz="0" w:space="0" w:color="auto"/>
            <w:bottom w:val="none" w:sz="0" w:space="0" w:color="auto"/>
            <w:right w:val="none" w:sz="0" w:space="0" w:color="auto"/>
          </w:divBdr>
          <w:divsChild>
            <w:div w:id="1267881009">
              <w:marLeft w:val="0"/>
              <w:marRight w:val="0"/>
              <w:marTop w:val="0"/>
              <w:marBottom w:val="0"/>
              <w:divBdr>
                <w:top w:val="none" w:sz="0" w:space="0" w:color="auto"/>
                <w:left w:val="none" w:sz="0" w:space="0" w:color="auto"/>
                <w:bottom w:val="none" w:sz="0" w:space="0" w:color="auto"/>
                <w:right w:val="none" w:sz="0" w:space="0" w:color="auto"/>
              </w:divBdr>
            </w:div>
          </w:divsChild>
        </w:div>
        <w:div w:id="248347753">
          <w:marLeft w:val="0"/>
          <w:marRight w:val="0"/>
          <w:marTop w:val="0"/>
          <w:marBottom w:val="0"/>
          <w:divBdr>
            <w:top w:val="none" w:sz="0" w:space="0" w:color="auto"/>
            <w:left w:val="none" w:sz="0" w:space="0" w:color="auto"/>
            <w:bottom w:val="none" w:sz="0" w:space="0" w:color="auto"/>
            <w:right w:val="none" w:sz="0" w:space="0" w:color="auto"/>
          </w:divBdr>
        </w:div>
        <w:div w:id="2030175690">
          <w:marLeft w:val="0"/>
          <w:marRight w:val="0"/>
          <w:marTop w:val="0"/>
          <w:marBottom w:val="0"/>
          <w:divBdr>
            <w:top w:val="none" w:sz="0" w:space="0" w:color="auto"/>
            <w:left w:val="none" w:sz="0" w:space="0" w:color="auto"/>
            <w:bottom w:val="none" w:sz="0" w:space="0" w:color="auto"/>
            <w:right w:val="none" w:sz="0" w:space="0" w:color="auto"/>
          </w:divBdr>
        </w:div>
        <w:div w:id="546332315">
          <w:marLeft w:val="0"/>
          <w:marRight w:val="0"/>
          <w:marTop w:val="0"/>
          <w:marBottom w:val="0"/>
          <w:divBdr>
            <w:top w:val="none" w:sz="0" w:space="0" w:color="auto"/>
            <w:left w:val="none" w:sz="0" w:space="0" w:color="auto"/>
            <w:bottom w:val="none" w:sz="0" w:space="0" w:color="auto"/>
            <w:right w:val="none" w:sz="0" w:space="0" w:color="auto"/>
          </w:divBdr>
        </w:div>
        <w:div w:id="1969161357">
          <w:marLeft w:val="0"/>
          <w:marRight w:val="0"/>
          <w:marTop w:val="0"/>
          <w:marBottom w:val="0"/>
          <w:divBdr>
            <w:top w:val="none" w:sz="0" w:space="0" w:color="auto"/>
            <w:left w:val="none" w:sz="0" w:space="0" w:color="auto"/>
            <w:bottom w:val="none" w:sz="0" w:space="0" w:color="auto"/>
            <w:right w:val="none" w:sz="0" w:space="0" w:color="auto"/>
          </w:divBdr>
          <w:divsChild>
            <w:div w:id="720132315">
              <w:marLeft w:val="0"/>
              <w:marRight w:val="0"/>
              <w:marTop w:val="0"/>
              <w:marBottom w:val="0"/>
              <w:divBdr>
                <w:top w:val="none" w:sz="0" w:space="0" w:color="auto"/>
                <w:left w:val="none" w:sz="0" w:space="0" w:color="auto"/>
                <w:bottom w:val="none" w:sz="0" w:space="0" w:color="auto"/>
                <w:right w:val="none" w:sz="0" w:space="0" w:color="auto"/>
              </w:divBdr>
            </w:div>
          </w:divsChild>
        </w:div>
        <w:div w:id="8181547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94</Pages>
  <Words>10631</Words>
  <Characters>62636</Characters>
  <Application>Microsoft Office Word</Application>
  <DocSecurity>0</DocSecurity>
  <Lines>521</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pruebagto2019@outlook.com</dc:creator>
  <cp:keywords/>
  <dc:description/>
  <cp:lastModifiedBy>pruebagto2019@outlook.com</cp:lastModifiedBy>
  <cp:revision>23</cp:revision>
  <cp:lastPrinted>2022-10-03T15:57:00Z</cp:lastPrinted>
  <dcterms:created xsi:type="dcterms:W3CDTF">2022-10-03T15:57:00Z</dcterms:created>
  <dcterms:modified xsi:type="dcterms:W3CDTF">2022-11-02T18:47:00Z</dcterms:modified>
</cp:coreProperties>
</file>